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4FA5" w:rsidRDefault="00B44FA5">
      <w:pPr>
        <w:pStyle w:val="a3"/>
        <w:ind w:left="116"/>
        <w:jc w:val="left"/>
        <w:rPr>
          <w:sz w:val="20"/>
        </w:rPr>
      </w:pPr>
    </w:p>
    <w:p w:rsidR="00B44FA5" w:rsidRDefault="00FB03A2">
      <w:pPr>
        <w:rPr>
          <w:sz w:val="20"/>
        </w:rPr>
        <w:sectPr w:rsidR="00B44FA5">
          <w:footerReference w:type="default" r:id="rId7"/>
          <w:type w:val="continuous"/>
          <w:pgSz w:w="11980" w:h="16900"/>
          <w:pgMar w:top="1200" w:right="760" w:bottom="1040" w:left="1620" w:header="720" w:footer="842" w:gutter="0"/>
          <w:cols w:space="720"/>
        </w:sectPr>
      </w:pPr>
      <w:bookmarkStart w:id="0" w:name="_GoBack"/>
      <w:r>
        <w:rPr>
          <w:noProof/>
          <w:sz w:val="20"/>
          <w:lang w:bidi="ar-SA"/>
        </w:rPr>
        <w:drawing>
          <wp:inline distT="0" distB="0" distL="0" distR="0">
            <wp:extent cx="6096000" cy="839089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АООП титул.jp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096000" cy="8390890"/>
                    </a:xfrm>
                    <a:prstGeom prst="rect">
                      <a:avLst/>
                    </a:prstGeom>
                  </pic:spPr>
                </pic:pic>
              </a:graphicData>
            </a:graphic>
          </wp:inline>
        </w:drawing>
      </w:r>
      <w:bookmarkEnd w:id="0"/>
    </w:p>
    <w:p w:rsidR="00FE0D29" w:rsidRDefault="00FE0D29" w:rsidP="00FE0D29">
      <w:pPr>
        <w:spacing w:line="360" w:lineRule="auto"/>
        <w:ind w:left="2977" w:right="599"/>
        <w:jc w:val="both"/>
        <w:rPr>
          <w:rFonts w:eastAsia="Arial"/>
          <w:b/>
          <w:sz w:val="24"/>
          <w:szCs w:val="24"/>
        </w:rPr>
      </w:pPr>
      <w:r>
        <w:rPr>
          <w:rFonts w:eastAsia="Arial"/>
          <w:b/>
          <w:sz w:val="24"/>
          <w:szCs w:val="24"/>
        </w:rPr>
        <w:lastRenderedPageBreak/>
        <w:t>СОДЕРЖАНИЕ ПРОГРАММЫ</w:t>
      </w:r>
    </w:p>
    <w:tbl>
      <w:tblPr>
        <w:tblW w:w="9497" w:type="dxa"/>
        <w:tblInd w:w="9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48"/>
        <w:gridCol w:w="102"/>
        <w:gridCol w:w="13"/>
        <w:gridCol w:w="7980"/>
        <w:gridCol w:w="454"/>
      </w:tblGrid>
      <w:tr w:rsidR="00FE0D29" w:rsidTr="00284730">
        <w:tc>
          <w:tcPr>
            <w:tcW w:w="9043" w:type="dxa"/>
            <w:gridSpan w:val="4"/>
            <w:tcBorders>
              <w:top w:val="single" w:sz="4" w:space="0" w:color="000000"/>
              <w:left w:val="single" w:sz="4" w:space="0" w:color="000000"/>
              <w:bottom w:val="single" w:sz="4" w:space="0" w:color="000000"/>
              <w:right w:val="single" w:sz="4" w:space="0" w:color="auto"/>
            </w:tcBorders>
            <w:hideMark/>
          </w:tcPr>
          <w:p w:rsidR="00FE0D29" w:rsidRDefault="00FE0D29" w:rsidP="002B365D">
            <w:pPr>
              <w:rPr>
                <w:b/>
                <w:color w:val="000000"/>
              </w:rPr>
            </w:pPr>
            <w:r>
              <w:rPr>
                <w:b/>
                <w:color w:val="000000"/>
              </w:rPr>
              <w:t xml:space="preserve"> 1.  ЦЕЛЕВОЙ РАЗДЕЛ</w:t>
            </w:r>
          </w:p>
        </w:tc>
        <w:tc>
          <w:tcPr>
            <w:tcW w:w="454" w:type="dxa"/>
            <w:tcBorders>
              <w:top w:val="single" w:sz="4" w:space="0" w:color="000000"/>
              <w:left w:val="single" w:sz="4" w:space="0" w:color="auto"/>
              <w:bottom w:val="single" w:sz="4" w:space="0" w:color="000000"/>
              <w:right w:val="single" w:sz="4" w:space="0" w:color="000000"/>
            </w:tcBorders>
          </w:tcPr>
          <w:p w:rsidR="00FE0D29" w:rsidRDefault="00FE0D29" w:rsidP="002B365D">
            <w:pPr>
              <w:jc w:val="center"/>
              <w:rPr>
                <w:b/>
                <w:color w:val="000000"/>
              </w:rPr>
            </w:pPr>
          </w:p>
        </w:tc>
      </w:tr>
      <w:tr w:rsidR="00FE0D29" w:rsidTr="00284730">
        <w:tc>
          <w:tcPr>
            <w:tcW w:w="948" w:type="dxa"/>
            <w:tcBorders>
              <w:top w:val="single" w:sz="4" w:space="0" w:color="000000"/>
              <w:left w:val="single" w:sz="4" w:space="0" w:color="000000"/>
              <w:bottom w:val="single" w:sz="4" w:space="0" w:color="000000"/>
              <w:right w:val="single" w:sz="4" w:space="0" w:color="auto"/>
            </w:tcBorders>
            <w:hideMark/>
          </w:tcPr>
          <w:p w:rsidR="00FE0D29" w:rsidRDefault="00FE0D29" w:rsidP="002B365D">
            <w:pPr>
              <w:jc w:val="center"/>
              <w:rPr>
                <w:color w:val="000000"/>
              </w:rPr>
            </w:pPr>
            <w:r>
              <w:rPr>
                <w:color w:val="000000"/>
              </w:rPr>
              <w:t>1.1.</w:t>
            </w:r>
          </w:p>
        </w:tc>
        <w:tc>
          <w:tcPr>
            <w:tcW w:w="8095" w:type="dxa"/>
            <w:gridSpan w:val="3"/>
            <w:tcBorders>
              <w:top w:val="single" w:sz="4" w:space="0" w:color="000000"/>
              <w:left w:val="single" w:sz="4" w:space="0" w:color="auto"/>
              <w:bottom w:val="single" w:sz="4" w:space="0" w:color="000000"/>
              <w:right w:val="single" w:sz="4" w:space="0" w:color="auto"/>
            </w:tcBorders>
            <w:hideMark/>
          </w:tcPr>
          <w:p w:rsidR="00FE0D29" w:rsidRDefault="00FE0D29" w:rsidP="002B365D">
            <w:pPr>
              <w:ind w:left="42"/>
              <w:rPr>
                <w:color w:val="000000"/>
              </w:rPr>
            </w:pPr>
            <w:r>
              <w:rPr>
                <w:color w:val="000000"/>
              </w:rPr>
              <w:t>Пояснительная записка</w:t>
            </w:r>
          </w:p>
        </w:tc>
        <w:tc>
          <w:tcPr>
            <w:tcW w:w="454" w:type="dxa"/>
            <w:tcBorders>
              <w:top w:val="single" w:sz="4" w:space="0" w:color="000000"/>
              <w:left w:val="single" w:sz="4" w:space="0" w:color="auto"/>
              <w:bottom w:val="single" w:sz="4" w:space="0" w:color="000000"/>
              <w:right w:val="single" w:sz="4" w:space="0" w:color="000000"/>
            </w:tcBorders>
            <w:hideMark/>
          </w:tcPr>
          <w:p w:rsidR="00FE0D29" w:rsidRDefault="008B5000" w:rsidP="002B365D">
            <w:pPr>
              <w:jc w:val="center"/>
              <w:rPr>
                <w:b/>
                <w:color w:val="000000"/>
              </w:rPr>
            </w:pPr>
            <w:r>
              <w:rPr>
                <w:b/>
                <w:color w:val="000000"/>
              </w:rPr>
              <w:t>3</w:t>
            </w:r>
          </w:p>
        </w:tc>
      </w:tr>
      <w:tr w:rsidR="00FE0D29" w:rsidTr="00284730">
        <w:tc>
          <w:tcPr>
            <w:tcW w:w="948" w:type="dxa"/>
            <w:vMerge w:val="restart"/>
            <w:tcBorders>
              <w:top w:val="single" w:sz="4" w:space="0" w:color="000000"/>
              <w:left w:val="single" w:sz="4" w:space="0" w:color="000000"/>
              <w:bottom w:val="single" w:sz="4" w:space="0" w:color="000000"/>
              <w:right w:val="single" w:sz="4" w:space="0" w:color="auto"/>
            </w:tcBorders>
            <w:hideMark/>
          </w:tcPr>
          <w:p w:rsidR="00FE0D29" w:rsidRDefault="00FE0D29" w:rsidP="002B365D">
            <w:pPr>
              <w:jc w:val="center"/>
              <w:rPr>
                <w:color w:val="000000"/>
              </w:rPr>
            </w:pPr>
            <w:r>
              <w:rPr>
                <w:color w:val="000000"/>
              </w:rPr>
              <w:t>1.1.1</w:t>
            </w:r>
          </w:p>
        </w:tc>
        <w:tc>
          <w:tcPr>
            <w:tcW w:w="8095" w:type="dxa"/>
            <w:gridSpan w:val="3"/>
            <w:tcBorders>
              <w:top w:val="single" w:sz="4" w:space="0" w:color="000000"/>
              <w:left w:val="single" w:sz="4" w:space="0" w:color="auto"/>
              <w:bottom w:val="single" w:sz="4" w:space="0" w:color="000000"/>
              <w:right w:val="single" w:sz="4" w:space="0" w:color="auto"/>
            </w:tcBorders>
            <w:hideMark/>
          </w:tcPr>
          <w:p w:rsidR="00FE0D29" w:rsidRDefault="00FE0D29" w:rsidP="002B365D">
            <w:pPr>
              <w:rPr>
                <w:b/>
                <w:color w:val="000000"/>
              </w:rPr>
            </w:pPr>
            <w:r>
              <w:rPr>
                <w:color w:val="000000"/>
              </w:rPr>
              <w:t>Цели и задачи ДОУ по реализации АООП ДОУ</w:t>
            </w:r>
          </w:p>
        </w:tc>
        <w:tc>
          <w:tcPr>
            <w:tcW w:w="454" w:type="dxa"/>
            <w:tcBorders>
              <w:top w:val="single" w:sz="4" w:space="0" w:color="000000"/>
              <w:left w:val="single" w:sz="4" w:space="0" w:color="auto"/>
              <w:bottom w:val="single" w:sz="4" w:space="0" w:color="000000"/>
              <w:right w:val="single" w:sz="4" w:space="0" w:color="000000"/>
            </w:tcBorders>
            <w:hideMark/>
          </w:tcPr>
          <w:p w:rsidR="00FE0D29" w:rsidRDefault="008B5000" w:rsidP="002B365D">
            <w:pPr>
              <w:jc w:val="center"/>
              <w:rPr>
                <w:b/>
                <w:color w:val="000000"/>
              </w:rPr>
            </w:pPr>
            <w:r>
              <w:rPr>
                <w:b/>
                <w:color w:val="000000"/>
              </w:rPr>
              <w:t>4</w:t>
            </w:r>
          </w:p>
        </w:tc>
      </w:tr>
      <w:tr w:rsidR="00FE0D29" w:rsidTr="00284730">
        <w:tc>
          <w:tcPr>
            <w:tcW w:w="948" w:type="dxa"/>
            <w:vMerge/>
            <w:tcBorders>
              <w:top w:val="single" w:sz="4" w:space="0" w:color="000000"/>
              <w:left w:val="single" w:sz="4" w:space="0" w:color="000000"/>
              <w:bottom w:val="single" w:sz="4" w:space="0" w:color="000000"/>
              <w:right w:val="single" w:sz="4" w:space="0" w:color="auto"/>
            </w:tcBorders>
            <w:vAlign w:val="center"/>
            <w:hideMark/>
          </w:tcPr>
          <w:p w:rsidR="00FE0D29" w:rsidRDefault="00FE0D29" w:rsidP="002B365D">
            <w:pPr>
              <w:rPr>
                <w:color w:val="000000"/>
              </w:rPr>
            </w:pPr>
          </w:p>
        </w:tc>
        <w:tc>
          <w:tcPr>
            <w:tcW w:w="8095" w:type="dxa"/>
            <w:gridSpan w:val="3"/>
            <w:tcBorders>
              <w:top w:val="single" w:sz="4" w:space="0" w:color="000000"/>
              <w:left w:val="single" w:sz="4" w:space="0" w:color="auto"/>
              <w:bottom w:val="single" w:sz="4" w:space="0" w:color="000000"/>
              <w:right w:val="single" w:sz="4" w:space="0" w:color="auto"/>
            </w:tcBorders>
            <w:hideMark/>
          </w:tcPr>
          <w:p w:rsidR="00FE0D29" w:rsidRDefault="002B365D" w:rsidP="008A2805">
            <w:pPr>
              <w:pStyle w:val="a6"/>
              <w:spacing w:line="276" w:lineRule="auto"/>
              <w:rPr>
                <w:rFonts w:ascii="Times New Roman" w:eastAsia="Times New Roman" w:hAnsi="Times New Roman" w:cs="Times New Roman"/>
                <w:color w:val="000000"/>
                <w:sz w:val="24"/>
                <w:szCs w:val="24"/>
              </w:rPr>
            </w:pPr>
            <w:r>
              <w:rPr>
                <w:rFonts w:ascii="Times New Roman" w:hAnsi="Times New Roman" w:cs="Times New Roman"/>
                <w:lang w:eastAsia="ru-RU"/>
              </w:rPr>
              <w:t xml:space="preserve">Цели и задачи </w:t>
            </w:r>
            <w:r w:rsidR="008A2805">
              <w:rPr>
                <w:rFonts w:ascii="Times New Roman" w:hAnsi="Times New Roman" w:cs="Times New Roman"/>
                <w:lang w:eastAsia="ru-RU"/>
              </w:rPr>
              <w:t>формируемые участниками образовательных отношений</w:t>
            </w:r>
          </w:p>
        </w:tc>
        <w:tc>
          <w:tcPr>
            <w:tcW w:w="454" w:type="dxa"/>
            <w:tcBorders>
              <w:top w:val="single" w:sz="4" w:space="0" w:color="000000"/>
              <w:left w:val="single" w:sz="4" w:space="0" w:color="auto"/>
              <w:bottom w:val="single" w:sz="4" w:space="0" w:color="000000"/>
              <w:right w:val="single" w:sz="4" w:space="0" w:color="000000"/>
            </w:tcBorders>
            <w:hideMark/>
          </w:tcPr>
          <w:p w:rsidR="00FE0D29" w:rsidRDefault="008B5000" w:rsidP="002B365D">
            <w:pPr>
              <w:jc w:val="center"/>
              <w:rPr>
                <w:b/>
                <w:color w:val="000000"/>
              </w:rPr>
            </w:pPr>
            <w:r>
              <w:rPr>
                <w:b/>
                <w:color w:val="000000"/>
              </w:rPr>
              <w:t>5</w:t>
            </w:r>
          </w:p>
        </w:tc>
      </w:tr>
      <w:tr w:rsidR="00FE0D29" w:rsidTr="00284730">
        <w:tc>
          <w:tcPr>
            <w:tcW w:w="948" w:type="dxa"/>
            <w:tcBorders>
              <w:top w:val="single" w:sz="4" w:space="0" w:color="000000"/>
              <w:left w:val="single" w:sz="4" w:space="0" w:color="000000"/>
              <w:bottom w:val="single" w:sz="4" w:space="0" w:color="000000"/>
              <w:right w:val="single" w:sz="4" w:space="0" w:color="000000"/>
            </w:tcBorders>
            <w:hideMark/>
          </w:tcPr>
          <w:p w:rsidR="00FE0D29" w:rsidRDefault="00FE0D29" w:rsidP="002B365D">
            <w:pPr>
              <w:jc w:val="center"/>
              <w:rPr>
                <w:color w:val="000000"/>
              </w:rPr>
            </w:pPr>
            <w:r>
              <w:rPr>
                <w:color w:val="000000"/>
              </w:rPr>
              <w:t>1.1.2</w:t>
            </w:r>
          </w:p>
        </w:tc>
        <w:tc>
          <w:tcPr>
            <w:tcW w:w="8095" w:type="dxa"/>
            <w:gridSpan w:val="3"/>
            <w:tcBorders>
              <w:top w:val="single" w:sz="4" w:space="0" w:color="000000"/>
              <w:left w:val="single" w:sz="4" w:space="0" w:color="000000"/>
              <w:bottom w:val="single" w:sz="4" w:space="0" w:color="000000"/>
              <w:right w:val="single" w:sz="4" w:space="0" w:color="000000"/>
            </w:tcBorders>
            <w:hideMark/>
          </w:tcPr>
          <w:p w:rsidR="00FE0D29" w:rsidRPr="00D672AD" w:rsidRDefault="00FE0D29" w:rsidP="00686AB6">
            <w:pPr>
              <w:rPr>
                <w:b/>
                <w:color w:val="FF0000"/>
              </w:rPr>
            </w:pPr>
            <w:r w:rsidRPr="00B771C2">
              <w:t xml:space="preserve">Принципы и подходы к формированию АООП </w:t>
            </w:r>
            <w:r w:rsidR="00686AB6">
              <w:t>ДОУ</w:t>
            </w:r>
            <w:r w:rsidRPr="00B771C2">
              <w:t xml:space="preserve"> </w:t>
            </w:r>
          </w:p>
        </w:tc>
        <w:tc>
          <w:tcPr>
            <w:tcW w:w="454" w:type="dxa"/>
            <w:tcBorders>
              <w:top w:val="single" w:sz="4" w:space="0" w:color="000000"/>
              <w:left w:val="single" w:sz="4" w:space="0" w:color="000000"/>
              <w:bottom w:val="single" w:sz="4" w:space="0" w:color="000000"/>
              <w:right w:val="single" w:sz="4" w:space="0" w:color="000000"/>
            </w:tcBorders>
            <w:hideMark/>
          </w:tcPr>
          <w:p w:rsidR="00FE0D29" w:rsidRDefault="008B5000" w:rsidP="002B365D">
            <w:pPr>
              <w:jc w:val="center"/>
              <w:rPr>
                <w:b/>
                <w:color w:val="000000"/>
              </w:rPr>
            </w:pPr>
            <w:r>
              <w:rPr>
                <w:b/>
                <w:color w:val="000000"/>
              </w:rPr>
              <w:t>5</w:t>
            </w:r>
          </w:p>
        </w:tc>
      </w:tr>
      <w:tr w:rsidR="00FE0D29" w:rsidTr="00284730">
        <w:trPr>
          <w:trHeight w:val="229"/>
        </w:trPr>
        <w:tc>
          <w:tcPr>
            <w:tcW w:w="948" w:type="dxa"/>
            <w:tcBorders>
              <w:top w:val="single" w:sz="4" w:space="0" w:color="000000"/>
              <w:left w:val="single" w:sz="4" w:space="0" w:color="000000"/>
              <w:bottom w:val="single" w:sz="4" w:space="0" w:color="000000"/>
              <w:right w:val="single" w:sz="4" w:space="0" w:color="000000"/>
            </w:tcBorders>
            <w:hideMark/>
          </w:tcPr>
          <w:p w:rsidR="00FE0D29" w:rsidRDefault="00FE0D29" w:rsidP="002B365D">
            <w:pPr>
              <w:jc w:val="center"/>
              <w:rPr>
                <w:color w:val="000000"/>
              </w:rPr>
            </w:pPr>
            <w:r>
              <w:rPr>
                <w:color w:val="000000"/>
              </w:rPr>
              <w:t>1.1.3</w:t>
            </w:r>
          </w:p>
        </w:tc>
        <w:tc>
          <w:tcPr>
            <w:tcW w:w="8095" w:type="dxa"/>
            <w:gridSpan w:val="3"/>
            <w:tcBorders>
              <w:top w:val="single" w:sz="4" w:space="0" w:color="000000"/>
              <w:left w:val="single" w:sz="4" w:space="0" w:color="000000"/>
              <w:bottom w:val="single" w:sz="4" w:space="0" w:color="000000"/>
              <w:right w:val="single" w:sz="4" w:space="0" w:color="000000"/>
            </w:tcBorders>
            <w:hideMark/>
          </w:tcPr>
          <w:p w:rsidR="00FE0D29" w:rsidRPr="00D672AD" w:rsidRDefault="00C234E8" w:rsidP="002B365D">
            <w:pPr>
              <w:rPr>
                <w:b/>
                <w:color w:val="FF0000"/>
              </w:rPr>
            </w:pPr>
            <w:r>
              <w:t>Характеристика детей с тяжелыми нарушениями речи</w:t>
            </w:r>
          </w:p>
        </w:tc>
        <w:tc>
          <w:tcPr>
            <w:tcW w:w="454" w:type="dxa"/>
            <w:tcBorders>
              <w:top w:val="single" w:sz="4" w:space="0" w:color="000000"/>
              <w:left w:val="single" w:sz="4" w:space="0" w:color="000000"/>
              <w:bottom w:val="single" w:sz="4" w:space="0" w:color="000000"/>
              <w:right w:val="single" w:sz="4" w:space="0" w:color="000000"/>
            </w:tcBorders>
            <w:hideMark/>
          </w:tcPr>
          <w:p w:rsidR="00FE0D29" w:rsidRDefault="008B5000" w:rsidP="002B365D">
            <w:pPr>
              <w:jc w:val="center"/>
              <w:rPr>
                <w:b/>
                <w:color w:val="000000"/>
              </w:rPr>
            </w:pPr>
            <w:r>
              <w:rPr>
                <w:b/>
                <w:color w:val="000000"/>
              </w:rPr>
              <w:t>7</w:t>
            </w:r>
          </w:p>
        </w:tc>
      </w:tr>
      <w:tr w:rsidR="00FE0D29" w:rsidTr="00284730">
        <w:tc>
          <w:tcPr>
            <w:tcW w:w="948" w:type="dxa"/>
            <w:tcBorders>
              <w:top w:val="single" w:sz="4" w:space="0" w:color="000000"/>
              <w:left w:val="single" w:sz="4" w:space="0" w:color="000000"/>
              <w:bottom w:val="single" w:sz="4" w:space="0" w:color="000000"/>
              <w:right w:val="single" w:sz="4" w:space="0" w:color="000000"/>
            </w:tcBorders>
            <w:hideMark/>
          </w:tcPr>
          <w:p w:rsidR="00FE0D29" w:rsidRDefault="00FE0D29" w:rsidP="002B365D">
            <w:pPr>
              <w:jc w:val="center"/>
              <w:rPr>
                <w:color w:val="000000"/>
              </w:rPr>
            </w:pPr>
            <w:r>
              <w:rPr>
                <w:color w:val="000000"/>
              </w:rPr>
              <w:t>1.2.</w:t>
            </w:r>
          </w:p>
        </w:tc>
        <w:tc>
          <w:tcPr>
            <w:tcW w:w="8095" w:type="dxa"/>
            <w:gridSpan w:val="3"/>
            <w:tcBorders>
              <w:top w:val="single" w:sz="4" w:space="0" w:color="000000"/>
              <w:left w:val="single" w:sz="4" w:space="0" w:color="000000"/>
              <w:bottom w:val="single" w:sz="4" w:space="0" w:color="auto"/>
              <w:right w:val="single" w:sz="4" w:space="0" w:color="000000"/>
            </w:tcBorders>
            <w:hideMark/>
          </w:tcPr>
          <w:p w:rsidR="00FE0D29" w:rsidRPr="00875557" w:rsidRDefault="00FE0D29" w:rsidP="002B365D">
            <w:pPr>
              <w:rPr>
                <w:b/>
              </w:rPr>
            </w:pPr>
            <w:r w:rsidRPr="00875557">
              <w:t xml:space="preserve">Планируемые результаты освоения программы. </w:t>
            </w:r>
            <w:r w:rsidR="00374E18" w:rsidRPr="00875557">
              <w:t>Целевые ориентиры Программы</w:t>
            </w:r>
          </w:p>
        </w:tc>
        <w:tc>
          <w:tcPr>
            <w:tcW w:w="454" w:type="dxa"/>
            <w:tcBorders>
              <w:top w:val="single" w:sz="4" w:space="0" w:color="000000"/>
              <w:left w:val="single" w:sz="4" w:space="0" w:color="000000"/>
              <w:bottom w:val="single" w:sz="4" w:space="0" w:color="auto"/>
              <w:right w:val="single" w:sz="4" w:space="0" w:color="000000"/>
            </w:tcBorders>
            <w:hideMark/>
          </w:tcPr>
          <w:p w:rsidR="00FE0D29" w:rsidRDefault="008B5000" w:rsidP="002B365D">
            <w:pPr>
              <w:jc w:val="center"/>
              <w:rPr>
                <w:b/>
                <w:color w:val="000000"/>
              </w:rPr>
            </w:pPr>
            <w:r>
              <w:rPr>
                <w:b/>
                <w:color w:val="000000"/>
              </w:rPr>
              <w:t>12</w:t>
            </w:r>
          </w:p>
        </w:tc>
      </w:tr>
      <w:tr w:rsidR="00FE0D29" w:rsidTr="00284730">
        <w:tc>
          <w:tcPr>
            <w:tcW w:w="948" w:type="dxa"/>
            <w:tcBorders>
              <w:top w:val="single" w:sz="4" w:space="0" w:color="000000"/>
              <w:left w:val="single" w:sz="4" w:space="0" w:color="000000"/>
              <w:bottom w:val="single" w:sz="4" w:space="0" w:color="000000"/>
              <w:right w:val="single" w:sz="4" w:space="0" w:color="000000"/>
            </w:tcBorders>
            <w:hideMark/>
          </w:tcPr>
          <w:p w:rsidR="00FE0D29" w:rsidRPr="00686AB6" w:rsidRDefault="00FE0D29" w:rsidP="002B365D">
            <w:pPr>
              <w:jc w:val="center"/>
            </w:pPr>
            <w:r w:rsidRPr="00686AB6">
              <w:t>1.3.</w:t>
            </w:r>
          </w:p>
        </w:tc>
        <w:tc>
          <w:tcPr>
            <w:tcW w:w="8095" w:type="dxa"/>
            <w:gridSpan w:val="3"/>
            <w:tcBorders>
              <w:top w:val="single" w:sz="4" w:space="0" w:color="000000"/>
              <w:left w:val="single" w:sz="4" w:space="0" w:color="000000"/>
              <w:bottom w:val="single" w:sz="4" w:space="0" w:color="000000"/>
              <w:right w:val="single" w:sz="4" w:space="0" w:color="000000"/>
            </w:tcBorders>
            <w:hideMark/>
          </w:tcPr>
          <w:p w:rsidR="00FE0D29" w:rsidRPr="00686AB6" w:rsidRDefault="00FE0D29" w:rsidP="002B365D">
            <w:pPr>
              <w:pStyle w:val="a6"/>
              <w:spacing w:line="276" w:lineRule="auto"/>
              <w:rPr>
                <w:rFonts w:ascii="Times New Roman" w:hAnsi="Times New Roman" w:cs="Times New Roman"/>
              </w:rPr>
            </w:pPr>
            <w:r w:rsidRPr="00686AB6">
              <w:rPr>
                <w:rFonts w:ascii="Times New Roman" w:hAnsi="Times New Roman" w:cs="Times New Roman"/>
              </w:rPr>
              <w:t>Развивающее оценивание качества образовательной деятельности по Программе</w:t>
            </w:r>
          </w:p>
        </w:tc>
        <w:tc>
          <w:tcPr>
            <w:tcW w:w="454" w:type="dxa"/>
            <w:tcBorders>
              <w:top w:val="single" w:sz="4" w:space="0" w:color="000000"/>
              <w:left w:val="single" w:sz="4" w:space="0" w:color="000000"/>
              <w:bottom w:val="single" w:sz="4" w:space="0" w:color="000000"/>
              <w:right w:val="single" w:sz="4" w:space="0" w:color="000000"/>
            </w:tcBorders>
            <w:hideMark/>
          </w:tcPr>
          <w:p w:rsidR="00FE0D29" w:rsidRDefault="008B5000" w:rsidP="002B365D">
            <w:pPr>
              <w:rPr>
                <w:b/>
                <w:color w:val="000000"/>
              </w:rPr>
            </w:pPr>
            <w:r>
              <w:rPr>
                <w:b/>
                <w:color w:val="000000"/>
              </w:rPr>
              <w:t>13</w:t>
            </w:r>
          </w:p>
        </w:tc>
      </w:tr>
      <w:tr w:rsidR="00FE0D29" w:rsidTr="00284730">
        <w:tc>
          <w:tcPr>
            <w:tcW w:w="9497" w:type="dxa"/>
            <w:gridSpan w:val="5"/>
            <w:tcBorders>
              <w:top w:val="single" w:sz="4" w:space="0" w:color="000000"/>
              <w:left w:val="single" w:sz="4" w:space="0" w:color="000000"/>
              <w:bottom w:val="single" w:sz="4" w:space="0" w:color="000000"/>
              <w:right w:val="single" w:sz="4" w:space="0" w:color="000000"/>
            </w:tcBorders>
            <w:hideMark/>
          </w:tcPr>
          <w:p w:rsidR="00FE0D29" w:rsidRPr="00D672AD" w:rsidRDefault="00FE0D29" w:rsidP="002B365D">
            <w:pPr>
              <w:rPr>
                <w:b/>
                <w:color w:val="FF0000"/>
              </w:rPr>
            </w:pPr>
            <w:r w:rsidRPr="00D672AD">
              <w:rPr>
                <w:b/>
                <w:bCs/>
                <w:color w:val="FF0000"/>
              </w:rPr>
              <w:t xml:space="preserve"> </w:t>
            </w:r>
            <w:r w:rsidRPr="00B771C2">
              <w:rPr>
                <w:b/>
                <w:bCs/>
                <w:lang w:val="en-US"/>
              </w:rPr>
              <w:t>II</w:t>
            </w:r>
            <w:r w:rsidRPr="00B771C2">
              <w:rPr>
                <w:b/>
                <w:bCs/>
              </w:rPr>
              <w:t xml:space="preserve">. СОДЕРЖАТЕЛЬНЫЙ РАЗДЕЛ                                                                                                        </w:t>
            </w:r>
          </w:p>
        </w:tc>
      </w:tr>
      <w:tr w:rsidR="00FE0D29" w:rsidTr="00284730">
        <w:tc>
          <w:tcPr>
            <w:tcW w:w="948" w:type="dxa"/>
            <w:tcBorders>
              <w:top w:val="single" w:sz="4" w:space="0" w:color="000000"/>
              <w:left w:val="single" w:sz="4" w:space="0" w:color="000000"/>
              <w:bottom w:val="single" w:sz="4" w:space="0" w:color="000000"/>
              <w:right w:val="single" w:sz="4" w:space="0" w:color="000000"/>
            </w:tcBorders>
            <w:hideMark/>
          </w:tcPr>
          <w:p w:rsidR="00FE0D29" w:rsidRPr="00284730" w:rsidRDefault="00FE0D29" w:rsidP="002B365D">
            <w:pPr>
              <w:jc w:val="center"/>
              <w:rPr>
                <w:color w:val="000000"/>
              </w:rPr>
            </w:pPr>
            <w:r w:rsidRPr="00284730">
              <w:rPr>
                <w:color w:val="000000"/>
              </w:rPr>
              <w:t>2.1.</w:t>
            </w:r>
          </w:p>
        </w:tc>
        <w:tc>
          <w:tcPr>
            <w:tcW w:w="8095" w:type="dxa"/>
            <w:gridSpan w:val="3"/>
            <w:tcBorders>
              <w:top w:val="single" w:sz="4" w:space="0" w:color="000000"/>
              <w:left w:val="single" w:sz="4" w:space="0" w:color="000000"/>
              <w:bottom w:val="single" w:sz="4" w:space="0" w:color="000000"/>
              <w:right w:val="single" w:sz="4" w:space="0" w:color="000000"/>
            </w:tcBorders>
            <w:hideMark/>
          </w:tcPr>
          <w:p w:rsidR="00FE0D29" w:rsidRPr="00284730" w:rsidRDefault="00FE0D29" w:rsidP="002B365D">
            <w:pPr>
              <w:rPr>
                <w:b/>
              </w:rPr>
            </w:pPr>
            <w:r w:rsidRPr="00284730">
              <w:rPr>
                <w:b/>
                <w:color w:val="FF0000"/>
              </w:rPr>
              <w:t xml:space="preserve"> </w:t>
            </w:r>
            <w:r w:rsidRPr="00284730">
              <w:rPr>
                <w:rFonts w:eastAsia="Calibri"/>
                <w:bCs/>
              </w:rPr>
              <w:t>Описание образовательной деятельности в соответствии с направлениями развития ребенка, представленными в пяти образовательных областях</w:t>
            </w:r>
          </w:p>
        </w:tc>
        <w:tc>
          <w:tcPr>
            <w:tcW w:w="454" w:type="dxa"/>
            <w:tcBorders>
              <w:top w:val="single" w:sz="4" w:space="0" w:color="000000"/>
              <w:left w:val="single" w:sz="4" w:space="0" w:color="000000"/>
              <w:bottom w:val="single" w:sz="4" w:space="0" w:color="000000"/>
              <w:right w:val="single" w:sz="4" w:space="0" w:color="000000"/>
            </w:tcBorders>
            <w:hideMark/>
          </w:tcPr>
          <w:p w:rsidR="00FE0D29" w:rsidRDefault="008B5000" w:rsidP="002B365D">
            <w:pPr>
              <w:jc w:val="center"/>
              <w:rPr>
                <w:b/>
                <w:color w:val="000000"/>
              </w:rPr>
            </w:pPr>
            <w:r>
              <w:rPr>
                <w:b/>
                <w:color w:val="000000"/>
              </w:rPr>
              <w:t>15</w:t>
            </w:r>
          </w:p>
        </w:tc>
      </w:tr>
      <w:tr w:rsidR="00374E18" w:rsidTr="00284730">
        <w:tc>
          <w:tcPr>
            <w:tcW w:w="948" w:type="dxa"/>
            <w:tcBorders>
              <w:top w:val="single" w:sz="4" w:space="0" w:color="000000"/>
              <w:left w:val="single" w:sz="4" w:space="0" w:color="000000"/>
              <w:bottom w:val="single" w:sz="4" w:space="0" w:color="000000"/>
              <w:right w:val="single" w:sz="4" w:space="0" w:color="000000"/>
            </w:tcBorders>
          </w:tcPr>
          <w:p w:rsidR="00374E18" w:rsidRPr="00284730" w:rsidRDefault="00374E18" w:rsidP="002B365D">
            <w:pPr>
              <w:jc w:val="center"/>
              <w:rPr>
                <w:color w:val="000000"/>
              </w:rPr>
            </w:pPr>
            <w:r w:rsidRPr="00284730">
              <w:rPr>
                <w:color w:val="000000"/>
              </w:rPr>
              <w:t>2.1.1.</w:t>
            </w:r>
          </w:p>
        </w:tc>
        <w:tc>
          <w:tcPr>
            <w:tcW w:w="8095" w:type="dxa"/>
            <w:gridSpan w:val="3"/>
            <w:tcBorders>
              <w:top w:val="single" w:sz="4" w:space="0" w:color="000000"/>
              <w:left w:val="single" w:sz="4" w:space="0" w:color="000000"/>
              <w:bottom w:val="single" w:sz="4" w:space="0" w:color="auto"/>
              <w:right w:val="single" w:sz="4" w:space="0" w:color="000000"/>
            </w:tcBorders>
          </w:tcPr>
          <w:p w:rsidR="00374E18" w:rsidRPr="00284730" w:rsidRDefault="00374E18" w:rsidP="002B365D">
            <w:pPr>
              <w:rPr>
                <w:b/>
              </w:rPr>
            </w:pPr>
            <w:r w:rsidRPr="00284730">
              <w:rPr>
                <w:b/>
              </w:rPr>
              <w:t>Старший дошкольный возраст (5-6 лет)</w:t>
            </w:r>
          </w:p>
        </w:tc>
        <w:tc>
          <w:tcPr>
            <w:tcW w:w="454" w:type="dxa"/>
            <w:tcBorders>
              <w:top w:val="single" w:sz="4" w:space="0" w:color="000000"/>
              <w:left w:val="single" w:sz="4" w:space="0" w:color="000000"/>
              <w:bottom w:val="single" w:sz="4" w:space="0" w:color="000000"/>
              <w:right w:val="single" w:sz="4" w:space="0" w:color="000000"/>
            </w:tcBorders>
          </w:tcPr>
          <w:p w:rsidR="00374E18" w:rsidRDefault="008B5000" w:rsidP="002B365D">
            <w:pPr>
              <w:jc w:val="center"/>
              <w:rPr>
                <w:b/>
                <w:color w:val="000000"/>
              </w:rPr>
            </w:pPr>
            <w:r>
              <w:rPr>
                <w:b/>
                <w:color w:val="000000"/>
              </w:rPr>
              <w:t>15</w:t>
            </w:r>
          </w:p>
        </w:tc>
      </w:tr>
      <w:tr w:rsidR="00BB0395" w:rsidTr="00284730">
        <w:trPr>
          <w:trHeight w:val="255"/>
        </w:trPr>
        <w:tc>
          <w:tcPr>
            <w:tcW w:w="948" w:type="dxa"/>
            <w:vMerge w:val="restart"/>
            <w:tcBorders>
              <w:top w:val="single" w:sz="4" w:space="0" w:color="000000"/>
              <w:left w:val="single" w:sz="4" w:space="0" w:color="000000"/>
              <w:right w:val="single" w:sz="4" w:space="0" w:color="auto"/>
            </w:tcBorders>
          </w:tcPr>
          <w:p w:rsidR="00BB0395" w:rsidRPr="00284730" w:rsidRDefault="00BB0395" w:rsidP="002B365D">
            <w:pPr>
              <w:jc w:val="center"/>
              <w:rPr>
                <w:color w:val="000000"/>
              </w:rPr>
            </w:pPr>
            <w:r w:rsidRPr="00284730">
              <w:rPr>
                <w:color w:val="000000"/>
              </w:rPr>
              <w:t>2.1.2</w:t>
            </w:r>
          </w:p>
        </w:tc>
        <w:tc>
          <w:tcPr>
            <w:tcW w:w="8095" w:type="dxa"/>
            <w:gridSpan w:val="3"/>
            <w:tcBorders>
              <w:top w:val="single" w:sz="4" w:space="0" w:color="auto"/>
              <w:left w:val="single" w:sz="4" w:space="0" w:color="auto"/>
              <w:bottom w:val="single" w:sz="4" w:space="0" w:color="auto"/>
              <w:right w:val="single" w:sz="4" w:space="0" w:color="auto"/>
            </w:tcBorders>
          </w:tcPr>
          <w:p w:rsidR="00BB0395" w:rsidRPr="00284730" w:rsidRDefault="00BB0395" w:rsidP="002B365D">
            <w:pPr>
              <w:rPr>
                <w:b/>
              </w:rPr>
            </w:pPr>
            <w:r w:rsidRPr="00284730">
              <w:t xml:space="preserve">«Речевое развитие» </w:t>
            </w:r>
          </w:p>
        </w:tc>
        <w:tc>
          <w:tcPr>
            <w:tcW w:w="454" w:type="dxa"/>
            <w:tcBorders>
              <w:top w:val="single" w:sz="4" w:space="0" w:color="000000"/>
              <w:left w:val="single" w:sz="4" w:space="0" w:color="auto"/>
              <w:bottom w:val="single" w:sz="4" w:space="0" w:color="auto"/>
              <w:right w:val="single" w:sz="4" w:space="0" w:color="000000"/>
            </w:tcBorders>
          </w:tcPr>
          <w:p w:rsidR="00BB0395" w:rsidRDefault="008B5000" w:rsidP="002B365D">
            <w:pPr>
              <w:jc w:val="center"/>
              <w:rPr>
                <w:b/>
                <w:color w:val="000000"/>
              </w:rPr>
            </w:pPr>
            <w:r>
              <w:rPr>
                <w:b/>
                <w:color w:val="000000"/>
              </w:rPr>
              <w:t>15</w:t>
            </w:r>
          </w:p>
        </w:tc>
      </w:tr>
      <w:tr w:rsidR="00BB0395" w:rsidTr="00284730">
        <w:trPr>
          <w:trHeight w:val="240"/>
        </w:trPr>
        <w:tc>
          <w:tcPr>
            <w:tcW w:w="948" w:type="dxa"/>
            <w:vMerge/>
            <w:tcBorders>
              <w:left w:val="single" w:sz="4" w:space="0" w:color="000000"/>
              <w:bottom w:val="single" w:sz="4" w:space="0" w:color="000000"/>
              <w:right w:val="single" w:sz="4" w:space="0" w:color="auto"/>
            </w:tcBorders>
          </w:tcPr>
          <w:p w:rsidR="00BB0395" w:rsidRPr="00284730" w:rsidRDefault="00BB0395" w:rsidP="002B365D">
            <w:pPr>
              <w:jc w:val="center"/>
              <w:rPr>
                <w:color w:val="000000"/>
              </w:rPr>
            </w:pPr>
          </w:p>
        </w:tc>
        <w:tc>
          <w:tcPr>
            <w:tcW w:w="8095" w:type="dxa"/>
            <w:gridSpan w:val="3"/>
            <w:tcBorders>
              <w:top w:val="single" w:sz="4" w:space="0" w:color="auto"/>
              <w:left w:val="single" w:sz="4" w:space="0" w:color="auto"/>
              <w:bottom w:val="single" w:sz="4" w:space="0" w:color="auto"/>
              <w:right w:val="single" w:sz="4" w:space="0" w:color="auto"/>
            </w:tcBorders>
          </w:tcPr>
          <w:p w:rsidR="00BB0395" w:rsidRPr="00284730" w:rsidRDefault="00BB0395" w:rsidP="00BB0395">
            <w:r w:rsidRPr="00284730">
              <w:t>Часть, формируемая участниками образовательных отношений</w:t>
            </w:r>
          </w:p>
        </w:tc>
        <w:tc>
          <w:tcPr>
            <w:tcW w:w="454" w:type="dxa"/>
            <w:tcBorders>
              <w:top w:val="single" w:sz="4" w:space="0" w:color="auto"/>
              <w:left w:val="single" w:sz="4" w:space="0" w:color="auto"/>
              <w:bottom w:val="single" w:sz="4" w:space="0" w:color="000000"/>
              <w:right w:val="single" w:sz="4" w:space="0" w:color="000000"/>
            </w:tcBorders>
          </w:tcPr>
          <w:p w:rsidR="00BB0395" w:rsidRDefault="008B5000" w:rsidP="002B365D">
            <w:pPr>
              <w:jc w:val="center"/>
              <w:rPr>
                <w:b/>
                <w:color w:val="000000"/>
              </w:rPr>
            </w:pPr>
            <w:r>
              <w:rPr>
                <w:b/>
                <w:color w:val="000000"/>
              </w:rPr>
              <w:t>17</w:t>
            </w:r>
          </w:p>
        </w:tc>
      </w:tr>
      <w:tr w:rsidR="00FE0D29" w:rsidTr="00284730">
        <w:trPr>
          <w:trHeight w:val="199"/>
        </w:trPr>
        <w:tc>
          <w:tcPr>
            <w:tcW w:w="948" w:type="dxa"/>
            <w:vMerge w:val="restart"/>
            <w:tcBorders>
              <w:top w:val="single" w:sz="4" w:space="0" w:color="000000"/>
              <w:left w:val="single" w:sz="4" w:space="0" w:color="000000"/>
              <w:bottom w:val="single" w:sz="4" w:space="0" w:color="000000"/>
              <w:right w:val="single" w:sz="4" w:space="0" w:color="000000"/>
            </w:tcBorders>
            <w:hideMark/>
          </w:tcPr>
          <w:p w:rsidR="00FE0D29" w:rsidRPr="00284730" w:rsidRDefault="00BB0395" w:rsidP="002B365D">
            <w:pPr>
              <w:jc w:val="center"/>
              <w:rPr>
                <w:color w:val="000000"/>
              </w:rPr>
            </w:pPr>
            <w:r w:rsidRPr="00284730">
              <w:rPr>
                <w:color w:val="000000"/>
                <w:lang w:val="en-US"/>
              </w:rPr>
              <w:t>2.1.3</w:t>
            </w:r>
            <w:r w:rsidR="00FE0D29" w:rsidRPr="00284730">
              <w:rPr>
                <w:color w:val="000000"/>
              </w:rPr>
              <w:t>.</w:t>
            </w:r>
          </w:p>
        </w:tc>
        <w:tc>
          <w:tcPr>
            <w:tcW w:w="8095" w:type="dxa"/>
            <w:gridSpan w:val="3"/>
            <w:tcBorders>
              <w:top w:val="single" w:sz="4" w:space="0" w:color="auto"/>
              <w:left w:val="single" w:sz="4" w:space="0" w:color="000000"/>
              <w:bottom w:val="single" w:sz="4" w:space="0" w:color="auto"/>
              <w:right w:val="single" w:sz="4" w:space="0" w:color="000000"/>
            </w:tcBorders>
            <w:hideMark/>
          </w:tcPr>
          <w:p w:rsidR="00FE0D29" w:rsidRPr="00284730" w:rsidRDefault="00FE0D29" w:rsidP="00374E18">
            <w:r w:rsidRPr="00284730">
              <w:t xml:space="preserve"> </w:t>
            </w:r>
            <w:r w:rsidR="00BB0395" w:rsidRPr="00284730">
              <w:t>«Познавательное развитие»</w:t>
            </w:r>
          </w:p>
        </w:tc>
        <w:tc>
          <w:tcPr>
            <w:tcW w:w="454" w:type="dxa"/>
            <w:tcBorders>
              <w:top w:val="single" w:sz="4" w:space="0" w:color="000000"/>
              <w:left w:val="single" w:sz="4" w:space="0" w:color="000000"/>
              <w:bottom w:val="single" w:sz="4" w:space="0" w:color="auto"/>
              <w:right w:val="single" w:sz="4" w:space="0" w:color="000000"/>
            </w:tcBorders>
            <w:hideMark/>
          </w:tcPr>
          <w:p w:rsidR="00FE0D29" w:rsidRDefault="008B5000" w:rsidP="002B365D">
            <w:pPr>
              <w:jc w:val="center"/>
              <w:rPr>
                <w:b/>
                <w:color w:val="000000"/>
              </w:rPr>
            </w:pPr>
            <w:r>
              <w:rPr>
                <w:b/>
                <w:color w:val="000000"/>
              </w:rPr>
              <w:t>17</w:t>
            </w:r>
          </w:p>
        </w:tc>
      </w:tr>
      <w:tr w:rsidR="00FE0D29" w:rsidTr="00284730">
        <w:trPr>
          <w:trHeight w:val="232"/>
        </w:trPr>
        <w:tc>
          <w:tcPr>
            <w:tcW w:w="948" w:type="dxa"/>
            <w:vMerge/>
            <w:tcBorders>
              <w:top w:val="single" w:sz="4" w:space="0" w:color="000000"/>
              <w:left w:val="single" w:sz="4" w:space="0" w:color="000000"/>
              <w:bottom w:val="single" w:sz="4" w:space="0" w:color="000000"/>
              <w:right w:val="single" w:sz="4" w:space="0" w:color="000000"/>
            </w:tcBorders>
            <w:vAlign w:val="center"/>
            <w:hideMark/>
          </w:tcPr>
          <w:p w:rsidR="00FE0D29" w:rsidRPr="00284730" w:rsidRDefault="00FE0D29" w:rsidP="002B365D">
            <w:pPr>
              <w:rPr>
                <w:color w:val="000000"/>
              </w:rPr>
            </w:pPr>
          </w:p>
        </w:tc>
        <w:tc>
          <w:tcPr>
            <w:tcW w:w="8095" w:type="dxa"/>
            <w:gridSpan w:val="3"/>
            <w:tcBorders>
              <w:top w:val="single" w:sz="4" w:space="0" w:color="auto"/>
              <w:left w:val="single" w:sz="4" w:space="0" w:color="000000"/>
              <w:bottom w:val="single" w:sz="4" w:space="0" w:color="000000"/>
              <w:right w:val="single" w:sz="4" w:space="0" w:color="000000"/>
            </w:tcBorders>
            <w:hideMark/>
          </w:tcPr>
          <w:p w:rsidR="00FE0D29" w:rsidRPr="00284730" w:rsidRDefault="00FE0D29" w:rsidP="002B365D">
            <w:r w:rsidRPr="00284730">
              <w:t xml:space="preserve"> Часть, формируемая участниками образовательных отношений</w:t>
            </w:r>
          </w:p>
        </w:tc>
        <w:tc>
          <w:tcPr>
            <w:tcW w:w="454" w:type="dxa"/>
            <w:tcBorders>
              <w:top w:val="single" w:sz="4" w:space="0" w:color="auto"/>
              <w:left w:val="single" w:sz="4" w:space="0" w:color="000000"/>
              <w:bottom w:val="single" w:sz="4" w:space="0" w:color="000000"/>
              <w:right w:val="single" w:sz="4" w:space="0" w:color="000000"/>
            </w:tcBorders>
            <w:hideMark/>
          </w:tcPr>
          <w:p w:rsidR="00FE0D29" w:rsidRDefault="008B5000" w:rsidP="002B365D">
            <w:pPr>
              <w:jc w:val="center"/>
              <w:rPr>
                <w:b/>
                <w:color w:val="000000"/>
              </w:rPr>
            </w:pPr>
            <w:r>
              <w:rPr>
                <w:b/>
                <w:color w:val="000000"/>
              </w:rPr>
              <w:t>19</w:t>
            </w:r>
          </w:p>
        </w:tc>
      </w:tr>
      <w:tr w:rsidR="00FE0D29" w:rsidTr="00284730">
        <w:trPr>
          <w:trHeight w:val="251"/>
        </w:trPr>
        <w:tc>
          <w:tcPr>
            <w:tcW w:w="948" w:type="dxa"/>
            <w:vMerge w:val="restart"/>
            <w:tcBorders>
              <w:top w:val="single" w:sz="4" w:space="0" w:color="000000"/>
              <w:left w:val="single" w:sz="4" w:space="0" w:color="000000"/>
              <w:bottom w:val="single" w:sz="4" w:space="0" w:color="auto"/>
              <w:right w:val="single" w:sz="4" w:space="0" w:color="000000"/>
            </w:tcBorders>
            <w:hideMark/>
          </w:tcPr>
          <w:p w:rsidR="00FE0D29" w:rsidRPr="00284730" w:rsidRDefault="00BB0395" w:rsidP="002B365D">
            <w:pPr>
              <w:jc w:val="center"/>
              <w:rPr>
                <w:color w:val="000000"/>
              </w:rPr>
            </w:pPr>
            <w:r w:rsidRPr="00284730">
              <w:rPr>
                <w:color w:val="000000"/>
              </w:rPr>
              <w:t>2.1</w:t>
            </w:r>
            <w:r w:rsidR="00FE0D29" w:rsidRPr="00284730">
              <w:rPr>
                <w:color w:val="000000"/>
              </w:rPr>
              <w:t>.</w:t>
            </w:r>
            <w:r w:rsidRPr="00284730">
              <w:rPr>
                <w:color w:val="000000"/>
              </w:rPr>
              <w:t>4.</w:t>
            </w:r>
          </w:p>
        </w:tc>
        <w:tc>
          <w:tcPr>
            <w:tcW w:w="8095" w:type="dxa"/>
            <w:gridSpan w:val="3"/>
            <w:tcBorders>
              <w:top w:val="single" w:sz="4" w:space="0" w:color="000000"/>
              <w:left w:val="single" w:sz="4" w:space="0" w:color="000000"/>
              <w:bottom w:val="single" w:sz="4" w:space="0" w:color="auto"/>
              <w:right w:val="single" w:sz="4" w:space="0" w:color="000000"/>
            </w:tcBorders>
            <w:hideMark/>
          </w:tcPr>
          <w:p w:rsidR="00FE0D29" w:rsidRPr="00284730" w:rsidRDefault="00BB0395" w:rsidP="002B365D">
            <w:pPr>
              <w:rPr>
                <w:b/>
              </w:rPr>
            </w:pPr>
            <w:r w:rsidRPr="00284730">
              <w:rPr>
                <w:b/>
              </w:rPr>
              <w:t>«Социально-коммуникативкое развитие»</w:t>
            </w:r>
          </w:p>
        </w:tc>
        <w:tc>
          <w:tcPr>
            <w:tcW w:w="454" w:type="dxa"/>
            <w:tcBorders>
              <w:top w:val="single" w:sz="4" w:space="0" w:color="000000"/>
              <w:left w:val="single" w:sz="4" w:space="0" w:color="000000"/>
              <w:bottom w:val="single" w:sz="4" w:space="0" w:color="auto"/>
              <w:right w:val="single" w:sz="4" w:space="0" w:color="000000"/>
            </w:tcBorders>
            <w:hideMark/>
          </w:tcPr>
          <w:p w:rsidR="00FE0D29" w:rsidRDefault="008B5000" w:rsidP="002B365D">
            <w:pPr>
              <w:rPr>
                <w:b/>
                <w:color w:val="000000"/>
              </w:rPr>
            </w:pPr>
            <w:r>
              <w:rPr>
                <w:b/>
                <w:color w:val="000000"/>
              </w:rPr>
              <w:t>19</w:t>
            </w:r>
          </w:p>
        </w:tc>
      </w:tr>
      <w:tr w:rsidR="00FE0D29" w:rsidTr="00AE6E62">
        <w:trPr>
          <w:trHeight w:val="130"/>
        </w:trPr>
        <w:tc>
          <w:tcPr>
            <w:tcW w:w="948" w:type="dxa"/>
            <w:vMerge/>
            <w:tcBorders>
              <w:top w:val="single" w:sz="4" w:space="0" w:color="000000"/>
              <w:left w:val="single" w:sz="4" w:space="0" w:color="000000"/>
              <w:bottom w:val="single" w:sz="4" w:space="0" w:color="auto"/>
              <w:right w:val="single" w:sz="4" w:space="0" w:color="000000"/>
            </w:tcBorders>
            <w:vAlign w:val="center"/>
            <w:hideMark/>
          </w:tcPr>
          <w:p w:rsidR="00FE0D29" w:rsidRPr="00284730" w:rsidRDefault="00FE0D29" w:rsidP="002B365D">
            <w:pPr>
              <w:rPr>
                <w:color w:val="000000"/>
              </w:rPr>
            </w:pPr>
          </w:p>
        </w:tc>
        <w:tc>
          <w:tcPr>
            <w:tcW w:w="8095" w:type="dxa"/>
            <w:gridSpan w:val="3"/>
            <w:tcBorders>
              <w:top w:val="single" w:sz="4" w:space="0" w:color="auto"/>
              <w:left w:val="single" w:sz="4" w:space="0" w:color="000000"/>
              <w:bottom w:val="single" w:sz="4" w:space="0" w:color="auto"/>
              <w:right w:val="single" w:sz="4" w:space="0" w:color="000000"/>
            </w:tcBorders>
            <w:hideMark/>
          </w:tcPr>
          <w:p w:rsidR="00FE0D29" w:rsidRPr="00284730" w:rsidRDefault="00BB0395" w:rsidP="002B365D">
            <w:pPr>
              <w:pStyle w:val="a6"/>
              <w:spacing w:line="276" w:lineRule="auto"/>
              <w:rPr>
                <w:rFonts w:ascii="Times New Roman" w:eastAsia="Times New Roman" w:hAnsi="Times New Roman" w:cs="Times New Roman"/>
                <w:lang w:eastAsia="ru-RU"/>
              </w:rPr>
            </w:pPr>
            <w:r w:rsidRPr="00284730">
              <w:rPr>
                <w:rFonts w:ascii="Times New Roman" w:hAnsi="Times New Roman" w:cs="Times New Roman"/>
              </w:rPr>
              <w:t>Часть, формируемая участниками образовательных отношений</w:t>
            </w:r>
          </w:p>
        </w:tc>
        <w:tc>
          <w:tcPr>
            <w:tcW w:w="454" w:type="dxa"/>
            <w:tcBorders>
              <w:top w:val="single" w:sz="4" w:space="0" w:color="auto"/>
              <w:left w:val="single" w:sz="4" w:space="0" w:color="000000"/>
              <w:bottom w:val="single" w:sz="4" w:space="0" w:color="auto"/>
              <w:right w:val="single" w:sz="4" w:space="0" w:color="000000"/>
            </w:tcBorders>
            <w:hideMark/>
          </w:tcPr>
          <w:p w:rsidR="00FE0D29" w:rsidRDefault="008B5000" w:rsidP="002B365D">
            <w:pPr>
              <w:rPr>
                <w:b/>
                <w:color w:val="000000"/>
              </w:rPr>
            </w:pPr>
            <w:r>
              <w:rPr>
                <w:b/>
                <w:color w:val="000000"/>
              </w:rPr>
              <w:t>20</w:t>
            </w:r>
          </w:p>
        </w:tc>
      </w:tr>
      <w:tr w:rsidR="00BB0395" w:rsidTr="00AE6E62">
        <w:trPr>
          <w:trHeight w:val="262"/>
        </w:trPr>
        <w:tc>
          <w:tcPr>
            <w:tcW w:w="948" w:type="dxa"/>
            <w:vMerge w:val="restart"/>
            <w:tcBorders>
              <w:top w:val="single" w:sz="4" w:space="0" w:color="auto"/>
              <w:left w:val="single" w:sz="4" w:space="0" w:color="000000"/>
              <w:bottom w:val="single" w:sz="4" w:space="0" w:color="auto"/>
              <w:right w:val="single" w:sz="4" w:space="0" w:color="000000"/>
            </w:tcBorders>
            <w:hideMark/>
          </w:tcPr>
          <w:p w:rsidR="00BB0395" w:rsidRPr="00284730" w:rsidRDefault="00BB0395" w:rsidP="00BB0395">
            <w:pPr>
              <w:jc w:val="center"/>
              <w:rPr>
                <w:color w:val="000000"/>
              </w:rPr>
            </w:pPr>
            <w:r w:rsidRPr="00284730">
              <w:rPr>
                <w:color w:val="000000"/>
              </w:rPr>
              <w:t>2.1.5.</w:t>
            </w:r>
          </w:p>
        </w:tc>
        <w:tc>
          <w:tcPr>
            <w:tcW w:w="8095" w:type="dxa"/>
            <w:gridSpan w:val="3"/>
            <w:tcBorders>
              <w:top w:val="single" w:sz="4" w:space="0" w:color="auto"/>
              <w:left w:val="single" w:sz="4" w:space="0" w:color="000000"/>
              <w:bottom w:val="single" w:sz="4" w:space="0" w:color="000000"/>
              <w:right w:val="single" w:sz="4" w:space="0" w:color="000000"/>
            </w:tcBorders>
            <w:hideMark/>
          </w:tcPr>
          <w:p w:rsidR="00BB0395" w:rsidRPr="00284730" w:rsidRDefault="00BB0395" w:rsidP="00BB0395">
            <w:r w:rsidRPr="00284730">
              <w:t xml:space="preserve"> «Художественно-эстетическое развитие»</w:t>
            </w:r>
          </w:p>
        </w:tc>
        <w:tc>
          <w:tcPr>
            <w:tcW w:w="454" w:type="dxa"/>
            <w:tcBorders>
              <w:top w:val="single" w:sz="4" w:space="0" w:color="auto"/>
              <w:left w:val="single" w:sz="4" w:space="0" w:color="000000"/>
              <w:bottom w:val="single" w:sz="4" w:space="0" w:color="000000"/>
              <w:right w:val="single" w:sz="4" w:space="0" w:color="000000"/>
            </w:tcBorders>
            <w:hideMark/>
          </w:tcPr>
          <w:p w:rsidR="00BB0395" w:rsidRDefault="008B5000" w:rsidP="00BB0395">
            <w:pPr>
              <w:rPr>
                <w:b/>
                <w:color w:val="000000"/>
              </w:rPr>
            </w:pPr>
            <w:r>
              <w:rPr>
                <w:b/>
                <w:color w:val="000000"/>
              </w:rPr>
              <w:t>20</w:t>
            </w:r>
          </w:p>
        </w:tc>
      </w:tr>
      <w:tr w:rsidR="00BB0395" w:rsidTr="00AE6E62">
        <w:trPr>
          <w:trHeight w:val="252"/>
        </w:trPr>
        <w:tc>
          <w:tcPr>
            <w:tcW w:w="948" w:type="dxa"/>
            <w:vMerge/>
            <w:tcBorders>
              <w:top w:val="single" w:sz="4" w:space="0" w:color="auto"/>
              <w:left w:val="single" w:sz="4" w:space="0" w:color="000000"/>
              <w:bottom w:val="single" w:sz="4" w:space="0" w:color="auto"/>
              <w:right w:val="single" w:sz="4" w:space="0" w:color="000000"/>
            </w:tcBorders>
            <w:vAlign w:val="center"/>
            <w:hideMark/>
          </w:tcPr>
          <w:p w:rsidR="00BB0395" w:rsidRPr="00284730" w:rsidRDefault="00BB0395" w:rsidP="00BB0395">
            <w:pPr>
              <w:rPr>
                <w:color w:val="000000"/>
              </w:rPr>
            </w:pPr>
          </w:p>
        </w:tc>
        <w:tc>
          <w:tcPr>
            <w:tcW w:w="8095" w:type="dxa"/>
            <w:gridSpan w:val="3"/>
            <w:tcBorders>
              <w:top w:val="single" w:sz="4" w:space="0" w:color="000000"/>
              <w:left w:val="single" w:sz="4" w:space="0" w:color="000000"/>
              <w:bottom w:val="single" w:sz="4" w:space="0" w:color="auto"/>
              <w:right w:val="single" w:sz="4" w:space="0" w:color="000000"/>
            </w:tcBorders>
            <w:hideMark/>
          </w:tcPr>
          <w:p w:rsidR="00BB0395" w:rsidRPr="00284730" w:rsidRDefault="00BB0395" w:rsidP="00BB0395">
            <w:pPr>
              <w:rPr>
                <w:b/>
              </w:rPr>
            </w:pPr>
            <w:r w:rsidRPr="00284730">
              <w:t xml:space="preserve"> Часть, формируемая участниками образовательных отношений      </w:t>
            </w:r>
          </w:p>
        </w:tc>
        <w:tc>
          <w:tcPr>
            <w:tcW w:w="454" w:type="dxa"/>
            <w:tcBorders>
              <w:top w:val="single" w:sz="4" w:space="0" w:color="000000"/>
              <w:left w:val="single" w:sz="4" w:space="0" w:color="000000"/>
              <w:bottom w:val="single" w:sz="4" w:space="0" w:color="auto"/>
              <w:right w:val="single" w:sz="4" w:space="0" w:color="000000"/>
            </w:tcBorders>
            <w:hideMark/>
          </w:tcPr>
          <w:p w:rsidR="00BB0395" w:rsidRDefault="008B5000" w:rsidP="00BB0395">
            <w:pPr>
              <w:rPr>
                <w:b/>
                <w:color w:val="000000"/>
              </w:rPr>
            </w:pPr>
            <w:r>
              <w:rPr>
                <w:b/>
                <w:color w:val="000000"/>
              </w:rPr>
              <w:t>22</w:t>
            </w:r>
          </w:p>
        </w:tc>
      </w:tr>
      <w:tr w:rsidR="00AE6E62" w:rsidTr="00AE6E62">
        <w:trPr>
          <w:trHeight w:val="242"/>
        </w:trPr>
        <w:tc>
          <w:tcPr>
            <w:tcW w:w="948" w:type="dxa"/>
            <w:vMerge w:val="restart"/>
            <w:tcBorders>
              <w:top w:val="single" w:sz="4" w:space="0" w:color="auto"/>
              <w:left w:val="single" w:sz="4" w:space="0" w:color="000000"/>
              <w:right w:val="single" w:sz="4" w:space="0" w:color="000000"/>
            </w:tcBorders>
            <w:vAlign w:val="center"/>
          </w:tcPr>
          <w:p w:rsidR="00AE6E62" w:rsidRPr="00284730" w:rsidRDefault="00AE6E62" w:rsidP="00AE6E62">
            <w:pPr>
              <w:jc w:val="center"/>
              <w:rPr>
                <w:color w:val="000000"/>
              </w:rPr>
            </w:pPr>
            <w:r>
              <w:rPr>
                <w:color w:val="000000"/>
              </w:rPr>
              <w:t>2.1.6.</w:t>
            </w:r>
          </w:p>
        </w:tc>
        <w:tc>
          <w:tcPr>
            <w:tcW w:w="8095" w:type="dxa"/>
            <w:gridSpan w:val="3"/>
            <w:tcBorders>
              <w:top w:val="single" w:sz="4" w:space="0" w:color="000000"/>
              <w:left w:val="single" w:sz="4" w:space="0" w:color="000000"/>
              <w:bottom w:val="single" w:sz="4" w:space="0" w:color="auto"/>
              <w:right w:val="single" w:sz="4" w:space="0" w:color="000000"/>
            </w:tcBorders>
          </w:tcPr>
          <w:p w:rsidR="00AE6E62" w:rsidRPr="00284730" w:rsidRDefault="00AE6E62" w:rsidP="00BB0395">
            <w:r w:rsidRPr="00284730">
              <w:t>«Физическое развитие»</w:t>
            </w:r>
          </w:p>
        </w:tc>
        <w:tc>
          <w:tcPr>
            <w:tcW w:w="454" w:type="dxa"/>
            <w:tcBorders>
              <w:top w:val="single" w:sz="4" w:space="0" w:color="000000"/>
              <w:left w:val="single" w:sz="4" w:space="0" w:color="000000"/>
              <w:bottom w:val="single" w:sz="4" w:space="0" w:color="auto"/>
              <w:right w:val="single" w:sz="4" w:space="0" w:color="000000"/>
            </w:tcBorders>
          </w:tcPr>
          <w:p w:rsidR="00AE6E62" w:rsidRDefault="008B5000" w:rsidP="00BB0395">
            <w:pPr>
              <w:rPr>
                <w:b/>
                <w:color w:val="000000"/>
              </w:rPr>
            </w:pPr>
            <w:r>
              <w:rPr>
                <w:b/>
                <w:color w:val="000000"/>
              </w:rPr>
              <w:t>22</w:t>
            </w:r>
          </w:p>
        </w:tc>
      </w:tr>
      <w:tr w:rsidR="00AE6E62" w:rsidTr="00AE6E62">
        <w:trPr>
          <w:trHeight w:val="260"/>
        </w:trPr>
        <w:tc>
          <w:tcPr>
            <w:tcW w:w="948" w:type="dxa"/>
            <w:vMerge/>
            <w:tcBorders>
              <w:left w:val="single" w:sz="4" w:space="0" w:color="000000"/>
              <w:bottom w:val="single" w:sz="4" w:space="0" w:color="auto"/>
              <w:right w:val="single" w:sz="4" w:space="0" w:color="000000"/>
            </w:tcBorders>
            <w:vAlign w:val="center"/>
          </w:tcPr>
          <w:p w:rsidR="00AE6E62" w:rsidRDefault="00AE6E62" w:rsidP="00BB0395">
            <w:pPr>
              <w:rPr>
                <w:color w:val="000000"/>
              </w:rPr>
            </w:pPr>
          </w:p>
        </w:tc>
        <w:tc>
          <w:tcPr>
            <w:tcW w:w="8095" w:type="dxa"/>
            <w:gridSpan w:val="3"/>
            <w:tcBorders>
              <w:top w:val="single" w:sz="4" w:space="0" w:color="000000"/>
              <w:left w:val="single" w:sz="4" w:space="0" w:color="000000"/>
              <w:bottom w:val="single" w:sz="4" w:space="0" w:color="auto"/>
              <w:right w:val="single" w:sz="4" w:space="0" w:color="000000"/>
            </w:tcBorders>
          </w:tcPr>
          <w:p w:rsidR="00AE6E62" w:rsidRPr="00284730" w:rsidRDefault="00AE6E62" w:rsidP="00BB0395">
            <w:r w:rsidRPr="00284730">
              <w:t>Часть, формируемая участниками образовательных отношений</w:t>
            </w:r>
          </w:p>
        </w:tc>
        <w:tc>
          <w:tcPr>
            <w:tcW w:w="454" w:type="dxa"/>
            <w:tcBorders>
              <w:top w:val="single" w:sz="4" w:space="0" w:color="000000"/>
              <w:left w:val="single" w:sz="4" w:space="0" w:color="000000"/>
              <w:bottom w:val="single" w:sz="4" w:space="0" w:color="auto"/>
              <w:right w:val="single" w:sz="4" w:space="0" w:color="000000"/>
            </w:tcBorders>
          </w:tcPr>
          <w:p w:rsidR="00AE6E62" w:rsidRDefault="008B5000" w:rsidP="00BB0395">
            <w:pPr>
              <w:rPr>
                <w:b/>
                <w:color w:val="000000"/>
              </w:rPr>
            </w:pPr>
            <w:r>
              <w:rPr>
                <w:b/>
                <w:color w:val="000000"/>
              </w:rPr>
              <w:t>24</w:t>
            </w:r>
          </w:p>
        </w:tc>
      </w:tr>
      <w:tr w:rsidR="00BB0395" w:rsidTr="00284730">
        <w:tc>
          <w:tcPr>
            <w:tcW w:w="948" w:type="dxa"/>
            <w:tcBorders>
              <w:top w:val="single" w:sz="4" w:space="0" w:color="000000"/>
              <w:left w:val="single" w:sz="4" w:space="0" w:color="000000"/>
              <w:bottom w:val="single" w:sz="4" w:space="0" w:color="000000"/>
              <w:right w:val="single" w:sz="4" w:space="0" w:color="000000"/>
            </w:tcBorders>
          </w:tcPr>
          <w:p w:rsidR="00BB0395" w:rsidRPr="00284730" w:rsidRDefault="00AE6E62" w:rsidP="00937FEB">
            <w:pPr>
              <w:jc w:val="center"/>
              <w:rPr>
                <w:color w:val="000000"/>
              </w:rPr>
            </w:pPr>
            <w:r>
              <w:rPr>
                <w:color w:val="000000"/>
              </w:rPr>
              <w:t>2.2</w:t>
            </w:r>
            <w:r w:rsidR="00BB0395" w:rsidRPr="00284730">
              <w:rPr>
                <w:color w:val="000000"/>
              </w:rPr>
              <w:t>.1.</w:t>
            </w:r>
          </w:p>
        </w:tc>
        <w:tc>
          <w:tcPr>
            <w:tcW w:w="8095" w:type="dxa"/>
            <w:gridSpan w:val="3"/>
            <w:tcBorders>
              <w:top w:val="single" w:sz="4" w:space="0" w:color="000000"/>
              <w:left w:val="single" w:sz="4" w:space="0" w:color="000000"/>
              <w:bottom w:val="single" w:sz="4" w:space="0" w:color="auto"/>
              <w:right w:val="single" w:sz="4" w:space="0" w:color="000000"/>
            </w:tcBorders>
          </w:tcPr>
          <w:p w:rsidR="00BB0395" w:rsidRPr="00284730" w:rsidRDefault="00BB0395" w:rsidP="00937FEB">
            <w:pPr>
              <w:rPr>
                <w:b/>
              </w:rPr>
            </w:pPr>
            <w:r w:rsidRPr="00284730">
              <w:rPr>
                <w:b/>
              </w:rPr>
              <w:t>Старший дошкольный возраст (6-7 лет)</w:t>
            </w:r>
          </w:p>
        </w:tc>
        <w:tc>
          <w:tcPr>
            <w:tcW w:w="454" w:type="dxa"/>
            <w:tcBorders>
              <w:top w:val="single" w:sz="4" w:space="0" w:color="000000"/>
              <w:left w:val="single" w:sz="4" w:space="0" w:color="000000"/>
              <w:bottom w:val="single" w:sz="4" w:space="0" w:color="000000"/>
              <w:right w:val="single" w:sz="4" w:space="0" w:color="000000"/>
            </w:tcBorders>
          </w:tcPr>
          <w:p w:rsidR="00BB0395" w:rsidRDefault="008B5000" w:rsidP="00937FEB">
            <w:pPr>
              <w:jc w:val="center"/>
              <w:rPr>
                <w:b/>
                <w:color w:val="000000"/>
              </w:rPr>
            </w:pPr>
            <w:r>
              <w:rPr>
                <w:b/>
                <w:color w:val="000000"/>
              </w:rPr>
              <w:t>24</w:t>
            </w:r>
          </w:p>
        </w:tc>
      </w:tr>
      <w:tr w:rsidR="00BB0395" w:rsidTr="00284730">
        <w:trPr>
          <w:trHeight w:val="255"/>
        </w:trPr>
        <w:tc>
          <w:tcPr>
            <w:tcW w:w="948" w:type="dxa"/>
            <w:vMerge w:val="restart"/>
            <w:tcBorders>
              <w:top w:val="single" w:sz="4" w:space="0" w:color="000000"/>
              <w:left w:val="single" w:sz="4" w:space="0" w:color="000000"/>
              <w:right w:val="single" w:sz="4" w:space="0" w:color="auto"/>
            </w:tcBorders>
          </w:tcPr>
          <w:p w:rsidR="00BB0395" w:rsidRPr="00284730" w:rsidRDefault="00BB0395" w:rsidP="00937FEB">
            <w:pPr>
              <w:jc w:val="center"/>
              <w:rPr>
                <w:color w:val="000000"/>
              </w:rPr>
            </w:pPr>
            <w:r w:rsidRPr="00284730">
              <w:rPr>
                <w:color w:val="000000"/>
              </w:rPr>
              <w:t>2.2.2</w:t>
            </w:r>
          </w:p>
        </w:tc>
        <w:tc>
          <w:tcPr>
            <w:tcW w:w="8095" w:type="dxa"/>
            <w:gridSpan w:val="3"/>
            <w:tcBorders>
              <w:top w:val="single" w:sz="4" w:space="0" w:color="auto"/>
              <w:left w:val="single" w:sz="4" w:space="0" w:color="auto"/>
              <w:bottom w:val="single" w:sz="4" w:space="0" w:color="auto"/>
              <w:right w:val="single" w:sz="4" w:space="0" w:color="auto"/>
            </w:tcBorders>
          </w:tcPr>
          <w:p w:rsidR="00BB0395" w:rsidRPr="00284730" w:rsidRDefault="00BB0395" w:rsidP="00937FEB">
            <w:pPr>
              <w:rPr>
                <w:b/>
              </w:rPr>
            </w:pPr>
            <w:r w:rsidRPr="00284730">
              <w:t xml:space="preserve">«Речевое развитие» </w:t>
            </w:r>
          </w:p>
        </w:tc>
        <w:tc>
          <w:tcPr>
            <w:tcW w:w="454" w:type="dxa"/>
            <w:tcBorders>
              <w:top w:val="single" w:sz="4" w:space="0" w:color="000000"/>
              <w:left w:val="single" w:sz="4" w:space="0" w:color="auto"/>
              <w:bottom w:val="single" w:sz="4" w:space="0" w:color="auto"/>
              <w:right w:val="single" w:sz="4" w:space="0" w:color="000000"/>
            </w:tcBorders>
          </w:tcPr>
          <w:p w:rsidR="00BB0395" w:rsidRDefault="008B5000" w:rsidP="00937FEB">
            <w:pPr>
              <w:jc w:val="center"/>
              <w:rPr>
                <w:b/>
                <w:color w:val="000000"/>
              </w:rPr>
            </w:pPr>
            <w:r>
              <w:rPr>
                <w:b/>
                <w:color w:val="000000"/>
              </w:rPr>
              <w:t>24</w:t>
            </w:r>
          </w:p>
        </w:tc>
      </w:tr>
      <w:tr w:rsidR="00BB0395" w:rsidTr="00284730">
        <w:trPr>
          <w:trHeight w:val="240"/>
        </w:trPr>
        <w:tc>
          <w:tcPr>
            <w:tcW w:w="948" w:type="dxa"/>
            <w:vMerge/>
            <w:tcBorders>
              <w:left w:val="single" w:sz="4" w:space="0" w:color="000000"/>
              <w:bottom w:val="single" w:sz="4" w:space="0" w:color="000000"/>
              <w:right w:val="single" w:sz="4" w:space="0" w:color="auto"/>
            </w:tcBorders>
          </w:tcPr>
          <w:p w:rsidR="00BB0395" w:rsidRPr="00284730" w:rsidRDefault="00BB0395" w:rsidP="00937FEB">
            <w:pPr>
              <w:jc w:val="center"/>
              <w:rPr>
                <w:color w:val="000000"/>
              </w:rPr>
            </w:pPr>
          </w:p>
        </w:tc>
        <w:tc>
          <w:tcPr>
            <w:tcW w:w="8095" w:type="dxa"/>
            <w:gridSpan w:val="3"/>
            <w:tcBorders>
              <w:top w:val="single" w:sz="4" w:space="0" w:color="auto"/>
              <w:left w:val="single" w:sz="4" w:space="0" w:color="auto"/>
              <w:bottom w:val="single" w:sz="4" w:space="0" w:color="auto"/>
              <w:right w:val="single" w:sz="4" w:space="0" w:color="auto"/>
            </w:tcBorders>
          </w:tcPr>
          <w:p w:rsidR="00BB0395" w:rsidRPr="00284730" w:rsidRDefault="00BB0395" w:rsidP="00937FEB">
            <w:r w:rsidRPr="00284730">
              <w:t>Часть, формируемая участниками образовательных отношений</w:t>
            </w:r>
          </w:p>
        </w:tc>
        <w:tc>
          <w:tcPr>
            <w:tcW w:w="454" w:type="dxa"/>
            <w:tcBorders>
              <w:top w:val="single" w:sz="4" w:space="0" w:color="auto"/>
              <w:left w:val="single" w:sz="4" w:space="0" w:color="auto"/>
              <w:bottom w:val="single" w:sz="4" w:space="0" w:color="000000"/>
              <w:right w:val="single" w:sz="4" w:space="0" w:color="000000"/>
            </w:tcBorders>
          </w:tcPr>
          <w:p w:rsidR="00BB0395" w:rsidRDefault="008B5000" w:rsidP="00937FEB">
            <w:pPr>
              <w:jc w:val="center"/>
              <w:rPr>
                <w:b/>
                <w:color w:val="000000"/>
              </w:rPr>
            </w:pPr>
            <w:r>
              <w:rPr>
                <w:b/>
                <w:color w:val="000000"/>
              </w:rPr>
              <w:t>26</w:t>
            </w:r>
          </w:p>
        </w:tc>
      </w:tr>
      <w:tr w:rsidR="00BB0395" w:rsidTr="00AE6E62">
        <w:trPr>
          <w:trHeight w:val="118"/>
        </w:trPr>
        <w:tc>
          <w:tcPr>
            <w:tcW w:w="948" w:type="dxa"/>
            <w:vMerge w:val="restart"/>
            <w:tcBorders>
              <w:top w:val="single" w:sz="4" w:space="0" w:color="000000"/>
              <w:left w:val="single" w:sz="4" w:space="0" w:color="000000"/>
              <w:bottom w:val="single" w:sz="4" w:space="0" w:color="000000"/>
              <w:right w:val="single" w:sz="4" w:space="0" w:color="000000"/>
            </w:tcBorders>
            <w:hideMark/>
          </w:tcPr>
          <w:p w:rsidR="00BB0395" w:rsidRPr="00284730" w:rsidRDefault="00BB0395" w:rsidP="00937FEB">
            <w:pPr>
              <w:jc w:val="center"/>
              <w:rPr>
                <w:color w:val="000000"/>
              </w:rPr>
            </w:pPr>
            <w:r w:rsidRPr="00284730">
              <w:rPr>
                <w:color w:val="000000"/>
                <w:lang w:val="en-US"/>
              </w:rPr>
              <w:t>2.2.3</w:t>
            </w:r>
            <w:r w:rsidRPr="00284730">
              <w:rPr>
                <w:color w:val="000000"/>
              </w:rPr>
              <w:t>.</w:t>
            </w:r>
          </w:p>
        </w:tc>
        <w:tc>
          <w:tcPr>
            <w:tcW w:w="8095" w:type="dxa"/>
            <w:gridSpan w:val="3"/>
            <w:tcBorders>
              <w:top w:val="single" w:sz="4" w:space="0" w:color="auto"/>
              <w:left w:val="single" w:sz="4" w:space="0" w:color="000000"/>
              <w:bottom w:val="single" w:sz="4" w:space="0" w:color="auto"/>
              <w:right w:val="single" w:sz="4" w:space="0" w:color="000000"/>
            </w:tcBorders>
            <w:hideMark/>
          </w:tcPr>
          <w:p w:rsidR="00BB0395" w:rsidRPr="00284730" w:rsidRDefault="00BB0395" w:rsidP="00937FEB">
            <w:r w:rsidRPr="00284730">
              <w:t xml:space="preserve"> «Познавательное развитие»</w:t>
            </w:r>
          </w:p>
        </w:tc>
        <w:tc>
          <w:tcPr>
            <w:tcW w:w="454" w:type="dxa"/>
            <w:tcBorders>
              <w:top w:val="single" w:sz="4" w:space="0" w:color="000000"/>
              <w:left w:val="single" w:sz="4" w:space="0" w:color="000000"/>
              <w:bottom w:val="single" w:sz="4" w:space="0" w:color="auto"/>
              <w:right w:val="single" w:sz="4" w:space="0" w:color="000000"/>
            </w:tcBorders>
            <w:hideMark/>
          </w:tcPr>
          <w:p w:rsidR="00BB0395" w:rsidRDefault="008B5000" w:rsidP="00937FEB">
            <w:pPr>
              <w:jc w:val="center"/>
              <w:rPr>
                <w:b/>
                <w:color w:val="000000"/>
              </w:rPr>
            </w:pPr>
            <w:r>
              <w:rPr>
                <w:b/>
                <w:color w:val="000000"/>
              </w:rPr>
              <w:t>27</w:t>
            </w:r>
          </w:p>
        </w:tc>
      </w:tr>
      <w:tr w:rsidR="00BB0395" w:rsidTr="00AE6E62">
        <w:trPr>
          <w:trHeight w:val="122"/>
        </w:trPr>
        <w:tc>
          <w:tcPr>
            <w:tcW w:w="948" w:type="dxa"/>
            <w:vMerge/>
            <w:tcBorders>
              <w:top w:val="single" w:sz="4" w:space="0" w:color="000000"/>
              <w:left w:val="single" w:sz="4" w:space="0" w:color="000000"/>
              <w:bottom w:val="single" w:sz="4" w:space="0" w:color="000000"/>
              <w:right w:val="single" w:sz="4" w:space="0" w:color="000000"/>
            </w:tcBorders>
            <w:vAlign w:val="center"/>
            <w:hideMark/>
          </w:tcPr>
          <w:p w:rsidR="00BB0395" w:rsidRPr="00284730" w:rsidRDefault="00BB0395" w:rsidP="00937FEB">
            <w:pPr>
              <w:rPr>
                <w:color w:val="000000"/>
              </w:rPr>
            </w:pPr>
          </w:p>
        </w:tc>
        <w:tc>
          <w:tcPr>
            <w:tcW w:w="8095" w:type="dxa"/>
            <w:gridSpan w:val="3"/>
            <w:tcBorders>
              <w:top w:val="single" w:sz="4" w:space="0" w:color="auto"/>
              <w:left w:val="single" w:sz="4" w:space="0" w:color="000000"/>
              <w:bottom w:val="single" w:sz="4" w:space="0" w:color="000000"/>
              <w:right w:val="single" w:sz="4" w:space="0" w:color="000000"/>
            </w:tcBorders>
            <w:hideMark/>
          </w:tcPr>
          <w:p w:rsidR="00BB0395" w:rsidRPr="00284730" w:rsidRDefault="00BB0395" w:rsidP="00937FEB">
            <w:r w:rsidRPr="00284730">
              <w:t xml:space="preserve"> Часть, формируемая участниками образовательных отношений</w:t>
            </w:r>
          </w:p>
        </w:tc>
        <w:tc>
          <w:tcPr>
            <w:tcW w:w="454" w:type="dxa"/>
            <w:tcBorders>
              <w:top w:val="single" w:sz="4" w:space="0" w:color="auto"/>
              <w:left w:val="single" w:sz="4" w:space="0" w:color="000000"/>
              <w:bottom w:val="single" w:sz="4" w:space="0" w:color="000000"/>
              <w:right w:val="single" w:sz="4" w:space="0" w:color="000000"/>
            </w:tcBorders>
            <w:hideMark/>
          </w:tcPr>
          <w:p w:rsidR="00BB0395" w:rsidRDefault="008B5000" w:rsidP="00937FEB">
            <w:pPr>
              <w:jc w:val="center"/>
              <w:rPr>
                <w:b/>
                <w:color w:val="000000"/>
              </w:rPr>
            </w:pPr>
            <w:r>
              <w:rPr>
                <w:b/>
                <w:color w:val="000000"/>
              </w:rPr>
              <w:t>28</w:t>
            </w:r>
          </w:p>
        </w:tc>
      </w:tr>
      <w:tr w:rsidR="00BB0395" w:rsidTr="00284730">
        <w:trPr>
          <w:trHeight w:val="251"/>
        </w:trPr>
        <w:tc>
          <w:tcPr>
            <w:tcW w:w="948" w:type="dxa"/>
            <w:vMerge w:val="restart"/>
            <w:tcBorders>
              <w:top w:val="single" w:sz="4" w:space="0" w:color="000000"/>
              <w:left w:val="single" w:sz="4" w:space="0" w:color="000000"/>
              <w:bottom w:val="single" w:sz="4" w:space="0" w:color="auto"/>
              <w:right w:val="single" w:sz="4" w:space="0" w:color="000000"/>
            </w:tcBorders>
            <w:hideMark/>
          </w:tcPr>
          <w:p w:rsidR="00BB0395" w:rsidRPr="00284730" w:rsidRDefault="00BB0395" w:rsidP="00937FEB">
            <w:pPr>
              <w:jc w:val="center"/>
              <w:rPr>
                <w:color w:val="000000"/>
              </w:rPr>
            </w:pPr>
            <w:r w:rsidRPr="00284730">
              <w:rPr>
                <w:color w:val="000000"/>
              </w:rPr>
              <w:t>2.2.4.</w:t>
            </w:r>
          </w:p>
        </w:tc>
        <w:tc>
          <w:tcPr>
            <w:tcW w:w="8095" w:type="dxa"/>
            <w:gridSpan w:val="3"/>
            <w:tcBorders>
              <w:top w:val="single" w:sz="4" w:space="0" w:color="000000"/>
              <w:left w:val="single" w:sz="4" w:space="0" w:color="000000"/>
              <w:bottom w:val="single" w:sz="4" w:space="0" w:color="auto"/>
              <w:right w:val="single" w:sz="4" w:space="0" w:color="000000"/>
            </w:tcBorders>
            <w:hideMark/>
          </w:tcPr>
          <w:p w:rsidR="00BB0395" w:rsidRPr="00284730" w:rsidRDefault="00BB0395" w:rsidP="00937FEB">
            <w:pPr>
              <w:rPr>
                <w:b/>
              </w:rPr>
            </w:pPr>
            <w:r w:rsidRPr="00284730">
              <w:rPr>
                <w:b/>
              </w:rPr>
              <w:t>«Социально-коммуникативкое развитие»</w:t>
            </w:r>
          </w:p>
        </w:tc>
        <w:tc>
          <w:tcPr>
            <w:tcW w:w="454" w:type="dxa"/>
            <w:tcBorders>
              <w:top w:val="single" w:sz="4" w:space="0" w:color="000000"/>
              <w:left w:val="single" w:sz="4" w:space="0" w:color="000000"/>
              <w:bottom w:val="single" w:sz="4" w:space="0" w:color="auto"/>
              <w:right w:val="single" w:sz="4" w:space="0" w:color="000000"/>
            </w:tcBorders>
            <w:hideMark/>
          </w:tcPr>
          <w:p w:rsidR="00BB0395" w:rsidRDefault="008B5000" w:rsidP="00937FEB">
            <w:pPr>
              <w:rPr>
                <w:b/>
                <w:color w:val="000000"/>
              </w:rPr>
            </w:pPr>
            <w:r>
              <w:rPr>
                <w:b/>
                <w:color w:val="000000"/>
              </w:rPr>
              <w:t>28</w:t>
            </w:r>
          </w:p>
        </w:tc>
      </w:tr>
      <w:tr w:rsidR="00BB0395" w:rsidTr="00284730">
        <w:trPr>
          <w:trHeight w:val="226"/>
        </w:trPr>
        <w:tc>
          <w:tcPr>
            <w:tcW w:w="948" w:type="dxa"/>
            <w:vMerge/>
            <w:tcBorders>
              <w:top w:val="single" w:sz="4" w:space="0" w:color="000000"/>
              <w:left w:val="single" w:sz="4" w:space="0" w:color="000000"/>
              <w:bottom w:val="single" w:sz="4" w:space="0" w:color="auto"/>
              <w:right w:val="single" w:sz="4" w:space="0" w:color="000000"/>
            </w:tcBorders>
            <w:vAlign w:val="center"/>
            <w:hideMark/>
          </w:tcPr>
          <w:p w:rsidR="00BB0395" w:rsidRPr="00284730" w:rsidRDefault="00BB0395" w:rsidP="00937FEB">
            <w:pPr>
              <w:rPr>
                <w:color w:val="000000"/>
              </w:rPr>
            </w:pPr>
          </w:p>
        </w:tc>
        <w:tc>
          <w:tcPr>
            <w:tcW w:w="8095" w:type="dxa"/>
            <w:gridSpan w:val="3"/>
            <w:tcBorders>
              <w:top w:val="single" w:sz="4" w:space="0" w:color="auto"/>
              <w:left w:val="single" w:sz="4" w:space="0" w:color="000000"/>
              <w:bottom w:val="single" w:sz="4" w:space="0" w:color="auto"/>
              <w:right w:val="single" w:sz="4" w:space="0" w:color="000000"/>
            </w:tcBorders>
            <w:hideMark/>
          </w:tcPr>
          <w:p w:rsidR="00BB0395" w:rsidRPr="00284730" w:rsidRDefault="00BB0395" w:rsidP="00937FEB">
            <w:pPr>
              <w:pStyle w:val="a6"/>
              <w:spacing w:line="276" w:lineRule="auto"/>
              <w:rPr>
                <w:rFonts w:ascii="Times New Roman" w:eastAsia="Times New Roman" w:hAnsi="Times New Roman" w:cs="Times New Roman"/>
                <w:lang w:eastAsia="ru-RU"/>
              </w:rPr>
            </w:pPr>
            <w:r w:rsidRPr="00284730">
              <w:rPr>
                <w:rFonts w:ascii="Times New Roman" w:hAnsi="Times New Roman" w:cs="Times New Roman"/>
              </w:rPr>
              <w:t>Часть, формируемая участниками образовательных отношений</w:t>
            </w:r>
          </w:p>
        </w:tc>
        <w:tc>
          <w:tcPr>
            <w:tcW w:w="454" w:type="dxa"/>
            <w:tcBorders>
              <w:top w:val="single" w:sz="4" w:space="0" w:color="auto"/>
              <w:left w:val="single" w:sz="4" w:space="0" w:color="000000"/>
              <w:bottom w:val="single" w:sz="4" w:space="0" w:color="auto"/>
              <w:right w:val="single" w:sz="4" w:space="0" w:color="000000"/>
            </w:tcBorders>
            <w:hideMark/>
          </w:tcPr>
          <w:p w:rsidR="00BB0395" w:rsidRDefault="008B5000" w:rsidP="00937FEB">
            <w:pPr>
              <w:rPr>
                <w:b/>
                <w:color w:val="000000"/>
              </w:rPr>
            </w:pPr>
            <w:r>
              <w:rPr>
                <w:b/>
                <w:color w:val="000000"/>
              </w:rPr>
              <w:t>29</w:t>
            </w:r>
          </w:p>
        </w:tc>
      </w:tr>
      <w:tr w:rsidR="00BB0395" w:rsidTr="00AE6E62">
        <w:trPr>
          <w:trHeight w:val="148"/>
        </w:trPr>
        <w:tc>
          <w:tcPr>
            <w:tcW w:w="948" w:type="dxa"/>
            <w:vMerge w:val="restart"/>
            <w:tcBorders>
              <w:top w:val="single" w:sz="4" w:space="0" w:color="auto"/>
              <w:left w:val="single" w:sz="4" w:space="0" w:color="000000"/>
              <w:bottom w:val="single" w:sz="4" w:space="0" w:color="auto"/>
              <w:right w:val="single" w:sz="4" w:space="0" w:color="000000"/>
            </w:tcBorders>
            <w:hideMark/>
          </w:tcPr>
          <w:p w:rsidR="00BB0395" w:rsidRPr="00284730" w:rsidRDefault="00BB0395" w:rsidP="00937FEB">
            <w:pPr>
              <w:jc w:val="center"/>
              <w:rPr>
                <w:color w:val="000000"/>
              </w:rPr>
            </w:pPr>
            <w:r w:rsidRPr="00284730">
              <w:rPr>
                <w:color w:val="000000"/>
              </w:rPr>
              <w:t>2.2.5.</w:t>
            </w:r>
          </w:p>
        </w:tc>
        <w:tc>
          <w:tcPr>
            <w:tcW w:w="8095" w:type="dxa"/>
            <w:gridSpan w:val="3"/>
            <w:tcBorders>
              <w:top w:val="single" w:sz="4" w:space="0" w:color="auto"/>
              <w:left w:val="single" w:sz="4" w:space="0" w:color="000000"/>
              <w:bottom w:val="single" w:sz="4" w:space="0" w:color="000000"/>
              <w:right w:val="single" w:sz="4" w:space="0" w:color="000000"/>
            </w:tcBorders>
            <w:hideMark/>
          </w:tcPr>
          <w:p w:rsidR="00BB0395" w:rsidRPr="00284730" w:rsidRDefault="00BB0395" w:rsidP="00937FEB">
            <w:r w:rsidRPr="00284730">
              <w:t xml:space="preserve"> «Художественно-эстетическое развитие»</w:t>
            </w:r>
          </w:p>
        </w:tc>
        <w:tc>
          <w:tcPr>
            <w:tcW w:w="454" w:type="dxa"/>
            <w:tcBorders>
              <w:top w:val="single" w:sz="4" w:space="0" w:color="auto"/>
              <w:left w:val="single" w:sz="4" w:space="0" w:color="000000"/>
              <w:bottom w:val="single" w:sz="4" w:space="0" w:color="000000"/>
              <w:right w:val="single" w:sz="4" w:space="0" w:color="000000"/>
            </w:tcBorders>
            <w:hideMark/>
          </w:tcPr>
          <w:p w:rsidR="00BB0395" w:rsidRDefault="008B5000" w:rsidP="00937FEB">
            <w:pPr>
              <w:rPr>
                <w:b/>
                <w:color w:val="000000"/>
              </w:rPr>
            </w:pPr>
            <w:r>
              <w:rPr>
                <w:b/>
                <w:color w:val="000000"/>
              </w:rPr>
              <w:t>29</w:t>
            </w:r>
          </w:p>
        </w:tc>
      </w:tr>
      <w:tr w:rsidR="00BB0395" w:rsidTr="00AE6E62">
        <w:trPr>
          <w:trHeight w:val="166"/>
        </w:trPr>
        <w:tc>
          <w:tcPr>
            <w:tcW w:w="948" w:type="dxa"/>
            <w:vMerge/>
            <w:tcBorders>
              <w:top w:val="single" w:sz="4" w:space="0" w:color="auto"/>
              <w:left w:val="single" w:sz="4" w:space="0" w:color="000000"/>
              <w:bottom w:val="single" w:sz="4" w:space="0" w:color="auto"/>
              <w:right w:val="single" w:sz="4" w:space="0" w:color="000000"/>
            </w:tcBorders>
            <w:vAlign w:val="center"/>
            <w:hideMark/>
          </w:tcPr>
          <w:p w:rsidR="00BB0395" w:rsidRPr="00284730" w:rsidRDefault="00BB0395" w:rsidP="00937FEB">
            <w:pPr>
              <w:rPr>
                <w:color w:val="000000"/>
              </w:rPr>
            </w:pPr>
          </w:p>
        </w:tc>
        <w:tc>
          <w:tcPr>
            <w:tcW w:w="8095" w:type="dxa"/>
            <w:gridSpan w:val="3"/>
            <w:tcBorders>
              <w:top w:val="single" w:sz="4" w:space="0" w:color="000000"/>
              <w:left w:val="single" w:sz="4" w:space="0" w:color="000000"/>
              <w:bottom w:val="single" w:sz="4" w:space="0" w:color="auto"/>
              <w:right w:val="single" w:sz="4" w:space="0" w:color="000000"/>
            </w:tcBorders>
            <w:hideMark/>
          </w:tcPr>
          <w:p w:rsidR="00BB0395" w:rsidRPr="00284730" w:rsidRDefault="00BB0395" w:rsidP="00937FEB">
            <w:pPr>
              <w:rPr>
                <w:b/>
              </w:rPr>
            </w:pPr>
            <w:r w:rsidRPr="00284730">
              <w:t xml:space="preserve"> Часть, формируемая участниками образовательных отношений      </w:t>
            </w:r>
          </w:p>
        </w:tc>
        <w:tc>
          <w:tcPr>
            <w:tcW w:w="454" w:type="dxa"/>
            <w:tcBorders>
              <w:top w:val="single" w:sz="4" w:space="0" w:color="000000"/>
              <w:left w:val="single" w:sz="4" w:space="0" w:color="000000"/>
              <w:bottom w:val="single" w:sz="4" w:space="0" w:color="auto"/>
              <w:right w:val="single" w:sz="4" w:space="0" w:color="000000"/>
            </w:tcBorders>
            <w:hideMark/>
          </w:tcPr>
          <w:p w:rsidR="00BB0395" w:rsidRDefault="008B5000" w:rsidP="00937FEB">
            <w:pPr>
              <w:rPr>
                <w:b/>
                <w:color w:val="000000"/>
              </w:rPr>
            </w:pPr>
            <w:r>
              <w:rPr>
                <w:b/>
                <w:color w:val="000000"/>
              </w:rPr>
              <w:t>31</w:t>
            </w:r>
          </w:p>
        </w:tc>
      </w:tr>
      <w:tr w:rsidR="00BB0395" w:rsidTr="00AE6E62">
        <w:trPr>
          <w:trHeight w:val="86"/>
        </w:trPr>
        <w:tc>
          <w:tcPr>
            <w:tcW w:w="948" w:type="dxa"/>
            <w:vMerge w:val="restart"/>
            <w:tcBorders>
              <w:top w:val="single" w:sz="4" w:space="0" w:color="auto"/>
              <w:left w:val="single" w:sz="4" w:space="0" w:color="000000"/>
              <w:bottom w:val="single" w:sz="4" w:space="0" w:color="auto"/>
              <w:right w:val="single" w:sz="4" w:space="0" w:color="000000"/>
            </w:tcBorders>
            <w:hideMark/>
          </w:tcPr>
          <w:p w:rsidR="00BB0395" w:rsidRPr="00284730" w:rsidRDefault="00BB0395" w:rsidP="00BB0395">
            <w:pPr>
              <w:jc w:val="center"/>
              <w:rPr>
                <w:color w:val="000000"/>
              </w:rPr>
            </w:pPr>
            <w:r w:rsidRPr="00284730">
              <w:rPr>
                <w:color w:val="000000"/>
              </w:rPr>
              <w:t>2.2.6.</w:t>
            </w:r>
          </w:p>
        </w:tc>
        <w:tc>
          <w:tcPr>
            <w:tcW w:w="8095" w:type="dxa"/>
            <w:gridSpan w:val="3"/>
            <w:tcBorders>
              <w:top w:val="single" w:sz="4" w:space="0" w:color="auto"/>
              <w:left w:val="single" w:sz="4" w:space="0" w:color="000000"/>
              <w:bottom w:val="single" w:sz="4" w:space="0" w:color="000000"/>
              <w:right w:val="single" w:sz="4" w:space="0" w:color="000000"/>
            </w:tcBorders>
            <w:hideMark/>
          </w:tcPr>
          <w:p w:rsidR="00BB0395" w:rsidRPr="00284730" w:rsidRDefault="00BB0395" w:rsidP="00AE6E62">
            <w:r w:rsidRPr="00284730">
              <w:t xml:space="preserve"> </w:t>
            </w:r>
            <w:r w:rsidR="00AE6E62" w:rsidRPr="00284730">
              <w:t>«Физическое развитие»</w:t>
            </w:r>
          </w:p>
        </w:tc>
        <w:tc>
          <w:tcPr>
            <w:tcW w:w="454" w:type="dxa"/>
            <w:tcBorders>
              <w:top w:val="single" w:sz="4" w:space="0" w:color="auto"/>
              <w:left w:val="single" w:sz="4" w:space="0" w:color="000000"/>
              <w:bottom w:val="single" w:sz="4" w:space="0" w:color="000000"/>
              <w:right w:val="single" w:sz="4" w:space="0" w:color="000000"/>
            </w:tcBorders>
            <w:hideMark/>
          </w:tcPr>
          <w:p w:rsidR="00BB0395" w:rsidRDefault="008B5000" w:rsidP="00BB0395">
            <w:pPr>
              <w:jc w:val="center"/>
              <w:rPr>
                <w:b/>
                <w:color w:val="000000"/>
              </w:rPr>
            </w:pPr>
            <w:r>
              <w:rPr>
                <w:b/>
                <w:color w:val="000000"/>
              </w:rPr>
              <w:t>31</w:t>
            </w:r>
          </w:p>
        </w:tc>
      </w:tr>
      <w:tr w:rsidR="00BB0395" w:rsidTr="00AE6E62">
        <w:trPr>
          <w:trHeight w:val="104"/>
        </w:trPr>
        <w:tc>
          <w:tcPr>
            <w:tcW w:w="948" w:type="dxa"/>
            <w:vMerge/>
            <w:tcBorders>
              <w:top w:val="single" w:sz="4" w:space="0" w:color="auto"/>
              <w:left w:val="single" w:sz="4" w:space="0" w:color="000000"/>
              <w:bottom w:val="single" w:sz="4" w:space="0" w:color="auto"/>
              <w:right w:val="single" w:sz="4" w:space="0" w:color="000000"/>
            </w:tcBorders>
            <w:vAlign w:val="center"/>
            <w:hideMark/>
          </w:tcPr>
          <w:p w:rsidR="00BB0395" w:rsidRPr="00284730" w:rsidRDefault="00BB0395" w:rsidP="00BB0395">
            <w:pPr>
              <w:rPr>
                <w:color w:val="000000"/>
              </w:rPr>
            </w:pPr>
          </w:p>
        </w:tc>
        <w:tc>
          <w:tcPr>
            <w:tcW w:w="8095" w:type="dxa"/>
            <w:gridSpan w:val="3"/>
            <w:tcBorders>
              <w:top w:val="single" w:sz="4" w:space="0" w:color="000000"/>
              <w:left w:val="single" w:sz="4" w:space="0" w:color="000000"/>
              <w:bottom w:val="single" w:sz="4" w:space="0" w:color="auto"/>
              <w:right w:val="single" w:sz="4" w:space="0" w:color="000000"/>
            </w:tcBorders>
            <w:hideMark/>
          </w:tcPr>
          <w:p w:rsidR="00BB0395" w:rsidRPr="00284730" w:rsidRDefault="00BB0395" w:rsidP="00BB0395">
            <w:pPr>
              <w:pStyle w:val="a6"/>
              <w:spacing w:line="276" w:lineRule="auto"/>
              <w:rPr>
                <w:rFonts w:ascii="Times New Roman" w:eastAsia="Times New Roman" w:hAnsi="Times New Roman" w:cs="Times New Roman"/>
                <w:b/>
                <w:lang w:eastAsia="ru-RU"/>
              </w:rPr>
            </w:pPr>
            <w:r w:rsidRPr="00284730">
              <w:rPr>
                <w:rFonts w:ascii="Times New Roman" w:hAnsi="Times New Roman" w:cs="Times New Roman"/>
              </w:rPr>
              <w:t>Часть, формируемая участниками образовательных отношений</w:t>
            </w:r>
          </w:p>
        </w:tc>
        <w:tc>
          <w:tcPr>
            <w:tcW w:w="454" w:type="dxa"/>
            <w:tcBorders>
              <w:top w:val="single" w:sz="4" w:space="0" w:color="000000"/>
              <w:left w:val="single" w:sz="4" w:space="0" w:color="000000"/>
              <w:bottom w:val="single" w:sz="4" w:space="0" w:color="auto"/>
              <w:right w:val="single" w:sz="4" w:space="0" w:color="000000"/>
            </w:tcBorders>
            <w:hideMark/>
          </w:tcPr>
          <w:p w:rsidR="00BB0395" w:rsidRDefault="008B5000" w:rsidP="00BB0395">
            <w:pPr>
              <w:jc w:val="center"/>
              <w:rPr>
                <w:b/>
                <w:color w:val="000000"/>
              </w:rPr>
            </w:pPr>
            <w:r>
              <w:rPr>
                <w:b/>
                <w:color w:val="000000"/>
              </w:rPr>
              <w:t>33</w:t>
            </w:r>
          </w:p>
        </w:tc>
      </w:tr>
      <w:tr w:rsidR="00BB0395" w:rsidTr="00284730">
        <w:trPr>
          <w:trHeight w:val="270"/>
        </w:trPr>
        <w:tc>
          <w:tcPr>
            <w:tcW w:w="948" w:type="dxa"/>
            <w:tcBorders>
              <w:top w:val="single" w:sz="4" w:space="0" w:color="auto"/>
              <w:left w:val="single" w:sz="4" w:space="0" w:color="000000"/>
              <w:bottom w:val="single" w:sz="4" w:space="0" w:color="auto"/>
              <w:right w:val="single" w:sz="4" w:space="0" w:color="000000"/>
            </w:tcBorders>
            <w:hideMark/>
          </w:tcPr>
          <w:p w:rsidR="00BB0395" w:rsidRPr="00284730" w:rsidRDefault="00BB0395" w:rsidP="00BB0395">
            <w:pPr>
              <w:jc w:val="center"/>
              <w:rPr>
                <w:color w:val="000000"/>
              </w:rPr>
            </w:pPr>
            <w:r w:rsidRPr="00284730">
              <w:rPr>
                <w:color w:val="000000"/>
              </w:rPr>
              <w:t>2.3.</w:t>
            </w:r>
          </w:p>
        </w:tc>
        <w:tc>
          <w:tcPr>
            <w:tcW w:w="8095" w:type="dxa"/>
            <w:gridSpan w:val="3"/>
            <w:tcBorders>
              <w:top w:val="single" w:sz="4" w:space="0" w:color="000000"/>
              <w:left w:val="single" w:sz="4" w:space="0" w:color="000000"/>
              <w:bottom w:val="single" w:sz="4" w:space="0" w:color="auto"/>
              <w:right w:val="single" w:sz="4" w:space="0" w:color="000000"/>
            </w:tcBorders>
            <w:hideMark/>
          </w:tcPr>
          <w:p w:rsidR="00BB0395" w:rsidRPr="00284730" w:rsidRDefault="00BB0395" w:rsidP="00BB0395">
            <w:pPr>
              <w:tabs>
                <w:tab w:val="left" w:pos="993"/>
              </w:tabs>
              <w:jc w:val="both"/>
              <w:rPr>
                <w:b/>
              </w:rPr>
            </w:pPr>
            <w:r w:rsidRPr="00284730">
              <w:rPr>
                <w:rFonts w:eastAsia="Calibri"/>
                <w:iCs/>
              </w:rPr>
              <w:t>Формы, методы и средства реализации программы</w:t>
            </w:r>
          </w:p>
        </w:tc>
        <w:tc>
          <w:tcPr>
            <w:tcW w:w="454" w:type="dxa"/>
            <w:tcBorders>
              <w:top w:val="single" w:sz="4" w:space="0" w:color="000000"/>
              <w:left w:val="single" w:sz="4" w:space="0" w:color="000000"/>
              <w:bottom w:val="single" w:sz="4" w:space="0" w:color="auto"/>
              <w:right w:val="single" w:sz="4" w:space="0" w:color="000000"/>
            </w:tcBorders>
            <w:hideMark/>
          </w:tcPr>
          <w:p w:rsidR="00BB0395" w:rsidRDefault="008B5000" w:rsidP="00BB0395">
            <w:pPr>
              <w:rPr>
                <w:b/>
                <w:color w:val="000000"/>
              </w:rPr>
            </w:pPr>
            <w:r>
              <w:rPr>
                <w:b/>
                <w:color w:val="000000"/>
              </w:rPr>
              <w:t>33</w:t>
            </w:r>
          </w:p>
        </w:tc>
      </w:tr>
      <w:tr w:rsidR="00BB0395" w:rsidTr="00284730">
        <w:trPr>
          <w:trHeight w:val="270"/>
        </w:trPr>
        <w:tc>
          <w:tcPr>
            <w:tcW w:w="948" w:type="dxa"/>
            <w:tcBorders>
              <w:top w:val="single" w:sz="4" w:space="0" w:color="auto"/>
              <w:left w:val="single" w:sz="4" w:space="0" w:color="000000"/>
              <w:bottom w:val="single" w:sz="4" w:space="0" w:color="auto"/>
              <w:right w:val="single" w:sz="4" w:space="0" w:color="000000"/>
            </w:tcBorders>
            <w:vAlign w:val="center"/>
            <w:hideMark/>
          </w:tcPr>
          <w:p w:rsidR="00BB0395" w:rsidRPr="00284730" w:rsidRDefault="00BB0395" w:rsidP="00BB0395">
            <w:pPr>
              <w:jc w:val="center"/>
            </w:pPr>
            <w:r w:rsidRPr="00284730">
              <w:t>2.3.1.</w:t>
            </w:r>
          </w:p>
        </w:tc>
        <w:tc>
          <w:tcPr>
            <w:tcW w:w="8095" w:type="dxa"/>
            <w:gridSpan w:val="3"/>
            <w:tcBorders>
              <w:top w:val="single" w:sz="4" w:space="0" w:color="000000"/>
              <w:left w:val="single" w:sz="4" w:space="0" w:color="000000"/>
              <w:bottom w:val="single" w:sz="4" w:space="0" w:color="auto"/>
              <w:right w:val="single" w:sz="4" w:space="0" w:color="000000"/>
            </w:tcBorders>
            <w:hideMark/>
          </w:tcPr>
          <w:p w:rsidR="00BB0395" w:rsidRPr="00284730" w:rsidRDefault="00BB0395" w:rsidP="00BB0395">
            <w:pPr>
              <w:tabs>
                <w:tab w:val="left" w:pos="993"/>
              </w:tabs>
              <w:jc w:val="both"/>
              <w:rPr>
                <w:rFonts w:eastAsia="Calibri"/>
                <w:iCs/>
              </w:rPr>
            </w:pPr>
            <w:r w:rsidRPr="00284730">
              <w:rPr>
                <w:rFonts w:eastAsia="Calibri"/>
                <w:bCs/>
              </w:rPr>
              <w:t>Взаимодействие взрослых с детьми</w:t>
            </w:r>
            <w:r w:rsidRPr="00284730">
              <w:rPr>
                <w:rFonts w:eastAsia="Calibri"/>
              </w:rPr>
              <w:t xml:space="preserve"> </w:t>
            </w:r>
          </w:p>
        </w:tc>
        <w:tc>
          <w:tcPr>
            <w:tcW w:w="454" w:type="dxa"/>
            <w:tcBorders>
              <w:top w:val="single" w:sz="4" w:space="0" w:color="000000"/>
              <w:left w:val="single" w:sz="4" w:space="0" w:color="000000"/>
              <w:bottom w:val="single" w:sz="4" w:space="0" w:color="auto"/>
              <w:right w:val="single" w:sz="4" w:space="0" w:color="000000"/>
            </w:tcBorders>
            <w:hideMark/>
          </w:tcPr>
          <w:p w:rsidR="00BB0395" w:rsidRDefault="008B5000" w:rsidP="00BB0395">
            <w:pPr>
              <w:jc w:val="center"/>
              <w:rPr>
                <w:b/>
                <w:color w:val="000000"/>
              </w:rPr>
            </w:pPr>
            <w:r>
              <w:rPr>
                <w:b/>
                <w:color w:val="000000"/>
              </w:rPr>
              <w:t>33</w:t>
            </w:r>
          </w:p>
        </w:tc>
      </w:tr>
      <w:tr w:rsidR="00BB0395" w:rsidTr="00284730">
        <w:trPr>
          <w:trHeight w:val="270"/>
        </w:trPr>
        <w:tc>
          <w:tcPr>
            <w:tcW w:w="948" w:type="dxa"/>
            <w:tcBorders>
              <w:top w:val="single" w:sz="4" w:space="0" w:color="auto"/>
              <w:left w:val="single" w:sz="4" w:space="0" w:color="000000"/>
              <w:bottom w:val="single" w:sz="4" w:space="0" w:color="auto"/>
              <w:right w:val="single" w:sz="4" w:space="0" w:color="000000"/>
            </w:tcBorders>
            <w:vAlign w:val="center"/>
          </w:tcPr>
          <w:p w:rsidR="00BB0395" w:rsidRPr="00284730" w:rsidRDefault="00BB0395" w:rsidP="00BB0395">
            <w:pPr>
              <w:jc w:val="center"/>
            </w:pPr>
            <w:r w:rsidRPr="00284730">
              <w:t>2.3.2.</w:t>
            </w:r>
          </w:p>
        </w:tc>
        <w:tc>
          <w:tcPr>
            <w:tcW w:w="8095" w:type="dxa"/>
            <w:gridSpan w:val="3"/>
            <w:tcBorders>
              <w:top w:val="single" w:sz="4" w:space="0" w:color="000000"/>
              <w:left w:val="single" w:sz="4" w:space="0" w:color="000000"/>
              <w:bottom w:val="single" w:sz="4" w:space="0" w:color="auto"/>
              <w:right w:val="single" w:sz="4" w:space="0" w:color="000000"/>
            </w:tcBorders>
          </w:tcPr>
          <w:p w:rsidR="00BB0395" w:rsidRPr="00284730" w:rsidRDefault="00BB0395" w:rsidP="00BB0395">
            <w:pPr>
              <w:tabs>
                <w:tab w:val="left" w:pos="993"/>
              </w:tabs>
              <w:jc w:val="both"/>
              <w:rPr>
                <w:rFonts w:eastAsia="Calibri"/>
                <w:bCs/>
              </w:rPr>
            </w:pPr>
            <w:r w:rsidRPr="00284730">
              <w:rPr>
                <w:rFonts w:eastAsia="Calibri"/>
                <w:bCs/>
              </w:rPr>
              <w:t>Взаимодействие учителя логопеда и воспитателей.</w:t>
            </w:r>
          </w:p>
        </w:tc>
        <w:tc>
          <w:tcPr>
            <w:tcW w:w="454" w:type="dxa"/>
            <w:tcBorders>
              <w:top w:val="single" w:sz="4" w:space="0" w:color="000000"/>
              <w:left w:val="single" w:sz="4" w:space="0" w:color="000000"/>
              <w:bottom w:val="single" w:sz="4" w:space="0" w:color="auto"/>
              <w:right w:val="single" w:sz="4" w:space="0" w:color="000000"/>
            </w:tcBorders>
          </w:tcPr>
          <w:p w:rsidR="00BB0395" w:rsidRDefault="008B5000" w:rsidP="00BB0395">
            <w:pPr>
              <w:jc w:val="center"/>
              <w:rPr>
                <w:b/>
                <w:color w:val="000000"/>
              </w:rPr>
            </w:pPr>
            <w:r>
              <w:rPr>
                <w:b/>
                <w:color w:val="000000"/>
              </w:rPr>
              <w:t>44</w:t>
            </w:r>
          </w:p>
        </w:tc>
      </w:tr>
      <w:tr w:rsidR="00BB0395" w:rsidTr="00284730">
        <w:trPr>
          <w:trHeight w:val="270"/>
        </w:trPr>
        <w:tc>
          <w:tcPr>
            <w:tcW w:w="948" w:type="dxa"/>
            <w:tcBorders>
              <w:top w:val="single" w:sz="4" w:space="0" w:color="auto"/>
              <w:left w:val="single" w:sz="4" w:space="0" w:color="000000"/>
              <w:bottom w:val="single" w:sz="4" w:space="0" w:color="auto"/>
              <w:right w:val="single" w:sz="4" w:space="0" w:color="000000"/>
            </w:tcBorders>
            <w:vAlign w:val="center"/>
          </w:tcPr>
          <w:p w:rsidR="00BB0395" w:rsidRPr="00284730" w:rsidRDefault="00BB0395" w:rsidP="00BB0395">
            <w:pPr>
              <w:jc w:val="center"/>
            </w:pPr>
            <w:r w:rsidRPr="00284730">
              <w:t>2.3.3.</w:t>
            </w:r>
          </w:p>
        </w:tc>
        <w:tc>
          <w:tcPr>
            <w:tcW w:w="8095" w:type="dxa"/>
            <w:gridSpan w:val="3"/>
            <w:tcBorders>
              <w:top w:val="single" w:sz="4" w:space="0" w:color="000000"/>
              <w:left w:val="single" w:sz="4" w:space="0" w:color="000000"/>
              <w:bottom w:val="single" w:sz="4" w:space="0" w:color="auto"/>
              <w:right w:val="single" w:sz="4" w:space="0" w:color="000000"/>
            </w:tcBorders>
          </w:tcPr>
          <w:p w:rsidR="00BB0395" w:rsidRPr="00284730" w:rsidRDefault="00BB0395" w:rsidP="00BB0395">
            <w:pPr>
              <w:tabs>
                <w:tab w:val="left" w:pos="993"/>
              </w:tabs>
              <w:jc w:val="both"/>
              <w:rPr>
                <w:rFonts w:eastAsia="Calibri"/>
                <w:bCs/>
              </w:rPr>
            </w:pPr>
            <w:r w:rsidRPr="00284730">
              <w:rPr>
                <w:rFonts w:eastAsia="Calibri"/>
                <w:bCs/>
              </w:rPr>
              <w:t>Взаимодействие педагогического коллектива с семьями дошкольников с ТНР.</w:t>
            </w:r>
          </w:p>
        </w:tc>
        <w:tc>
          <w:tcPr>
            <w:tcW w:w="454" w:type="dxa"/>
            <w:tcBorders>
              <w:top w:val="single" w:sz="4" w:space="0" w:color="000000"/>
              <w:left w:val="single" w:sz="4" w:space="0" w:color="000000"/>
              <w:bottom w:val="single" w:sz="4" w:space="0" w:color="auto"/>
              <w:right w:val="single" w:sz="4" w:space="0" w:color="000000"/>
            </w:tcBorders>
          </w:tcPr>
          <w:p w:rsidR="00BB0395" w:rsidRDefault="008B5000" w:rsidP="00BB0395">
            <w:pPr>
              <w:jc w:val="center"/>
              <w:rPr>
                <w:b/>
                <w:color w:val="000000"/>
              </w:rPr>
            </w:pPr>
            <w:r>
              <w:rPr>
                <w:b/>
                <w:color w:val="000000"/>
              </w:rPr>
              <w:t>44</w:t>
            </w:r>
          </w:p>
        </w:tc>
      </w:tr>
      <w:tr w:rsidR="00BB0395" w:rsidTr="00284730">
        <w:trPr>
          <w:trHeight w:val="270"/>
        </w:trPr>
        <w:tc>
          <w:tcPr>
            <w:tcW w:w="948" w:type="dxa"/>
            <w:tcBorders>
              <w:top w:val="single" w:sz="4" w:space="0" w:color="auto"/>
              <w:left w:val="single" w:sz="4" w:space="0" w:color="000000"/>
              <w:bottom w:val="single" w:sz="4" w:space="0" w:color="auto"/>
              <w:right w:val="single" w:sz="4" w:space="0" w:color="000000"/>
            </w:tcBorders>
            <w:hideMark/>
          </w:tcPr>
          <w:p w:rsidR="00BB0395" w:rsidRPr="00284730" w:rsidRDefault="00BB0395" w:rsidP="00BB0395">
            <w:pPr>
              <w:jc w:val="center"/>
            </w:pPr>
            <w:r w:rsidRPr="00284730">
              <w:t>2.4.</w:t>
            </w:r>
          </w:p>
        </w:tc>
        <w:tc>
          <w:tcPr>
            <w:tcW w:w="8095" w:type="dxa"/>
            <w:gridSpan w:val="3"/>
            <w:tcBorders>
              <w:top w:val="single" w:sz="4" w:space="0" w:color="auto"/>
              <w:left w:val="single" w:sz="4" w:space="0" w:color="000000"/>
              <w:bottom w:val="single" w:sz="4" w:space="0" w:color="auto"/>
              <w:right w:val="single" w:sz="4" w:space="0" w:color="000000"/>
            </w:tcBorders>
            <w:hideMark/>
          </w:tcPr>
          <w:p w:rsidR="00BB0395" w:rsidRPr="00284730" w:rsidRDefault="00BB0395" w:rsidP="00BB0395">
            <w:pPr>
              <w:rPr>
                <w:rFonts w:eastAsia="SimSun"/>
              </w:rPr>
            </w:pPr>
            <w:r w:rsidRPr="00284730">
              <w:rPr>
                <w:rFonts w:eastAsia="Calibri"/>
                <w:bCs/>
              </w:rPr>
              <w:t xml:space="preserve"> </w:t>
            </w:r>
            <w:r w:rsidRPr="00284730">
              <w:rPr>
                <w:rFonts w:eastAsia="Calibri"/>
              </w:rPr>
              <w:t>Образовательная днятельность по коррекции речи</w:t>
            </w:r>
          </w:p>
        </w:tc>
        <w:tc>
          <w:tcPr>
            <w:tcW w:w="454" w:type="dxa"/>
            <w:tcBorders>
              <w:top w:val="single" w:sz="4" w:space="0" w:color="auto"/>
              <w:left w:val="single" w:sz="4" w:space="0" w:color="000000"/>
              <w:bottom w:val="single" w:sz="4" w:space="0" w:color="auto"/>
              <w:right w:val="single" w:sz="4" w:space="0" w:color="000000"/>
            </w:tcBorders>
            <w:hideMark/>
          </w:tcPr>
          <w:p w:rsidR="00BB0395" w:rsidRDefault="008B5000" w:rsidP="00BB0395">
            <w:pPr>
              <w:jc w:val="center"/>
              <w:rPr>
                <w:b/>
                <w:color w:val="000000"/>
              </w:rPr>
            </w:pPr>
            <w:r>
              <w:rPr>
                <w:b/>
                <w:color w:val="000000"/>
              </w:rPr>
              <w:t>45</w:t>
            </w:r>
          </w:p>
        </w:tc>
      </w:tr>
      <w:tr w:rsidR="00BB0395" w:rsidTr="00284730">
        <w:trPr>
          <w:trHeight w:val="270"/>
        </w:trPr>
        <w:tc>
          <w:tcPr>
            <w:tcW w:w="948" w:type="dxa"/>
            <w:tcBorders>
              <w:top w:val="single" w:sz="4" w:space="0" w:color="auto"/>
              <w:left w:val="single" w:sz="4" w:space="0" w:color="000000"/>
              <w:bottom w:val="single" w:sz="4" w:space="0" w:color="auto"/>
              <w:right w:val="single" w:sz="4" w:space="0" w:color="000000"/>
            </w:tcBorders>
          </w:tcPr>
          <w:p w:rsidR="00BB0395" w:rsidRPr="00284730" w:rsidRDefault="00BB0395" w:rsidP="00BB0395">
            <w:pPr>
              <w:jc w:val="center"/>
            </w:pPr>
            <w:r w:rsidRPr="00284730">
              <w:t>2.5.</w:t>
            </w:r>
          </w:p>
        </w:tc>
        <w:tc>
          <w:tcPr>
            <w:tcW w:w="8095" w:type="dxa"/>
            <w:gridSpan w:val="3"/>
            <w:tcBorders>
              <w:top w:val="single" w:sz="4" w:space="0" w:color="auto"/>
              <w:left w:val="single" w:sz="4" w:space="0" w:color="000000"/>
              <w:bottom w:val="single" w:sz="4" w:space="0" w:color="auto"/>
              <w:right w:val="single" w:sz="4" w:space="0" w:color="000000"/>
            </w:tcBorders>
          </w:tcPr>
          <w:p w:rsidR="00BB0395" w:rsidRPr="00284730" w:rsidRDefault="00BB0395" w:rsidP="00BB0395">
            <w:pPr>
              <w:rPr>
                <w:rFonts w:eastAsia="Calibri"/>
                <w:bCs/>
              </w:rPr>
            </w:pPr>
            <w:r w:rsidRPr="00284730">
              <w:rPr>
                <w:rFonts w:eastAsia="Calibri"/>
                <w:bCs/>
              </w:rPr>
              <w:t>Примерное календарное тематическое планирование</w:t>
            </w:r>
          </w:p>
        </w:tc>
        <w:tc>
          <w:tcPr>
            <w:tcW w:w="454" w:type="dxa"/>
            <w:tcBorders>
              <w:top w:val="single" w:sz="4" w:space="0" w:color="auto"/>
              <w:left w:val="single" w:sz="4" w:space="0" w:color="000000"/>
              <w:bottom w:val="single" w:sz="4" w:space="0" w:color="auto"/>
              <w:right w:val="single" w:sz="4" w:space="0" w:color="000000"/>
            </w:tcBorders>
          </w:tcPr>
          <w:p w:rsidR="00BB0395" w:rsidRDefault="008B5000" w:rsidP="00BB0395">
            <w:pPr>
              <w:jc w:val="center"/>
              <w:rPr>
                <w:b/>
                <w:color w:val="000000"/>
              </w:rPr>
            </w:pPr>
            <w:r>
              <w:rPr>
                <w:b/>
                <w:color w:val="000000"/>
              </w:rPr>
              <w:t>54</w:t>
            </w:r>
          </w:p>
        </w:tc>
      </w:tr>
      <w:tr w:rsidR="00BB0395" w:rsidTr="00284730">
        <w:tc>
          <w:tcPr>
            <w:tcW w:w="9497" w:type="dxa"/>
            <w:gridSpan w:val="5"/>
            <w:tcBorders>
              <w:top w:val="single" w:sz="4" w:space="0" w:color="000000"/>
              <w:left w:val="single" w:sz="4" w:space="0" w:color="000000"/>
              <w:bottom w:val="single" w:sz="4" w:space="0" w:color="000000"/>
              <w:right w:val="single" w:sz="4" w:space="0" w:color="000000"/>
            </w:tcBorders>
            <w:hideMark/>
          </w:tcPr>
          <w:p w:rsidR="00BB0395" w:rsidRPr="00D672AD" w:rsidRDefault="00BB0395" w:rsidP="00BB0395">
            <w:pPr>
              <w:rPr>
                <w:b/>
                <w:color w:val="FF0000"/>
              </w:rPr>
            </w:pPr>
            <w:r w:rsidRPr="00B771C2">
              <w:rPr>
                <w:b/>
              </w:rPr>
              <w:t>РАЗДЕЛ 3. ОРГАНИЗАЦИОННЫЙ РАЗДЕЛ</w:t>
            </w:r>
          </w:p>
        </w:tc>
      </w:tr>
      <w:tr w:rsidR="00BB0395" w:rsidTr="00284730">
        <w:tc>
          <w:tcPr>
            <w:tcW w:w="1063" w:type="dxa"/>
            <w:gridSpan w:val="3"/>
            <w:tcBorders>
              <w:top w:val="single" w:sz="4" w:space="0" w:color="000000"/>
              <w:left w:val="single" w:sz="4" w:space="0" w:color="000000"/>
              <w:bottom w:val="single" w:sz="4" w:space="0" w:color="000000"/>
              <w:right w:val="single" w:sz="4" w:space="0" w:color="000000"/>
            </w:tcBorders>
            <w:hideMark/>
          </w:tcPr>
          <w:p w:rsidR="00BB0395" w:rsidRPr="00284730" w:rsidRDefault="00BB0395" w:rsidP="00BB0395">
            <w:pPr>
              <w:jc w:val="center"/>
            </w:pPr>
            <w:r w:rsidRPr="00284730">
              <w:t>3.1.</w:t>
            </w:r>
          </w:p>
        </w:tc>
        <w:tc>
          <w:tcPr>
            <w:tcW w:w="7980" w:type="dxa"/>
            <w:tcBorders>
              <w:top w:val="single" w:sz="4" w:space="0" w:color="000000"/>
              <w:left w:val="single" w:sz="4" w:space="0" w:color="000000"/>
              <w:bottom w:val="single" w:sz="4" w:space="0" w:color="000000"/>
              <w:right w:val="single" w:sz="4" w:space="0" w:color="000000"/>
            </w:tcBorders>
            <w:hideMark/>
          </w:tcPr>
          <w:p w:rsidR="00BB0395" w:rsidRPr="00284730" w:rsidRDefault="00BB0395" w:rsidP="00BB0395">
            <w:pPr>
              <w:tabs>
                <w:tab w:val="left" w:pos="1530"/>
              </w:tabs>
            </w:pPr>
            <w:r w:rsidRPr="00284730">
              <w:rPr>
                <w:rFonts w:eastAsia="Calibri"/>
                <w:bCs/>
              </w:rPr>
              <w:t>Психолого-педагогические условия, обеспечивающие развитие ребенка</w:t>
            </w:r>
          </w:p>
        </w:tc>
        <w:tc>
          <w:tcPr>
            <w:tcW w:w="454" w:type="dxa"/>
            <w:tcBorders>
              <w:top w:val="single" w:sz="4" w:space="0" w:color="000000"/>
              <w:left w:val="single" w:sz="4" w:space="0" w:color="000000"/>
              <w:bottom w:val="single" w:sz="4" w:space="0" w:color="000000"/>
              <w:right w:val="single" w:sz="4" w:space="0" w:color="000000"/>
            </w:tcBorders>
            <w:hideMark/>
          </w:tcPr>
          <w:p w:rsidR="00BB0395" w:rsidRDefault="008B5000" w:rsidP="00BB0395">
            <w:pPr>
              <w:jc w:val="center"/>
              <w:rPr>
                <w:b/>
                <w:color w:val="000000"/>
              </w:rPr>
            </w:pPr>
            <w:r>
              <w:rPr>
                <w:b/>
                <w:color w:val="000000"/>
              </w:rPr>
              <w:t>63</w:t>
            </w:r>
          </w:p>
        </w:tc>
      </w:tr>
      <w:tr w:rsidR="00BB0395" w:rsidTr="00284730">
        <w:tc>
          <w:tcPr>
            <w:tcW w:w="1063" w:type="dxa"/>
            <w:gridSpan w:val="3"/>
            <w:tcBorders>
              <w:top w:val="single" w:sz="4" w:space="0" w:color="000000"/>
              <w:left w:val="single" w:sz="4" w:space="0" w:color="000000"/>
              <w:bottom w:val="single" w:sz="4" w:space="0" w:color="000000"/>
              <w:right w:val="single" w:sz="4" w:space="0" w:color="000000"/>
            </w:tcBorders>
            <w:hideMark/>
          </w:tcPr>
          <w:p w:rsidR="00BB0395" w:rsidRPr="00284730" w:rsidRDefault="00BB0395" w:rsidP="00BB0395">
            <w:pPr>
              <w:jc w:val="center"/>
            </w:pPr>
            <w:r w:rsidRPr="00284730">
              <w:t>3.2.</w:t>
            </w:r>
          </w:p>
        </w:tc>
        <w:tc>
          <w:tcPr>
            <w:tcW w:w="7980" w:type="dxa"/>
            <w:tcBorders>
              <w:top w:val="single" w:sz="4" w:space="0" w:color="000000"/>
              <w:left w:val="single" w:sz="4" w:space="0" w:color="000000"/>
              <w:bottom w:val="single" w:sz="4" w:space="0" w:color="000000"/>
              <w:right w:val="single" w:sz="4" w:space="0" w:color="000000"/>
            </w:tcBorders>
            <w:hideMark/>
          </w:tcPr>
          <w:p w:rsidR="00BB0395" w:rsidRPr="00284730" w:rsidRDefault="00BB0395" w:rsidP="00BB0395">
            <w:r w:rsidRPr="00284730">
              <w:t>Организация предметно-пространственной среды</w:t>
            </w:r>
          </w:p>
        </w:tc>
        <w:tc>
          <w:tcPr>
            <w:tcW w:w="454" w:type="dxa"/>
            <w:tcBorders>
              <w:top w:val="single" w:sz="4" w:space="0" w:color="000000"/>
              <w:left w:val="single" w:sz="4" w:space="0" w:color="000000"/>
              <w:bottom w:val="single" w:sz="4" w:space="0" w:color="000000"/>
              <w:right w:val="single" w:sz="4" w:space="0" w:color="000000"/>
            </w:tcBorders>
            <w:hideMark/>
          </w:tcPr>
          <w:p w:rsidR="00BB0395" w:rsidRDefault="008B5000" w:rsidP="00BB0395">
            <w:pPr>
              <w:jc w:val="center"/>
              <w:rPr>
                <w:b/>
                <w:color w:val="000000"/>
              </w:rPr>
            </w:pPr>
            <w:r>
              <w:rPr>
                <w:b/>
                <w:color w:val="000000"/>
              </w:rPr>
              <w:t>63</w:t>
            </w:r>
          </w:p>
        </w:tc>
      </w:tr>
      <w:tr w:rsidR="00BB0395" w:rsidTr="00284730">
        <w:tc>
          <w:tcPr>
            <w:tcW w:w="1063" w:type="dxa"/>
            <w:gridSpan w:val="3"/>
            <w:tcBorders>
              <w:top w:val="single" w:sz="4" w:space="0" w:color="000000"/>
              <w:left w:val="single" w:sz="4" w:space="0" w:color="000000"/>
              <w:bottom w:val="single" w:sz="4" w:space="0" w:color="000000"/>
              <w:right w:val="single" w:sz="4" w:space="0" w:color="000000"/>
            </w:tcBorders>
            <w:hideMark/>
          </w:tcPr>
          <w:p w:rsidR="00BB0395" w:rsidRPr="00284730" w:rsidRDefault="00BB0395" w:rsidP="00BB0395">
            <w:pPr>
              <w:jc w:val="center"/>
            </w:pPr>
            <w:r w:rsidRPr="00284730">
              <w:t>3.3.</w:t>
            </w:r>
          </w:p>
        </w:tc>
        <w:tc>
          <w:tcPr>
            <w:tcW w:w="7980" w:type="dxa"/>
            <w:tcBorders>
              <w:top w:val="single" w:sz="4" w:space="0" w:color="000000"/>
              <w:left w:val="single" w:sz="4" w:space="0" w:color="000000"/>
              <w:bottom w:val="single" w:sz="4" w:space="0" w:color="000000"/>
              <w:right w:val="single" w:sz="4" w:space="0" w:color="000000"/>
            </w:tcBorders>
            <w:hideMark/>
          </w:tcPr>
          <w:p w:rsidR="00BB0395" w:rsidRPr="00284730" w:rsidRDefault="00BB0395" w:rsidP="00BB0395">
            <w:r w:rsidRPr="00284730">
              <w:t>Кадровые условия реализации Программы</w:t>
            </w:r>
          </w:p>
        </w:tc>
        <w:tc>
          <w:tcPr>
            <w:tcW w:w="454" w:type="dxa"/>
            <w:tcBorders>
              <w:top w:val="single" w:sz="4" w:space="0" w:color="000000"/>
              <w:left w:val="single" w:sz="4" w:space="0" w:color="000000"/>
              <w:bottom w:val="single" w:sz="4" w:space="0" w:color="000000"/>
              <w:right w:val="single" w:sz="4" w:space="0" w:color="000000"/>
            </w:tcBorders>
            <w:hideMark/>
          </w:tcPr>
          <w:p w:rsidR="00BB0395" w:rsidRDefault="008B5000" w:rsidP="00BB0395">
            <w:pPr>
              <w:jc w:val="center"/>
              <w:rPr>
                <w:b/>
                <w:color w:val="000000"/>
              </w:rPr>
            </w:pPr>
            <w:r>
              <w:rPr>
                <w:b/>
                <w:color w:val="000000"/>
              </w:rPr>
              <w:t>68</w:t>
            </w:r>
          </w:p>
        </w:tc>
      </w:tr>
      <w:tr w:rsidR="00BB0395" w:rsidTr="00AE6E62">
        <w:trPr>
          <w:trHeight w:val="176"/>
        </w:trPr>
        <w:tc>
          <w:tcPr>
            <w:tcW w:w="1063" w:type="dxa"/>
            <w:gridSpan w:val="3"/>
            <w:tcBorders>
              <w:top w:val="single" w:sz="4" w:space="0" w:color="000000"/>
              <w:left w:val="single" w:sz="4" w:space="0" w:color="000000"/>
              <w:bottom w:val="single" w:sz="4" w:space="0" w:color="000000"/>
              <w:right w:val="single" w:sz="4" w:space="0" w:color="000000"/>
            </w:tcBorders>
            <w:hideMark/>
          </w:tcPr>
          <w:p w:rsidR="00BB0395" w:rsidRPr="00284730" w:rsidRDefault="00BB0395" w:rsidP="00BB0395">
            <w:pPr>
              <w:jc w:val="center"/>
            </w:pPr>
            <w:r w:rsidRPr="00284730">
              <w:t>3.4.</w:t>
            </w:r>
          </w:p>
        </w:tc>
        <w:tc>
          <w:tcPr>
            <w:tcW w:w="7980" w:type="dxa"/>
            <w:tcBorders>
              <w:top w:val="single" w:sz="4" w:space="0" w:color="000000"/>
              <w:left w:val="single" w:sz="4" w:space="0" w:color="000000"/>
              <w:bottom w:val="single" w:sz="4" w:space="0" w:color="000000"/>
              <w:right w:val="single" w:sz="4" w:space="0" w:color="000000"/>
            </w:tcBorders>
            <w:hideMark/>
          </w:tcPr>
          <w:p w:rsidR="00BB0395" w:rsidRPr="00284730" w:rsidRDefault="00BB0395" w:rsidP="00BB0395">
            <w:r w:rsidRPr="00284730">
              <w:t>Материально-техническое обеспечение Программы</w:t>
            </w:r>
          </w:p>
        </w:tc>
        <w:tc>
          <w:tcPr>
            <w:tcW w:w="454" w:type="dxa"/>
            <w:tcBorders>
              <w:top w:val="single" w:sz="4" w:space="0" w:color="000000"/>
              <w:left w:val="single" w:sz="4" w:space="0" w:color="000000"/>
              <w:bottom w:val="single" w:sz="4" w:space="0" w:color="000000"/>
              <w:right w:val="single" w:sz="4" w:space="0" w:color="000000"/>
            </w:tcBorders>
            <w:hideMark/>
          </w:tcPr>
          <w:p w:rsidR="00BB0395" w:rsidRDefault="008B5000" w:rsidP="00BB0395">
            <w:pPr>
              <w:jc w:val="center"/>
              <w:rPr>
                <w:b/>
                <w:color w:val="000000"/>
              </w:rPr>
            </w:pPr>
            <w:r>
              <w:rPr>
                <w:b/>
                <w:color w:val="000000"/>
              </w:rPr>
              <w:t>69</w:t>
            </w:r>
          </w:p>
        </w:tc>
      </w:tr>
      <w:tr w:rsidR="00BB0395" w:rsidTr="00284730">
        <w:trPr>
          <w:trHeight w:val="214"/>
        </w:trPr>
        <w:tc>
          <w:tcPr>
            <w:tcW w:w="1050" w:type="dxa"/>
            <w:gridSpan w:val="2"/>
            <w:tcBorders>
              <w:top w:val="single" w:sz="4" w:space="0" w:color="auto"/>
              <w:left w:val="single" w:sz="4" w:space="0" w:color="auto"/>
              <w:bottom w:val="single" w:sz="4" w:space="0" w:color="auto"/>
              <w:right w:val="single" w:sz="4" w:space="0" w:color="auto"/>
            </w:tcBorders>
            <w:hideMark/>
          </w:tcPr>
          <w:p w:rsidR="00BB0395" w:rsidRPr="00284730" w:rsidRDefault="00BB0395" w:rsidP="00BB0395">
            <w:pPr>
              <w:jc w:val="center"/>
            </w:pPr>
            <w:r w:rsidRPr="00284730">
              <w:t>3.5.</w:t>
            </w:r>
          </w:p>
        </w:tc>
        <w:tc>
          <w:tcPr>
            <w:tcW w:w="7993" w:type="dxa"/>
            <w:gridSpan w:val="2"/>
            <w:tcBorders>
              <w:top w:val="single" w:sz="4" w:space="0" w:color="auto"/>
              <w:left w:val="single" w:sz="4" w:space="0" w:color="auto"/>
              <w:bottom w:val="single" w:sz="4" w:space="0" w:color="auto"/>
              <w:right w:val="single" w:sz="4" w:space="0" w:color="auto"/>
            </w:tcBorders>
            <w:hideMark/>
          </w:tcPr>
          <w:p w:rsidR="00BB0395" w:rsidRPr="00284730" w:rsidRDefault="00BB0395" w:rsidP="00BB0395">
            <w:r w:rsidRPr="00284730">
              <w:rPr>
                <w:rFonts w:eastAsia="Calibri"/>
                <w:bCs/>
              </w:rPr>
              <w:t>Режим дня и распорядок. Планирование образовательной деятельности</w:t>
            </w:r>
          </w:p>
        </w:tc>
        <w:tc>
          <w:tcPr>
            <w:tcW w:w="454" w:type="dxa"/>
            <w:tcBorders>
              <w:top w:val="single" w:sz="4" w:space="0" w:color="auto"/>
              <w:left w:val="single" w:sz="4" w:space="0" w:color="auto"/>
              <w:bottom w:val="single" w:sz="4" w:space="0" w:color="auto"/>
              <w:right w:val="single" w:sz="4" w:space="0" w:color="auto"/>
            </w:tcBorders>
            <w:hideMark/>
          </w:tcPr>
          <w:p w:rsidR="00BB0395" w:rsidRDefault="008B5000" w:rsidP="00BB0395">
            <w:pPr>
              <w:jc w:val="center"/>
              <w:rPr>
                <w:b/>
                <w:color w:val="000000"/>
              </w:rPr>
            </w:pPr>
            <w:r>
              <w:rPr>
                <w:b/>
                <w:color w:val="000000"/>
              </w:rPr>
              <w:t>72</w:t>
            </w:r>
          </w:p>
        </w:tc>
      </w:tr>
      <w:tr w:rsidR="00BB0395" w:rsidTr="00284730">
        <w:trPr>
          <w:trHeight w:val="214"/>
        </w:trPr>
        <w:tc>
          <w:tcPr>
            <w:tcW w:w="1050" w:type="dxa"/>
            <w:gridSpan w:val="2"/>
            <w:tcBorders>
              <w:top w:val="single" w:sz="4" w:space="0" w:color="auto"/>
              <w:left w:val="single" w:sz="4" w:space="0" w:color="auto"/>
              <w:bottom w:val="single" w:sz="4" w:space="0" w:color="auto"/>
              <w:right w:val="single" w:sz="4" w:space="0" w:color="auto"/>
            </w:tcBorders>
          </w:tcPr>
          <w:p w:rsidR="00BB0395" w:rsidRPr="00284730" w:rsidRDefault="00BB0395" w:rsidP="00BB0395">
            <w:pPr>
              <w:jc w:val="center"/>
            </w:pPr>
            <w:r w:rsidRPr="00284730">
              <w:t>3.6.</w:t>
            </w:r>
          </w:p>
        </w:tc>
        <w:tc>
          <w:tcPr>
            <w:tcW w:w="7993" w:type="dxa"/>
            <w:gridSpan w:val="2"/>
            <w:tcBorders>
              <w:top w:val="single" w:sz="4" w:space="0" w:color="auto"/>
              <w:left w:val="single" w:sz="4" w:space="0" w:color="auto"/>
              <w:bottom w:val="single" w:sz="4" w:space="0" w:color="auto"/>
              <w:right w:val="single" w:sz="4" w:space="0" w:color="auto"/>
            </w:tcBorders>
          </w:tcPr>
          <w:p w:rsidR="00BB0395" w:rsidRPr="00284730" w:rsidRDefault="00BB0395" w:rsidP="00BB0395">
            <w:pPr>
              <w:rPr>
                <w:rFonts w:eastAsia="Calibri"/>
                <w:bCs/>
              </w:rPr>
            </w:pPr>
            <w:r w:rsidRPr="00284730">
              <w:rPr>
                <w:rFonts w:eastAsia="Calibri"/>
                <w:bCs/>
              </w:rPr>
              <w:t>Осообенности традиций, праздников, мероприятий</w:t>
            </w:r>
          </w:p>
        </w:tc>
        <w:tc>
          <w:tcPr>
            <w:tcW w:w="454" w:type="dxa"/>
            <w:tcBorders>
              <w:top w:val="single" w:sz="4" w:space="0" w:color="auto"/>
              <w:left w:val="single" w:sz="4" w:space="0" w:color="auto"/>
              <w:bottom w:val="single" w:sz="4" w:space="0" w:color="auto"/>
              <w:right w:val="single" w:sz="4" w:space="0" w:color="auto"/>
            </w:tcBorders>
          </w:tcPr>
          <w:p w:rsidR="00BB0395" w:rsidRDefault="008B5000" w:rsidP="00BB0395">
            <w:pPr>
              <w:jc w:val="center"/>
              <w:rPr>
                <w:b/>
                <w:color w:val="000000"/>
              </w:rPr>
            </w:pPr>
            <w:r>
              <w:rPr>
                <w:b/>
                <w:color w:val="000000"/>
              </w:rPr>
              <w:t>74</w:t>
            </w:r>
          </w:p>
        </w:tc>
      </w:tr>
      <w:tr w:rsidR="00BB0395" w:rsidTr="00284730">
        <w:trPr>
          <w:trHeight w:val="420"/>
        </w:trPr>
        <w:tc>
          <w:tcPr>
            <w:tcW w:w="1050" w:type="dxa"/>
            <w:gridSpan w:val="2"/>
            <w:tcBorders>
              <w:top w:val="single" w:sz="4" w:space="0" w:color="auto"/>
              <w:left w:val="single" w:sz="4" w:space="0" w:color="auto"/>
              <w:bottom w:val="single" w:sz="4" w:space="0" w:color="auto"/>
              <w:right w:val="single" w:sz="4" w:space="0" w:color="auto"/>
            </w:tcBorders>
            <w:hideMark/>
          </w:tcPr>
          <w:p w:rsidR="00BB0395" w:rsidRPr="00284730" w:rsidRDefault="00BB0395" w:rsidP="00BB0395">
            <w:pPr>
              <w:jc w:val="center"/>
            </w:pPr>
            <w:r w:rsidRPr="00284730">
              <w:t>3.7</w:t>
            </w:r>
          </w:p>
        </w:tc>
        <w:tc>
          <w:tcPr>
            <w:tcW w:w="7993" w:type="dxa"/>
            <w:gridSpan w:val="2"/>
            <w:tcBorders>
              <w:top w:val="single" w:sz="4" w:space="0" w:color="auto"/>
              <w:left w:val="single" w:sz="4" w:space="0" w:color="auto"/>
              <w:bottom w:val="single" w:sz="4" w:space="0" w:color="auto"/>
              <w:right w:val="single" w:sz="4" w:space="0" w:color="auto"/>
            </w:tcBorders>
            <w:hideMark/>
          </w:tcPr>
          <w:p w:rsidR="00BB0395" w:rsidRPr="00284730" w:rsidRDefault="00BB0395" w:rsidP="00284730">
            <w:pPr>
              <w:pStyle w:val="a6"/>
              <w:rPr>
                <w:rFonts w:ascii="Times New Roman" w:hAnsi="Times New Roman" w:cs="Times New Roman"/>
              </w:rPr>
            </w:pPr>
            <w:r w:rsidRPr="00284730">
              <w:rPr>
                <w:rFonts w:ascii="Times New Roman" w:hAnsi="Times New Roman" w:cs="Times New Roman"/>
              </w:rPr>
              <w:t>Перспективы работы по совершенствованию и развитию содержания Программы и обеспечивающих ее реализацию нормативно-правовых, финансовых, научно-методических, кадровых, информационных и материально-технических ресурсов</w:t>
            </w:r>
          </w:p>
        </w:tc>
        <w:tc>
          <w:tcPr>
            <w:tcW w:w="454" w:type="dxa"/>
            <w:tcBorders>
              <w:top w:val="single" w:sz="4" w:space="0" w:color="auto"/>
              <w:left w:val="single" w:sz="4" w:space="0" w:color="auto"/>
              <w:bottom w:val="single" w:sz="4" w:space="0" w:color="auto"/>
              <w:right w:val="single" w:sz="4" w:space="0" w:color="auto"/>
            </w:tcBorders>
            <w:hideMark/>
          </w:tcPr>
          <w:p w:rsidR="00BB0395" w:rsidRDefault="008B5000" w:rsidP="00BB0395">
            <w:pPr>
              <w:jc w:val="center"/>
              <w:rPr>
                <w:b/>
                <w:color w:val="000000"/>
              </w:rPr>
            </w:pPr>
            <w:r>
              <w:rPr>
                <w:b/>
                <w:color w:val="000000"/>
              </w:rPr>
              <w:t>74</w:t>
            </w:r>
          </w:p>
        </w:tc>
      </w:tr>
      <w:tr w:rsidR="00BB0395" w:rsidTr="00AE6E62">
        <w:trPr>
          <w:trHeight w:val="170"/>
        </w:trPr>
        <w:tc>
          <w:tcPr>
            <w:tcW w:w="1050" w:type="dxa"/>
            <w:gridSpan w:val="2"/>
            <w:tcBorders>
              <w:top w:val="single" w:sz="4" w:space="0" w:color="auto"/>
              <w:left w:val="single" w:sz="4" w:space="0" w:color="auto"/>
              <w:bottom w:val="single" w:sz="4" w:space="0" w:color="auto"/>
              <w:right w:val="single" w:sz="4" w:space="0" w:color="auto"/>
            </w:tcBorders>
            <w:hideMark/>
          </w:tcPr>
          <w:p w:rsidR="00BB0395" w:rsidRPr="00284730" w:rsidRDefault="00BB0395" w:rsidP="00BB0395">
            <w:pPr>
              <w:jc w:val="center"/>
            </w:pPr>
            <w:r w:rsidRPr="00284730">
              <w:t>3.8.</w:t>
            </w:r>
          </w:p>
        </w:tc>
        <w:tc>
          <w:tcPr>
            <w:tcW w:w="7993" w:type="dxa"/>
            <w:gridSpan w:val="2"/>
            <w:tcBorders>
              <w:top w:val="single" w:sz="4" w:space="0" w:color="auto"/>
              <w:left w:val="single" w:sz="4" w:space="0" w:color="auto"/>
              <w:bottom w:val="single" w:sz="4" w:space="0" w:color="auto"/>
              <w:right w:val="single" w:sz="4" w:space="0" w:color="auto"/>
            </w:tcBorders>
            <w:hideMark/>
          </w:tcPr>
          <w:p w:rsidR="00BB0395" w:rsidRPr="00284730" w:rsidRDefault="00BB0395" w:rsidP="00BB0395">
            <w:r w:rsidRPr="00284730">
              <w:rPr>
                <w:rFonts w:eastAsia="Calibri"/>
                <w:bCs/>
              </w:rPr>
              <w:t>Перечень нормативных и нормативно-методических документов</w:t>
            </w:r>
          </w:p>
        </w:tc>
        <w:tc>
          <w:tcPr>
            <w:tcW w:w="454" w:type="dxa"/>
            <w:tcBorders>
              <w:top w:val="single" w:sz="4" w:space="0" w:color="auto"/>
              <w:left w:val="single" w:sz="4" w:space="0" w:color="auto"/>
              <w:bottom w:val="single" w:sz="4" w:space="0" w:color="auto"/>
              <w:right w:val="single" w:sz="4" w:space="0" w:color="auto"/>
            </w:tcBorders>
            <w:hideMark/>
          </w:tcPr>
          <w:p w:rsidR="00BB0395" w:rsidRDefault="008B5000" w:rsidP="00BB0395">
            <w:pPr>
              <w:jc w:val="center"/>
              <w:rPr>
                <w:b/>
                <w:color w:val="000000"/>
              </w:rPr>
            </w:pPr>
            <w:r>
              <w:rPr>
                <w:b/>
                <w:color w:val="000000"/>
              </w:rPr>
              <w:t>75</w:t>
            </w:r>
          </w:p>
        </w:tc>
      </w:tr>
      <w:tr w:rsidR="00BB0395" w:rsidTr="00284730">
        <w:trPr>
          <w:trHeight w:val="282"/>
        </w:trPr>
        <w:tc>
          <w:tcPr>
            <w:tcW w:w="1050" w:type="dxa"/>
            <w:gridSpan w:val="2"/>
            <w:tcBorders>
              <w:top w:val="single" w:sz="4" w:space="0" w:color="auto"/>
              <w:left w:val="single" w:sz="4" w:space="0" w:color="auto"/>
              <w:bottom w:val="single" w:sz="4" w:space="0" w:color="auto"/>
              <w:right w:val="single" w:sz="4" w:space="0" w:color="auto"/>
            </w:tcBorders>
            <w:hideMark/>
          </w:tcPr>
          <w:p w:rsidR="00BB0395" w:rsidRPr="00284730" w:rsidRDefault="00BB0395" w:rsidP="00BB0395">
            <w:pPr>
              <w:jc w:val="center"/>
            </w:pPr>
            <w:r w:rsidRPr="00284730">
              <w:t>3.9</w:t>
            </w:r>
          </w:p>
        </w:tc>
        <w:tc>
          <w:tcPr>
            <w:tcW w:w="7993" w:type="dxa"/>
            <w:gridSpan w:val="2"/>
            <w:tcBorders>
              <w:top w:val="single" w:sz="4" w:space="0" w:color="auto"/>
              <w:left w:val="single" w:sz="4" w:space="0" w:color="auto"/>
              <w:bottom w:val="single" w:sz="4" w:space="0" w:color="auto"/>
              <w:right w:val="single" w:sz="4" w:space="0" w:color="auto"/>
            </w:tcBorders>
            <w:hideMark/>
          </w:tcPr>
          <w:p w:rsidR="00BB0395" w:rsidRPr="00284730" w:rsidRDefault="00BB0395" w:rsidP="00BB0395">
            <w:pPr>
              <w:rPr>
                <w:rFonts w:eastAsia="Calibri"/>
                <w:bCs/>
              </w:rPr>
            </w:pPr>
            <w:r w:rsidRPr="00284730">
              <w:rPr>
                <w:rFonts w:eastAsia="Calibri"/>
                <w:bCs/>
              </w:rPr>
              <w:t>Перечень литературных источников</w:t>
            </w:r>
          </w:p>
        </w:tc>
        <w:tc>
          <w:tcPr>
            <w:tcW w:w="454" w:type="dxa"/>
            <w:tcBorders>
              <w:top w:val="single" w:sz="4" w:space="0" w:color="auto"/>
              <w:left w:val="single" w:sz="4" w:space="0" w:color="auto"/>
              <w:bottom w:val="single" w:sz="4" w:space="0" w:color="auto"/>
              <w:right w:val="single" w:sz="4" w:space="0" w:color="auto"/>
            </w:tcBorders>
            <w:hideMark/>
          </w:tcPr>
          <w:p w:rsidR="00BB0395" w:rsidRDefault="008B5000" w:rsidP="00BB0395">
            <w:pPr>
              <w:jc w:val="center"/>
              <w:rPr>
                <w:b/>
                <w:color w:val="000000"/>
              </w:rPr>
            </w:pPr>
            <w:r>
              <w:rPr>
                <w:b/>
                <w:color w:val="000000"/>
              </w:rPr>
              <w:t>77</w:t>
            </w:r>
          </w:p>
        </w:tc>
      </w:tr>
      <w:tr w:rsidR="00BB0395" w:rsidTr="00AE6E62">
        <w:trPr>
          <w:trHeight w:val="150"/>
        </w:trPr>
        <w:tc>
          <w:tcPr>
            <w:tcW w:w="1050" w:type="dxa"/>
            <w:gridSpan w:val="2"/>
            <w:tcBorders>
              <w:top w:val="single" w:sz="4" w:space="0" w:color="auto"/>
              <w:left w:val="single" w:sz="4" w:space="0" w:color="auto"/>
              <w:bottom w:val="single" w:sz="4" w:space="0" w:color="auto"/>
              <w:right w:val="single" w:sz="4" w:space="0" w:color="auto"/>
            </w:tcBorders>
          </w:tcPr>
          <w:p w:rsidR="00BB0395" w:rsidRPr="00284730" w:rsidRDefault="00BB0395" w:rsidP="00BB0395">
            <w:pPr>
              <w:jc w:val="center"/>
            </w:pPr>
          </w:p>
        </w:tc>
        <w:tc>
          <w:tcPr>
            <w:tcW w:w="7993" w:type="dxa"/>
            <w:gridSpan w:val="2"/>
            <w:tcBorders>
              <w:top w:val="single" w:sz="4" w:space="0" w:color="auto"/>
              <w:left w:val="single" w:sz="4" w:space="0" w:color="auto"/>
              <w:bottom w:val="single" w:sz="4" w:space="0" w:color="auto"/>
              <w:right w:val="single" w:sz="4" w:space="0" w:color="auto"/>
            </w:tcBorders>
            <w:hideMark/>
          </w:tcPr>
          <w:p w:rsidR="00BB0395" w:rsidRPr="00284730" w:rsidRDefault="00BB0395" w:rsidP="00BB0395">
            <w:pPr>
              <w:rPr>
                <w:rFonts w:eastAsia="Calibri"/>
                <w:b/>
                <w:bCs/>
                <w:sz w:val="18"/>
                <w:szCs w:val="18"/>
              </w:rPr>
            </w:pPr>
            <w:r w:rsidRPr="00284730">
              <w:rPr>
                <w:rFonts w:eastAsia="Calibri"/>
                <w:b/>
                <w:bCs/>
                <w:sz w:val="18"/>
                <w:szCs w:val="18"/>
              </w:rPr>
              <w:t>ДОПОЛНИТЕЛЬНЫЙ РАЗДЕЛ</w:t>
            </w:r>
          </w:p>
        </w:tc>
        <w:tc>
          <w:tcPr>
            <w:tcW w:w="454" w:type="dxa"/>
            <w:tcBorders>
              <w:top w:val="single" w:sz="4" w:space="0" w:color="auto"/>
              <w:left w:val="single" w:sz="4" w:space="0" w:color="auto"/>
              <w:bottom w:val="single" w:sz="4" w:space="0" w:color="auto"/>
              <w:right w:val="single" w:sz="4" w:space="0" w:color="auto"/>
            </w:tcBorders>
          </w:tcPr>
          <w:p w:rsidR="00BB0395" w:rsidRDefault="00BB0395" w:rsidP="00BB0395">
            <w:pPr>
              <w:jc w:val="center"/>
              <w:rPr>
                <w:b/>
                <w:color w:val="000000"/>
              </w:rPr>
            </w:pPr>
          </w:p>
        </w:tc>
      </w:tr>
      <w:tr w:rsidR="00BB0395" w:rsidTr="00284730">
        <w:trPr>
          <w:trHeight w:val="282"/>
        </w:trPr>
        <w:tc>
          <w:tcPr>
            <w:tcW w:w="1050" w:type="dxa"/>
            <w:gridSpan w:val="2"/>
            <w:tcBorders>
              <w:top w:val="single" w:sz="4" w:space="0" w:color="auto"/>
              <w:left w:val="single" w:sz="4" w:space="0" w:color="auto"/>
              <w:bottom w:val="single" w:sz="4" w:space="0" w:color="auto"/>
              <w:right w:val="single" w:sz="4" w:space="0" w:color="auto"/>
            </w:tcBorders>
          </w:tcPr>
          <w:p w:rsidR="00BB0395" w:rsidRPr="00284730" w:rsidRDefault="00BB0395" w:rsidP="00BB0395"/>
        </w:tc>
        <w:tc>
          <w:tcPr>
            <w:tcW w:w="7993" w:type="dxa"/>
            <w:gridSpan w:val="2"/>
            <w:tcBorders>
              <w:top w:val="single" w:sz="4" w:space="0" w:color="auto"/>
              <w:left w:val="single" w:sz="4" w:space="0" w:color="auto"/>
              <w:bottom w:val="single" w:sz="4" w:space="0" w:color="auto"/>
              <w:right w:val="single" w:sz="4" w:space="0" w:color="auto"/>
            </w:tcBorders>
            <w:hideMark/>
          </w:tcPr>
          <w:p w:rsidR="00BB0395" w:rsidRPr="00284730" w:rsidRDefault="00BB0395" w:rsidP="00BB0395">
            <w:pPr>
              <w:rPr>
                <w:rFonts w:eastAsia="Calibri"/>
                <w:bCs/>
              </w:rPr>
            </w:pPr>
            <w:r w:rsidRPr="00284730">
              <w:rPr>
                <w:rFonts w:eastAsia="Calibri"/>
                <w:bCs/>
              </w:rPr>
              <w:t>Краткая презентация Программы</w:t>
            </w:r>
          </w:p>
        </w:tc>
        <w:tc>
          <w:tcPr>
            <w:tcW w:w="454" w:type="dxa"/>
            <w:tcBorders>
              <w:top w:val="single" w:sz="4" w:space="0" w:color="auto"/>
              <w:left w:val="single" w:sz="4" w:space="0" w:color="auto"/>
              <w:bottom w:val="single" w:sz="4" w:space="0" w:color="auto"/>
              <w:right w:val="single" w:sz="4" w:space="0" w:color="auto"/>
            </w:tcBorders>
          </w:tcPr>
          <w:p w:rsidR="00BB0395" w:rsidRDefault="00BB0395" w:rsidP="00BB0395">
            <w:pPr>
              <w:jc w:val="center"/>
              <w:rPr>
                <w:b/>
                <w:color w:val="000000"/>
              </w:rPr>
            </w:pPr>
          </w:p>
        </w:tc>
      </w:tr>
    </w:tbl>
    <w:p w:rsidR="00B44FA5" w:rsidRDefault="002B365D" w:rsidP="0007696A">
      <w:pPr>
        <w:pStyle w:val="2"/>
        <w:numPr>
          <w:ilvl w:val="0"/>
          <w:numId w:val="20"/>
        </w:numPr>
        <w:tabs>
          <w:tab w:val="left" w:pos="4860"/>
        </w:tabs>
        <w:spacing w:before="60"/>
        <w:jc w:val="left"/>
      </w:pPr>
      <w:bookmarkStart w:id="1" w:name="1._ЦЕЛЕВОЙ_РАЗДЕЛ"/>
      <w:bookmarkEnd w:id="1"/>
      <w:r>
        <w:lastRenderedPageBreak/>
        <w:t>ЦЕЛЕВОЙ</w:t>
      </w:r>
      <w:r>
        <w:rPr>
          <w:spacing w:val="-3"/>
        </w:rPr>
        <w:t xml:space="preserve"> </w:t>
      </w:r>
      <w:r>
        <w:t>РАЗДЕЛ</w:t>
      </w:r>
    </w:p>
    <w:p w:rsidR="00B44FA5" w:rsidRDefault="002B365D" w:rsidP="0007696A">
      <w:pPr>
        <w:pStyle w:val="a5"/>
        <w:numPr>
          <w:ilvl w:val="1"/>
          <w:numId w:val="19"/>
        </w:numPr>
        <w:tabs>
          <w:tab w:val="left" w:pos="1180"/>
        </w:tabs>
        <w:ind w:hanging="361"/>
        <w:rPr>
          <w:b/>
          <w:sz w:val="24"/>
        </w:rPr>
      </w:pPr>
      <w:r>
        <w:rPr>
          <w:b/>
          <w:sz w:val="24"/>
        </w:rPr>
        <w:t>Пояснительная</w:t>
      </w:r>
      <w:r>
        <w:rPr>
          <w:b/>
          <w:spacing w:val="-2"/>
          <w:sz w:val="24"/>
        </w:rPr>
        <w:t xml:space="preserve"> </w:t>
      </w:r>
      <w:r>
        <w:rPr>
          <w:b/>
          <w:sz w:val="24"/>
        </w:rPr>
        <w:t>записка</w:t>
      </w:r>
    </w:p>
    <w:p w:rsidR="00B44FA5" w:rsidRPr="006A3426" w:rsidRDefault="002B365D" w:rsidP="006A3426">
      <w:pPr>
        <w:pStyle w:val="a3"/>
        <w:tabs>
          <w:tab w:val="left" w:pos="8306"/>
        </w:tabs>
        <w:ind w:right="621" w:firstLine="768"/>
        <w:jc w:val="left"/>
      </w:pPr>
      <w:r w:rsidRPr="006A3426">
        <w:t>Адаптированная основная образовательная программа (Программа) для детей с тяжелыми нарушениями речи муниципального автономного дошкольного образовательн</w:t>
      </w:r>
      <w:r w:rsidR="006A3426" w:rsidRPr="006A3426">
        <w:t>ого учреждения «Детский сад № 10 комбинированного вида» Авиастроительного</w:t>
      </w:r>
      <w:r w:rsidRPr="006A3426">
        <w:t xml:space="preserve"> района</w:t>
      </w:r>
      <w:r w:rsidRPr="006A3426">
        <w:rPr>
          <w:spacing w:val="8"/>
        </w:rPr>
        <w:t xml:space="preserve"> </w:t>
      </w:r>
      <w:r w:rsidRPr="006A3426">
        <w:t>г.</w:t>
      </w:r>
      <w:r w:rsidRPr="006A3426">
        <w:rPr>
          <w:spacing w:val="1"/>
        </w:rPr>
        <w:t xml:space="preserve"> </w:t>
      </w:r>
      <w:r w:rsidR="006A3426" w:rsidRPr="006A3426">
        <w:t xml:space="preserve">Казани </w:t>
      </w:r>
      <w:r w:rsidRPr="006A3426">
        <w:t>(далее «Программа») предназначена для педагогов, которые работают с детьми от 5 до 7 лет, имеющими тяжелые нарушения речи</w:t>
      </w:r>
      <w:r w:rsidRPr="006A3426">
        <w:rPr>
          <w:spacing w:val="-1"/>
        </w:rPr>
        <w:t xml:space="preserve"> </w:t>
      </w:r>
      <w:r w:rsidRPr="006A3426">
        <w:t>(ТНР).</w:t>
      </w:r>
    </w:p>
    <w:p w:rsidR="00B44FA5" w:rsidRPr="006A3426" w:rsidRDefault="002B365D">
      <w:pPr>
        <w:pStyle w:val="a3"/>
        <w:spacing w:line="237" w:lineRule="auto"/>
        <w:ind w:right="605" w:firstLine="424"/>
      </w:pPr>
      <w:r w:rsidRPr="006A3426">
        <w:t xml:space="preserve">Программа обеспечивает образовательную деятельность, работу по коррекции нарушений развития и социальную адаптацию воспитанников в группах компенсирующей направленности ДОУ для детей с ограниченными возможностями здоровья </w:t>
      </w:r>
      <w:r w:rsidRPr="006A3426">
        <w:rPr>
          <w:spacing w:val="-3"/>
        </w:rPr>
        <w:t xml:space="preserve">(ОВЗ) </w:t>
      </w:r>
      <w:r w:rsidRPr="006A3426">
        <w:t>с учетом особенностей их психофизического развития и индивидуальных</w:t>
      </w:r>
      <w:r w:rsidRPr="006A3426">
        <w:rPr>
          <w:spacing w:val="-22"/>
        </w:rPr>
        <w:t xml:space="preserve"> </w:t>
      </w:r>
      <w:r w:rsidRPr="006A3426">
        <w:t>возможностей.</w:t>
      </w:r>
    </w:p>
    <w:p w:rsidR="008F0BDA" w:rsidRPr="008F0BDA" w:rsidRDefault="008F0BDA" w:rsidP="008F0BDA">
      <w:pPr>
        <w:pStyle w:val="a3"/>
        <w:ind w:right="622" w:firstLine="708"/>
      </w:pPr>
      <w:r w:rsidRPr="008F0BDA">
        <w:t>Данная Программа разработана с учетом основной образовательной программы дошкольного образования МАДОУ «Детский сад №10», примерной адаптированной основной образовательной программы для детей с тяжелыми нарушениями речи (общим недоразвитием речи) с 3 до 7 лет, автор Н. В. Нищева. Санкт-Петербург ДЕТСТВО- ПРЕСС, 2015, Программы дошкольных образовательных учреждений компенсирующего вида для детей с нарушениями речи. Авторы программ Т.Б.Филичева, Г.В.Чиркина, Т.В.Туманова, А.В. Логутина.</w:t>
      </w:r>
    </w:p>
    <w:p w:rsidR="00B44FA5" w:rsidRPr="008D093A" w:rsidRDefault="002B365D">
      <w:pPr>
        <w:pStyle w:val="a3"/>
        <w:ind w:right="621" w:firstLine="768"/>
      </w:pPr>
      <w:r w:rsidRPr="008D093A">
        <w:t>Программа содержит подробное описание организации и содержания коррекционно- развивающей работы в старшей и подготовительной к школе группах для детей с тяжелыми нарушениями речи во всех пяти образовательных областях в соответствии с Федеральным государственным образовательным стандартом дошкольного образования.</w:t>
      </w:r>
    </w:p>
    <w:p w:rsidR="00B44FA5" w:rsidRPr="008D093A" w:rsidRDefault="002B365D">
      <w:pPr>
        <w:pStyle w:val="a3"/>
        <w:ind w:right="617" w:firstLine="708"/>
      </w:pPr>
      <w:r w:rsidRPr="008D093A">
        <w:t>В Программе даны рекомендации по созданию и оснащению предметно- пространственной развивающей среды в логопедическом кабинете и групповом помещении. В соответствии с Программой предметно-пространственная развивающая среда в кабинете логопеда и в групповом помещении обеспечивает максимальную реализацию образовательного потенциала пространства и материалов, оборудования и инвентаря для развития детей в соответствии с особенностями и потребностями каждого ребенка, охраны и укрепления их здоровья, учёта особенностей и коррекции недостатков их развития. Развивающая предметно-пространственная среда в соответствии с Программой обеспечивает возможность общения и совместной деятельности детей и взрослых во всей группе, в малых группах, двигательной активности детей, а также возможности для уединения. Она обеспечивает реализацию</w:t>
      </w:r>
      <w:r w:rsidRPr="008D185F">
        <w:rPr>
          <w:color w:val="FF0000"/>
        </w:rPr>
        <w:t xml:space="preserve"> </w:t>
      </w:r>
      <w:r w:rsidRPr="008D093A">
        <w:t xml:space="preserve">Программы, </w:t>
      </w:r>
      <w:r w:rsidRPr="008D093A">
        <w:rPr>
          <w:spacing w:val="-3"/>
        </w:rPr>
        <w:t xml:space="preserve">учет </w:t>
      </w:r>
      <w:r w:rsidRPr="008D093A">
        <w:t>возрастных и индивидуальных особенностей детей.</w:t>
      </w:r>
    </w:p>
    <w:p w:rsidR="00B44FA5" w:rsidRPr="008D093A" w:rsidRDefault="002B365D">
      <w:pPr>
        <w:pStyle w:val="a3"/>
        <w:ind w:right="624" w:firstLine="708"/>
      </w:pPr>
      <w:r w:rsidRPr="008D093A">
        <w:t>В Программе приведены методические рекомендации по осуществлению взаимодействия с родителями дошкольников, описаны условия сотрудничества с семьями воспитанников.</w:t>
      </w:r>
    </w:p>
    <w:p w:rsidR="00B44FA5" w:rsidRPr="002A0ABB" w:rsidRDefault="002B365D">
      <w:pPr>
        <w:pStyle w:val="a3"/>
        <w:ind w:right="620" w:firstLine="708"/>
      </w:pPr>
      <w:r w:rsidRPr="002A0ABB">
        <w:t>В Программе предложена система педагогической диагностики индивидуального развития детей, даны методические рекомендации по проведению диагностики, представлены схемы обследования ребенка</w:t>
      </w:r>
      <w:r w:rsidR="002A0ABB" w:rsidRPr="002A0ABB">
        <w:t xml:space="preserve"> с общим недоразвитием речи (с 5</w:t>
      </w:r>
      <w:r w:rsidRPr="002A0ABB">
        <w:t xml:space="preserve"> до 7 лет) учителем-логопедом.</w:t>
      </w:r>
    </w:p>
    <w:p w:rsidR="00B44FA5" w:rsidRPr="002A0ABB" w:rsidRDefault="002B365D">
      <w:pPr>
        <w:pStyle w:val="a3"/>
        <w:ind w:right="617" w:firstLine="708"/>
      </w:pPr>
      <w:r w:rsidRPr="002A0ABB">
        <w:t>Основой перспективного и календарного планирования коррекционно-- развивающей работы в соответствии с программой является комплексно-тематический подход, обеспечивающий концентрированное изучение материала: ежедневное многократное повторение, что позволяет организовать успешное накопление и актуализацию словаря дошкольниками с ТНР, согласуется с задачами всестороннего развития детей, отражает преемственность в организации коррекционно-развивающей работы во всех возрастных группах, обеспечивает интеграцию усилий всех специалистов, которые работают на протяжении недели или двух недель в рамках общей лексической темы.</w:t>
      </w:r>
    </w:p>
    <w:p w:rsidR="002A0ABB" w:rsidRPr="002A0ABB" w:rsidRDefault="002B365D" w:rsidP="00A3647D">
      <w:pPr>
        <w:pStyle w:val="a3"/>
        <w:ind w:left="851" w:right="630" w:firstLine="269"/>
      </w:pPr>
      <w:r w:rsidRPr="002A0ABB">
        <w:t>Лексический материал отбирается с учетом этапа коррекционного обучения, индивидуальных, речевых и психических возможностей детей, при этом принимаются во внимание зоны ближайшего развития каждого ребенка, что обеспечивает развитие его</w:t>
      </w:r>
      <w:r w:rsidR="002A0ABB" w:rsidRPr="002A0ABB">
        <w:t xml:space="preserve"> мыслительной деятельности и умственной активности.</w:t>
      </w:r>
    </w:p>
    <w:p w:rsidR="002A0ABB" w:rsidRPr="002A0ABB" w:rsidRDefault="002A0ABB" w:rsidP="00A3647D">
      <w:pPr>
        <w:ind w:left="851" w:right="630" w:firstLine="269"/>
        <w:sectPr w:rsidR="002A0ABB" w:rsidRPr="002A0ABB">
          <w:footerReference w:type="default" r:id="rId9"/>
          <w:pgSz w:w="11920" w:h="16840"/>
          <w:pgMar w:top="980" w:right="220" w:bottom="1100" w:left="580" w:header="0" w:footer="913" w:gutter="0"/>
          <w:cols w:space="720"/>
        </w:sectPr>
      </w:pPr>
    </w:p>
    <w:p w:rsidR="00B44FA5" w:rsidRPr="002A0ABB" w:rsidRDefault="00B44FA5">
      <w:pPr>
        <w:pStyle w:val="a3"/>
        <w:ind w:right="623" w:firstLine="708"/>
      </w:pPr>
    </w:p>
    <w:p w:rsidR="00B44FA5" w:rsidRPr="002A0ABB" w:rsidRDefault="002B365D">
      <w:pPr>
        <w:pStyle w:val="a3"/>
        <w:spacing w:before="76"/>
        <w:ind w:right="615" w:firstLine="708"/>
      </w:pPr>
      <w:r w:rsidRPr="002A0ABB">
        <w:t>Основой Программы является создание оптимальных условий для коррекционной и образовательной работы и всестороннего гармоничного развития детей с тяжелыми нарушениями речи. Это достигается за счет создания комплекса коррекционно- развивающей и образовательной деятельности в логопедической группе с учетом особенностей психофизического развития детей данного контингента.</w:t>
      </w:r>
    </w:p>
    <w:p w:rsidR="00B44FA5" w:rsidRPr="002A0ABB" w:rsidRDefault="002B365D">
      <w:pPr>
        <w:pStyle w:val="a3"/>
        <w:ind w:right="619" w:firstLine="708"/>
      </w:pPr>
      <w:r w:rsidRPr="002A0ABB">
        <w:t>Программа рассчитана на пребывание ребенка в логопедической группе с пятилетнего или шестилетнего возраста. Она предназначена для детей с первым, вторым, третьим, четвертым уровнями речевого развития при общем недоразвитии речи, с фонетико- фонематическим недоразвитием речи.</w:t>
      </w:r>
    </w:p>
    <w:p w:rsidR="00B44FA5" w:rsidRPr="002A0ABB" w:rsidRDefault="002B365D">
      <w:pPr>
        <w:pStyle w:val="a3"/>
        <w:ind w:right="621" w:firstLine="708"/>
      </w:pPr>
      <w:r w:rsidRPr="002A0ABB">
        <w:t>Программой предусмотрена необходимость охраны и укрепления физического и психического здоровья детей, обеспечения эмоционального благополучия каждого ребенка. Так она позволяет формировать оптимистическое отношение детей к окружающему, что дает возможность ребенку жить и развиваться, обеспечивает позитивное эмоционально- личностное и социально- коммуникативное развитие.</w:t>
      </w:r>
    </w:p>
    <w:p w:rsidR="00B44FA5" w:rsidRPr="002A0ABB" w:rsidRDefault="002B365D">
      <w:pPr>
        <w:pStyle w:val="a3"/>
        <w:ind w:right="620" w:firstLine="708"/>
      </w:pPr>
      <w:r w:rsidRPr="002A0ABB">
        <w:t>Объем учебного материала рассчитан в соответствии с возрастными физиологическими нормативами, что позволяет избежать переутомления и дезадаптации дошкольников. Для каждой возрастной группы предложено оптимальное сочетание самостоятельной, индивидуальной и совместной деятельности, сбалансированное чередование специально организованной и нерегламентированной образовательной деятельности; свободное время для игр и отдыха детей выделено и в первой, и во второй половинах дня.</w:t>
      </w:r>
    </w:p>
    <w:p w:rsidR="00B44FA5" w:rsidRDefault="002B365D">
      <w:pPr>
        <w:pStyle w:val="a3"/>
        <w:tabs>
          <w:tab w:val="left" w:pos="4692"/>
          <w:tab w:val="left" w:pos="7132"/>
          <w:tab w:val="left" w:pos="9312"/>
        </w:tabs>
        <w:ind w:right="620" w:firstLine="432"/>
      </w:pPr>
      <w:r w:rsidRPr="002A0ABB">
        <w:t>Основной формой работы во всех пяти образовательных областях Программы является игровая деятельность, основная форма деятельности дошкольников. Все коррекционно- развивающие</w:t>
      </w:r>
      <w:r w:rsidR="002A0ABB" w:rsidRPr="002A0ABB">
        <w:t xml:space="preserve">, индивидуальные, </w:t>
      </w:r>
      <w:r w:rsidR="002A0ABB" w:rsidRPr="002A0ABB">
        <w:tab/>
        <w:t xml:space="preserve">подгрупповые, </w:t>
      </w:r>
      <w:r w:rsidR="002A0ABB" w:rsidRPr="002A0ABB">
        <w:tab/>
      </w:r>
      <w:r w:rsidRPr="002A0ABB">
        <w:t>групповые, интегрированные занятия в соответствии с Программой носят игровой характер, насыщены разнообразными играми и развивающими игровыми</w:t>
      </w:r>
      <w:r w:rsidRPr="002A0ABB">
        <w:rPr>
          <w:spacing w:val="-8"/>
        </w:rPr>
        <w:t xml:space="preserve"> </w:t>
      </w:r>
      <w:r w:rsidRPr="002A0ABB">
        <w:t>упражнениями.</w:t>
      </w:r>
    </w:p>
    <w:p w:rsidR="00942CD0" w:rsidRPr="00105852" w:rsidRDefault="00105852" w:rsidP="00105852">
      <w:pPr>
        <w:pStyle w:val="a6"/>
        <w:ind w:left="709" w:right="630"/>
        <w:jc w:val="both"/>
        <w:rPr>
          <w:rFonts w:ascii="Times New Roman" w:hAnsi="Times New Roman" w:cs="Times New Roman"/>
          <w:sz w:val="24"/>
          <w:szCs w:val="24"/>
        </w:rPr>
      </w:pPr>
      <w:r>
        <w:rPr>
          <w:rFonts w:ascii="Times New Roman" w:hAnsi="Times New Roman" w:cs="Times New Roman"/>
          <w:color w:val="FF0000"/>
          <w:sz w:val="24"/>
          <w:szCs w:val="24"/>
        </w:rPr>
        <w:t xml:space="preserve">         </w:t>
      </w:r>
      <w:r w:rsidR="00942CD0" w:rsidRPr="00105852">
        <w:rPr>
          <w:rFonts w:ascii="Times New Roman" w:hAnsi="Times New Roman" w:cs="Times New Roman"/>
          <w:sz w:val="24"/>
          <w:szCs w:val="24"/>
        </w:rPr>
        <w:t xml:space="preserve">Объем </w:t>
      </w:r>
      <w:r w:rsidRPr="00105852">
        <w:rPr>
          <w:rFonts w:ascii="Times New Roman" w:hAnsi="Times New Roman" w:cs="Times New Roman"/>
          <w:sz w:val="24"/>
          <w:szCs w:val="24"/>
        </w:rPr>
        <w:t>первой,</w:t>
      </w:r>
      <w:r>
        <w:rPr>
          <w:rFonts w:ascii="Times New Roman" w:hAnsi="Times New Roman" w:cs="Times New Roman"/>
          <w:sz w:val="24"/>
          <w:szCs w:val="24"/>
        </w:rPr>
        <w:t xml:space="preserve"> </w:t>
      </w:r>
      <w:r w:rsidRPr="00105852">
        <w:rPr>
          <w:rFonts w:ascii="Times New Roman" w:hAnsi="Times New Roman" w:cs="Times New Roman"/>
          <w:sz w:val="24"/>
          <w:szCs w:val="24"/>
        </w:rPr>
        <w:t>обязательной</w:t>
      </w:r>
      <w:r w:rsidR="00942CD0" w:rsidRPr="00105852">
        <w:rPr>
          <w:rFonts w:ascii="Times New Roman" w:hAnsi="Times New Roman" w:cs="Times New Roman"/>
          <w:sz w:val="24"/>
          <w:szCs w:val="24"/>
        </w:rPr>
        <w:t xml:space="preserve"> части Программы составляет не менее 60% времени, необходимого для реализации Программы, вторая часть, формируемая участниками образовательных отношений – не более 40% общего объема Программы.</w:t>
      </w:r>
    </w:p>
    <w:p w:rsidR="005E733F" w:rsidRPr="002A0ABB" w:rsidRDefault="005E733F">
      <w:pPr>
        <w:pStyle w:val="a3"/>
        <w:tabs>
          <w:tab w:val="left" w:pos="4692"/>
          <w:tab w:val="left" w:pos="7132"/>
          <w:tab w:val="left" w:pos="9312"/>
        </w:tabs>
        <w:ind w:right="620" w:firstLine="432"/>
      </w:pPr>
    </w:p>
    <w:p w:rsidR="00B44FA5" w:rsidRDefault="002B365D" w:rsidP="0007696A">
      <w:pPr>
        <w:pStyle w:val="2"/>
        <w:numPr>
          <w:ilvl w:val="2"/>
          <w:numId w:val="19"/>
        </w:numPr>
        <w:tabs>
          <w:tab w:val="left" w:pos="1421"/>
        </w:tabs>
        <w:spacing w:before="4" w:line="274" w:lineRule="exact"/>
        <w:ind w:hanging="601"/>
      </w:pPr>
      <w:r w:rsidRPr="00686AB6">
        <w:t>Цели и задачи</w:t>
      </w:r>
      <w:r w:rsidRPr="00686AB6">
        <w:rPr>
          <w:spacing w:val="-6"/>
        </w:rPr>
        <w:t xml:space="preserve"> </w:t>
      </w:r>
      <w:r w:rsidRPr="00686AB6">
        <w:t>программы</w:t>
      </w:r>
    </w:p>
    <w:p w:rsidR="00977573" w:rsidRDefault="00977573" w:rsidP="00977573">
      <w:pPr>
        <w:pStyle w:val="2"/>
        <w:tabs>
          <w:tab w:val="left" w:pos="1421"/>
        </w:tabs>
        <w:spacing w:before="4" w:line="274" w:lineRule="exact"/>
        <w:ind w:left="1420"/>
        <w:jc w:val="left"/>
      </w:pPr>
    </w:p>
    <w:p w:rsidR="00977573" w:rsidRPr="00977573" w:rsidRDefault="00977573" w:rsidP="00AF35BD">
      <w:pPr>
        <w:pStyle w:val="2"/>
        <w:tabs>
          <w:tab w:val="left" w:pos="1421"/>
        </w:tabs>
        <w:spacing w:before="4" w:line="274" w:lineRule="exact"/>
        <w:ind w:left="851" w:right="488" w:firstLine="569"/>
        <w:jc w:val="left"/>
        <w:rPr>
          <w:b w:val="0"/>
        </w:rPr>
      </w:pPr>
      <w:r w:rsidRPr="00AF16F3">
        <w:t>Цель</w:t>
      </w:r>
      <w:r>
        <w:rPr>
          <w:b w:val="0"/>
        </w:rPr>
        <w:t xml:space="preserve"> </w:t>
      </w:r>
      <w:r w:rsidRPr="00977573">
        <w:rPr>
          <w:b w:val="0"/>
        </w:rPr>
        <w:t>Программы заключается в реализации общеобразовательных задач дошкольного образования с привлечением синхронного выравнивания речевого и психического развития детей с тяжелыми нарушениями речи.</w:t>
      </w:r>
    </w:p>
    <w:p w:rsidR="00E67294" w:rsidRPr="00E67294" w:rsidRDefault="00E67294" w:rsidP="00E67294">
      <w:pPr>
        <w:pStyle w:val="2"/>
        <w:tabs>
          <w:tab w:val="left" w:pos="993"/>
        </w:tabs>
        <w:spacing w:before="4" w:line="274" w:lineRule="exact"/>
        <w:ind w:left="851" w:right="488" w:hanging="569"/>
        <w:jc w:val="left"/>
        <w:rPr>
          <w:b w:val="0"/>
        </w:rPr>
      </w:pPr>
      <w:r>
        <w:rPr>
          <w:b w:val="0"/>
        </w:rPr>
        <w:t xml:space="preserve">          </w:t>
      </w:r>
      <w:r w:rsidRPr="00E67294">
        <w:rPr>
          <w:b w:val="0"/>
        </w:rPr>
        <w:t xml:space="preserve">Реализация АООП решает следующие </w:t>
      </w:r>
      <w:r w:rsidRPr="00AF16F3">
        <w:t xml:space="preserve">задачи </w:t>
      </w:r>
      <w:r w:rsidRPr="00E67294">
        <w:rPr>
          <w:b w:val="0"/>
        </w:rPr>
        <w:t>(в соответствии с п.13 приказа Минобрнауки России от 30.08.2013 №1014 «Об утверждении Порядка организации и осуществления образовательной деятельности по основным</w:t>
      </w:r>
      <w:r w:rsidRPr="00E67294">
        <w:rPr>
          <w:b w:val="0"/>
        </w:rPr>
        <w:tab/>
        <w:t>общеобразовательным</w:t>
      </w:r>
      <w:r w:rsidRPr="00E67294">
        <w:rPr>
          <w:b w:val="0"/>
        </w:rPr>
        <w:tab/>
        <w:t>программам-</w:t>
      </w:r>
      <w:r w:rsidRPr="00E67294">
        <w:rPr>
          <w:b w:val="0"/>
        </w:rPr>
        <w:br/>
        <w:t xml:space="preserve"> образовательным программам дошкольного образования»):</w:t>
      </w:r>
      <w:r w:rsidRPr="00E67294">
        <w:rPr>
          <w:b w:val="0"/>
        </w:rPr>
        <w:tab/>
      </w:r>
      <w:r w:rsidRPr="00E67294">
        <w:rPr>
          <w:b w:val="0"/>
        </w:rPr>
        <w:tab/>
      </w:r>
    </w:p>
    <w:p w:rsidR="00E67294" w:rsidRPr="00E67294" w:rsidRDefault="00E67294" w:rsidP="00E67294">
      <w:pPr>
        <w:pStyle w:val="2"/>
        <w:tabs>
          <w:tab w:val="left" w:pos="1421"/>
        </w:tabs>
        <w:spacing w:before="4" w:line="274" w:lineRule="exact"/>
        <w:ind w:left="1420" w:right="488" w:hanging="569"/>
        <w:jc w:val="left"/>
        <w:rPr>
          <w:b w:val="0"/>
        </w:rPr>
      </w:pPr>
      <w:r w:rsidRPr="00E67294">
        <w:rPr>
          <w:b w:val="0"/>
        </w:rPr>
        <w:t xml:space="preserve">1. </w:t>
      </w:r>
      <w:r w:rsidRPr="0081626B">
        <w:rPr>
          <w:b w:val="0"/>
          <w:i/>
        </w:rPr>
        <w:t>Коррекция нарушений развития</w:t>
      </w:r>
      <w:r w:rsidRPr="00E67294">
        <w:rPr>
          <w:b w:val="0"/>
        </w:rPr>
        <w:t>, а именно:</w:t>
      </w:r>
    </w:p>
    <w:p w:rsidR="00E67294" w:rsidRPr="00E67294" w:rsidRDefault="0081626B" w:rsidP="0081626B">
      <w:pPr>
        <w:pStyle w:val="2"/>
        <w:tabs>
          <w:tab w:val="left" w:pos="993"/>
        </w:tabs>
        <w:spacing w:before="4" w:line="274" w:lineRule="exact"/>
        <w:ind w:left="851" w:right="488" w:hanging="569"/>
        <w:jc w:val="left"/>
        <w:rPr>
          <w:b w:val="0"/>
        </w:rPr>
      </w:pPr>
      <w:r>
        <w:rPr>
          <w:b w:val="0"/>
        </w:rPr>
        <w:t xml:space="preserve">          </w:t>
      </w:r>
      <w:r w:rsidR="00E67294" w:rsidRPr="00E67294">
        <w:rPr>
          <w:b w:val="0"/>
        </w:rPr>
        <w:t>-формирования и развития</w:t>
      </w:r>
      <w:r w:rsidR="00E67294" w:rsidRPr="00E67294">
        <w:rPr>
          <w:b w:val="0"/>
        </w:rPr>
        <w:tab/>
        <w:t>самостоятельной, связной, грамматически правильной речи,</w:t>
      </w:r>
      <w:r>
        <w:rPr>
          <w:b w:val="0"/>
        </w:rPr>
        <w:t xml:space="preserve"> </w:t>
      </w:r>
      <w:r w:rsidR="00E67294" w:rsidRPr="00E67294">
        <w:rPr>
          <w:b w:val="0"/>
        </w:rPr>
        <w:t>коммуникативных навыков;</w:t>
      </w:r>
    </w:p>
    <w:p w:rsidR="00E67294" w:rsidRPr="00E67294" w:rsidRDefault="00E67294" w:rsidP="00E67294">
      <w:pPr>
        <w:pStyle w:val="2"/>
        <w:tabs>
          <w:tab w:val="left" w:pos="1421"/>
        </w:tabs>
        <w:spacing w:before="4" w:line="274" w:lineRule="exact"/>
        <w:ind w:left="1420" w:right="488" w:hanging="569"/>
        <w:jc w:val="left"/>
        <w:rPr>
          <w:b w:val="0"/>
        </w:rPr>
      </w:pPr>
      <w:r w:rsidRPr="00E67294">
        <w:rPr>
          <w:b w:val="0"/>
        </w:rPr>
        <w:t>-овладения детьми фонетической системой русского языка, элементами грамоты.</w:t>
      </w:r>
    </w:p>
    <w:p w:rsidR="00E67294" w:rsidRPr="00E67294" w:rsidRDefault="00E67294" w:rsidP="00E67294">
      <w:pPr>
        <w:pStyle w:val="2"/>
        <w:tabs>
          <w:tab w:val="left" w:pos="1421"/>
        </w:tabs>
        <w:spacing w:before="4" w:line="274" w:lineRule="exact"/>
        <w:ind w:left="1420" w:right="488" w:hanging="569"/>
        <w:jc w:val="left"/>
        <w:rPr>
          <w:b w:val="0"/>
        </w:rPr>
      </w:pPr>
      <w:r w:rsidRPr="00E67294">
        <w:rPr>
          <w:b w:val="0"/>
        </w:rPr>
        <w:t xml:space="preserve">2. </w:t>
      </w:r>
      <w:r w:rsidRPr="00E67294">
        <w:rPr>
          <w:b w:val="0"/>
          <w:i/>
        </w:rPr>
        <w:t>Социальная адаптация воспитанников с ОВЗ.</w:t>
      </w:r>
    </w:p>
    <w:p w:rsidR="00E67294" w:rsidRPr="00E67294" w:rsidRDefault="00E67294" w:rsidP="0081626B">
      <w:pPr>
        <w:pStyle w:val="2"/>
        <w:tabs>
          <w:tab w:val="left" w:pos="1134"/>
        </w:tabs>
        <w:spacing w:before="4" w:line="274" w:lineRule="exact"/>
        <w:ind w:left="851" w:right="488"/>
        <w:jc w:val="left"/>
        <w:rPr>
          <w:b w:val="0"/>
        </w:rPr>
      </w:pPr>
      <w:r w:rsidRPr="00E67294">
        <w:rPr>
          <w:b w:val="0"/>
        </w:rPr>
        <w:t>Задача формирования</w:t>
      </w:r>
      <w:r w:rsidRPr="00E67294">
        <w:rPr>
          <w:b w:val="0"/>
        </w:rPr>
        <w:tab/>
        <w:t>и развития</w:t>
      </w:r>
      <w:r w:rsidRPr="00E67294">
        <w:rPr>
          <w:b w:val="0"/>
        </w:rPr>
        <w:tab/>
        <w:t xml:space="preserve">самостоятельной, </w:t>
      </w:r>
      <w:r w:rsidRPr="00E67294">
        <w:rPr>
          <w:b w:val="0"/>
        </w:rPr>
        <w:tab/>
        <w:t>связной, грамматически правильной речи, коммуникативных навыков; овладения детьми фонетической системой русского языка, элементами грамоты включает в себя:</w:t>
      </w:r>
    </w:p>
    <w:p w:rsidR="00E67294" w:rsidRPr="00E67294" w:rsidRDefault="0081626B" w:rsidP="0081626B">
      <w:pPr>
        <w:pStyle w:val="2"/>
        <w:tabs>
          <w:tab w:val="left" w:pos="851"/>
        </w:tabs>
        <w:spacing w:before="4" w:line="274" w:lineRule="exact"/>
        <w:ind w:left="851" w:right="488" w:hanging="569"/>
        <w:jc w:val="left"/>
        <w:rPr>
          <w:b w:val="0"/>
        </w:rPr>
      </w:pPr>
      <w:r>
        <w:rPr>
          <w:b w:val="0"/>
        </w:rPr>
        <w:t xml:space="preserve">         </w:t>
      </w:r>
      <w:r w:rsidR="00E67294" w:rsidRPr="00E67294">
        <w:rPr>
          <w:b w:val="0"/>
        </w:rPr>
        <w:t>- обеспечение практического усвоения лексических и грамматических средств языка (обогащение</w:t>
      </w:r>
      <w:r w:rsidR="00E67294" w:rsidRPr="00E67294">
        <w:rPr>
          <w:b w:val="0"/>
        </w:rPr>
        <w:tab/>
        <w:t>и</w:t>
      </w:r>
      <w:r w:rsidR="00E67294" w:rsidRPr="00E67294">
        <w:rPr>
          <w:b w:val="0"/>
        </w:rPr>
        <w:tab/>
        <w:t>активизация</w:t>
      </w:r>
      <w:r w:rsidR="00E67294" w:rsidRPr="00E67294">
        <w:rPr>
          <w:b w:val="0"/>
        </w:rPr>
        <w:tab/>
        <w:t>словаря, использование различных вариантов словоизменения и словообразования);</w:t>
      </w:r>
      <w:r w:rsidR="00E67294" w:rsidRPr="00E67294">
        <w:rPr>
          <w:b w:val="0"/>
        </w:rPr>
        <w:tab/>
      </w:r>
    </w:p>
    <w:p w:rsidR="00E67294" w:rsidRPr="00E67294" w:rsidRDefault="0081626B" w:rsidP="0081626B">
      <w:pPr>
        <w:pStyle w:val="2"/>
        <w:tabs>
          <w:tab w:val="left" w:pos="851"/>
        </w:tabs>
        <w:spacing w:before="4" w:line="274" w:lineRule="exact"/>
        <w:ind w:left="851" w:right="488" w:hanging="569"/>
        <w:jc w:val="left"/>
        <w:rPr>
          <w:b w:val="0"/>
        </w:rPr>
      </w:pPr>
      <w:r>
        <w:rPr>
          <w:b w:val="0"/>
        </w:rPr>
        <w:t xml:space="preserve">         </w:t>
      </w:r>
      <w:r w:rsidR="00E67294" w:rsidRPr="00E67294">
        <w:rPr>
          <w:b w:val="0"/>
        </w:rPr>
        <w:t>- формирование</w:t>
      </w:r>
      <w:r w:rsidR="00E67294" w:rsidRPr="00E67294">
        <w:rPr>
          <w:b w:val="0"/>
        </w:rPr>
        <w:tab/>
        <w:t>правильного</w:t>
      </w:r>
      <w:r w:rsidR="00E67294" w:rsidRPr="00E67294">
        <w:rPr>
          <w:b w:val="0"/>
        </w:rPr>
        <w:tab/>
        <w:t xml:space="preserve">звукопроизношения (воспитание артикуляционных      </w:t>
      </w:r>
      <w:r w:rsidR="00E67294" w:rsidRPr="00E67294">
        <w:rPr>
          <w:b w:val="0"/>
        </w:rPr>
        <w:lastRenderedPageBreak/>
        <w:t>навыков</w:t>
      </w:r>
      <w:r w:rsidR="00E67294" w:rsidRPr="00E67294">
        <w:rPr>
          <w:b w:val="0"/>
        </w:rPr>
        <w:tab/>
        <w:t>звукопроизношения, слоговой      структуры, развитие фонематического слуха и восприятия);</w:t>
      </w:r>
    </w:p>
    <w:p w:rsidR="00E67294" w:rsidRPr="00E67294" w:rsidRDefault="0081626B" w:rsidP="0081626B">
      <w:pPr>
        <w:pStyle w:val="2"/>
        <w:tabs>
          <w:tab w:val="left" w:pos="851"/>
        </w:tabs>
        <w:spacing w:before="4" w:line="274" w:lineRule="exact"/>
        <w:ind w:left="851" w:right="488" w:hanging="569"/>
        <w:jc w:val="left"/>
        <w:rPr>
          <w:b w:val="0"/>
        </w:rPr>
      </w:pPr>
      <w:r>
        <w:rPr>
          <w:b w:val="0"/>
        </w:rPr>
        <w:t xml:space="preserve">         </w:t>
      </w:r>
      <w:r w:rsidR="00E67294" w:rsidRPr="00E67294">
        <w:rPr>
          <w:b w:val="0"/>
        </w:rPr>
        <w:t>- подготовку ребёнка к обучению грамоте, овладение элементами грамоты (ознакомление с основными понятиями: звук, буква, слог, слово, предложение; развитие навыка звукобуквенного анализа слов, навыка анализа предложений);</w:t>
      </w:r>
    </w:p>
    <w:p w:rsidR="00E67294" w:rsidRPr="00E67294" w:rsidRDefault="00F65C50" w:rsidP="00F65C50">
      <w:pPr>
        <w:pStyle w:val="2"/>
        <w:tabs>
          <w:tab w:val="left" w:pos="1134"/>
        </w:tabs>
        <w:spacing w:before="4" w:line="274" w:lineRule="exact"/>
        <w:ind w:left="851" w:right="488" w:hanging="569"/>
        <w:jc w:val="left"/>
        <w:rPr>
          <w:b w:val="0"/>
        </w:rPr>
      </w:pPr>
      <w:r>
        <w:rPr>
          <w:b w:val="0"/>
        </w:rPr>
        <w:t xml:space="preserve">         </w:t>
      </w:r>
      <w:r w:rsidR="00E67294" w:rsidRPr="00E67294">
        <w:rPr>
          <w:b w:val="0"/>
        </w:rPr>
        <w:t>- развитие навыков связной речи (обучение разным видам пересказа (подробному, выборочному, краткому), составление</w:t>
      </w:r>
      <w:r w:rsidR="00E67294" w:rsidRPr="00E67294">
        <w:rPr>
          <w:b w:val="0"/>
        </w:rPr>
        <w:tab/>
        <w:t>разных видов рассказов (описание, по серии картин, по одной сюжетной картине, по предложенному плану, по заданному началу или концу и т.д.);</w:t>
      </w:r>
    </w:p>
    <w:p w:rsidR="00E67294" w:rsidRPr="00E67294" w:rsidRDefault="007818B0" w:rsidP="007818B0">
      <w:pPr>
        <w:pStyle w:val="2"/>
        <w:tabs>
          <w:tab w:val="left" w:pos="851"/>
        </w:tabs>
        <w:spacing w:before="4" w:line="274" w:lineRule="exact"/>
        <w:ind w:left="851" w:right="488" w:hanging="569"/>
        <w:jc w:val="left"/>
        <w:rPr>
          <w:b w:val="0"/>
        </w:rPr>
      </w:pPr>
      <w:r>
        <w:rPr>
          <w:b w:val="0"/>
        </w:rPr>
        <w:t xml:space="preserve">          </w:t>
      </w:r>
      <w:r w:rsidR="00E67294" w:rsidRPr="00E67294">
        <w:rPr>
          <w:b w:val="0"/>
        </w:rPr>
        <w:t>- совершенствование мелкой моторики, зрительно-моторной координации, пространственно-временных ориентировок, конструктивного праксиса;</w:t>
      </w:r>
    </w:p>
    <w:p w:rsidR="00E67294" w:rsidRPr="00E67294" w:rsidRDefault="007818B0" w:rsidP="007818B0">
      <w:pPr>
        <w:pStyle w:val="2"/>
        <w:tabs>
          <w:tab w:val="left" w:pos="1134"/>
        </w:tabs>
        <w:spacing w:before="4" w:line="274" w:lineRule="exact"/>
        <w:ind w:left="851" w:right="488" w:hanging="569"/>
        <w:jc w:val="left"/>
        <w:rPr>
          <w:b w:val="0"/>
        </w:rPr>
      </w:pPr>
      <w:r>
        <w:rPr>
          <w:b w:val="0"/>
        </w:rPr>
        <w:t xml:space="preserve">         </w:t>
      </w:r>
      <w:r w:rsidR="00E67294" w:rsidRPr="00E67294">
        <w:rPr>
          <w:b w:val="0"/>
        </w:rPr>
        <w:t>- развитие психических процессов, мыслительных операций (анализ, синтез, сравнение, обобщение, классификация);</w:t>
      </w:r>
    </w:p>
    <w:p w:rsidR="00E67294" w:rsidRPr="00E67294" w:rsidRDefault="007818B0" w:rsidP="007818B0">
      <w:pPr>
        <w:pStyle w:val="2"/>
        <w:tabs>
          <w:tab w:val="left" w:pos="1276"/>
        </w:tabs>
        <w:spacing w:before="4" w:line="274" w:lineRule="exact"/>
        <w:ind w:left="851" w:right="488" w:hanging="569"/>
        <w:jc w:val="left"/>
        <w:rPr>
          <w:b w:val="0"/>
        </w:rPr>
      </w:pPr>
      <w:r>
        <w:rPr>
          <w:b w:val="0"/>
        </w:rPr>
        <w:t xml:space="preserve">         </w:t>
      </w:r>
      <w:r w:rsidR="00E67294" w:rsidRPr="00E67294">
        <w:rPr>
          <w:b w:val="0"/>
        </w:rPr>
        <w:t>- формирование умения</w:t>
      </w:r>
      <w:r w:rsidR="00E67294" w:rsidRPr="00E67294">
        <w:rPr>
          <w:b w:val="0"/>
        </w:rPr>
        <w:tab/>
        <w:t xml:space="preserve">планировать деятельность, </w:t>
      </w:r>
      <w:r w:rsidR="00E67294" w:rsidRPr="00E67294">
        <w:rPr>
          <w:b w:val="0"/>
        </w:rPr>
        <w:tab/>
        <w:t>осуществлять самоконтроль и самооценку;</w:t>
      </w:r>
    </w:p>
    <w:p w:rsidR="00AF16F3" w:rsidRPr="00AF16F3" w:rsidRDefault="007818B0" w:rsidP="00AF16F3">
      <w:pPr>
        <w:pStyle w:val="2"/>
        <w:tabs>
          <w:tab w:val="left" w:pos="1134"/>
        </w:tabs>
        <w:spacing w:before="4" w:line="274" w:lineRule="exact"/>
        <w:ind w:left="851" w:right="488" w:hanging="569"/>
        <w:jc w:val="left"/>
        <w:rPr>
          <w:b w:val="0"/>
        </w:rPr>
      </w:pPr>
      <w:r>
        <w:rPr>
          <w:b w:val="0"/>
        </w:rPr>
        <w:t xml:space="preserve">         </w:t>
      </w:r>
      <w:r w:rsidR="00E67294" w:rsidRPr="00E67294">
        <w:rPr>
          <w:b w:val="0"/>
        </w:rPr>
        <w:t>- овладение способностью к саморегуляции поведения и проявлению волевых усилий для выполнения поставленных задач.</w:t>
      </w:r>
    </w:p>
    <w:p w:rsidR="00877749" w:rsidRPr="00877749" w:rsidRDefault="00AF16F3" w:rsidP="00284730">
      <w:pPr>
        <w:pStyle w:val="a3"/>
        <w:ind w:right="616" w:firstLine="620"/>
      </w:pPr>
      <w:r w:rsidRPr="00937FEB">
        <w:rPr>
          <w:color w:val="FF0000"/>
        </w:rPr>
        <w:t xml:space="preserve">Целью части Программы, </w:t>
      </w:r>
      <w:r w:rsidRPr="00937FEB">
        <w:rPr>
          <w:b/>
          <w:color w:val="FF0000"/>
        </w:rPr>
        <w:t>формируемой участниками образовательных отношений</w:t>
      </w:r>
      <w:r w:rsidRPr="00937FEB">
        <w:rPr>
          <w:color w:val="FF0000"/>
        </w:rPr>
        <w:t>, выступает проектирование социальных ситуаций развития ребенка, обеспечивающих успешную социализацию, мотивацию и поддержку индивидуальности.</w:t>
      </w:r>
      <w:r w:rsidR="00877749" w:rsidRPr="00937FEB">
        <w:rPr>
          <w:color w:val="FF0000"/>
        </w:rPr>
        <w:t xml:space="preserve"> Построение системы</w:t>
      </w:r>
      <w:r w:rsidR="00877749" w:rsidRPr="00877749">
        <w:t xml:space="preserve"> работы в группах компенсирующей направленности для детей с тяжелыми нарушениями речи в возрасте с5 до 7 лет, предусматривающей полную интеграцию действий всех специалистов дошкольного образовательного учреждения и родителей дошкольников. Планирование работы во всех пяти образовательных областях учитывает особенности речевого и общего развития детей с тяжелой речевой патологией. Комплексность педагогического воздействия направлена на выравнивание речевого и психофизического развития детей и обеспечение их всестороннего гармоничного</w:t>
      </w:r>
      <w:r w:rsidR="00877749" w:rsidRPr="00877749">
        <w:rPr>
          <w:spacing w:val="-1"/>
        </w:rPr>
        <w:t xml:space="preserve"> </w:t>
      </w:r>
      <w:r w:rsidR="00877749" w:rsidRPr="00877749">
        <w:t>развития.</w:t>
      </w:r>
    </w:p>
    <w:p w:rsidR="0021566A" w:rsidRDefault="00FA461D" w:rsidP="00960FCD">
      <w:pPr>
        <w:pStyle w:val="a3"/>
        <w:ind w:right="629" w:firstLine="708"/>
      </w:pPr>
      <w:r w:rsidRPr="0021566A">
        <w:rPr>
          <w:b/>
        </w:rPr>
        <w:t xml:space="preserve">Задачи </w:t>
      </w:r>
      <w:r w:rsidRPr="0021566A">
        <w:t xml:space="preserve">Программы: овладение детьми самостоятельной, связной, грамматически правильной речью и коммуникативными навыками, фонетической системой русского языка, элементами грамоты; формирование психологической готовности к обучению в школе и обеспечение преемственности со следующей ступенью системы общего образования. </w:t>
      </w:r>
      <w:r w:rsidRPr="00FA461D">
        <w:t>Обеспечение психолого-педагогической поддержки семьи и повышение компетентности родителей (законных представителей) в вопросах семейного воспитания, в оценке качества образовательных процессов.</w:t>
      </w:r>
    </w:p>
    <w:p w:rsidR="00960FCD" w:rsidRPr="00960FCD" w:rsidRDefault="00960FCD" w:rsidP="00960FCD">
      <w:pPr>
        <w:pStyle w:val="a3"/>
        <w:ind w:right="629" w:firstLine="708"/>
      </w:pPr>
    </w:p>
    <w:p w:rsidR="00B44FA5" w:rsidRPr="00960FCD" w:rsidRDefault="002B365D" w:rsidP="0007696A">
      <w:pPr>
        <w:pStyle w:val="2"/>
        <w:numPr>
          <w:ilvl w:val="2"/>
          <w:numId w:val="19"/>
        </w:numPr>
        <w:tabs>
          <w:tab w:val="left" w:pos="1421"/>
        </w:tabs>
        <w:ind w:hanging="601"/>
      </w:pPr>
      <w:r w:rsidRPr="00960FCD">
        <w:t>Педагогические принципы построения</w:t>
      </w:r>
      <w:r w:rsidRPr="00960FCD">
        <w:rPr>
          <w:spacing w:val="-5"/>
        </w:rPr>
        <w:t xml:space="preserve"> </w:t>
      </w:r>
      <w:r w:rsidRPr="00960FCD">
        <w:t>программы</w:t>
      </w:r>
    </w:p>
    <w:p w:rsidR="00B44FA5" w:rsidRPr="00960FCD" w:rsidRDefault="002B365D">
      <w:pPr>
        <w:pStyle w:val="a3"/>
        <w:ind w:right="618" w:firstLine="707"/>
      </w:pPr>
      <w:r w:rsidRPr="00960FCD">
        <w:t>Программа построена на принципе гуманно-личностного отношения к ребенку и позволяет обеспечить развивающее обучение дошкольников, формирование базовых основ культуры личности детей, всестороннее развитие интеллектуально-волевых качеств, дает возможность сформировать у детей все психические процессы.</w:t>
      </w:r>
    </w:p>
    <w:p w:rsidR="009A770E" w:rsidRPr="00960FCD" w:rsidRDefault="002B365D" w:rsidP="009A770E">
      <w:pPr>
        <w:pStyle w:val="a3"/>
      </w:pPr>
      <w:r w:rsidRPr="00960FCD">
        <w:t>Главная идея Программы заключается в реализации общеобразовательных задач дошкольного образования с привлечением син</w:t>
      </w:r>
      <w:r w:rsidR="00960FCD">
        <w:t>хронного выравнивания речевого и</w:t>
      </w:r>
      <w:r w:rsidR="00960FCD" w:rsidRPr="00960FCD">
        <w:t xml:space="preserve"> психического развития детей с общим недоразвитием речи, то есть одним из основных принципов Программы является принцип природосообразности. Программа учитывает общность развития нормально развивающихся детей и детей с общим недоразвитием речи и основывается на онтогенетическом принципе, учитывая закономерност</w:t>
      </w:r>
      <w:r w:rsidR="00960FCD">
        <w:t>и развития детской речи в норме.</w:t>
      </w:r>
      <w:r w:rsidR="009A770E" w:rsidRPr="009A770E">
        <w:t xml:space="preserve"> </w:t>
      </w:r>
      <w:r w:rsidR="009A770E" w:rsidRPr="00960FCD">
        <w:t>Кроме того, Программа имеет в своей основе также следующие принципы:</w:t>
      </w:r>
    </w:p>
    <w:p w:rsidR="009A770E" w:rsidRPr="00960FCD" w:rsidRDefault="009A770E" w:rsidP="0007696A">
      <w:pPr>
        <w:pStyle w:val="a5"/>
        <w:numPr>
          <w:ilvl w:val="0"/>
          <w:numId w:val="18"/>
        </w:numPr>
        <w:tabs>
          <w:tab w:val="left" w:pos="820"/>
        </w:tabs>
        <w:spacing w:before="7"/>
        <w:ind w:left="819" w:right="628"/>
        <w:rPr>
          <w:sz w:val="24"/>
        </w:rPr>
      </w:pPr>
      <w:r w:rsidRPr="00960FCD">
        <w:rPr>
          <w:sz w:val="24"/>
        </w:rPr>
        <w:t>принцип индивидуализации, учета возможностей, особенностей развития и потребностей каждого</w:t>
      </w:r>
      <w:r w:rsidRPr="00960FCD">
        <w:rPr>
          <w:spacing w:val="-4"/>
          <w:sz w:val="24"/>
        </w:rPr>
        <w:t xml:space="preserve"> </w:t>
      </w:r>
      <w:r w:rsidRPr="00960FCD">
        <w:rPr>
          <w:sz w:val="24"/>
        </w:rPr>
        <w:t>ребенка;</w:t>
      </w:r>
    </w:p>
    <w:p w:rsidR="009A770E" w:rsidRPr="00960FCD" w:rsidRDefault="009A770E" w:rsidP="0007696A">
      <w:pPr>
        <w:pStyle w:val="a5"/>
        <w:numPr>
          <w:ilvl w:val="0"/>
          <w:numId w:val="18"/>
        </w:numPr>
        <w:tabs>
          <w:tab w:val="left" w:pos="820"/>
        </w:tabs>
        <w:spacing w:line="291" w:lineRule="exact"/>
        <w:ind w:left="819" w:hanging="361"/>
        <w:rPr>
          <w:sz w:val="24"/>
        </w:rPr>
      </w:pPr>
      <w:r w:rsidRPr="00960FCD">
        <w:rPr>
          <w:sz w:val="24"/>
        </w:rPr>
        <w:t>принцип признания каждого ребенка полноправным участником образовательного</w:t>
      </w:r>
      <w:r w:rsidRPr="00960FCD">
        <w:rPr>
          <w:spacing w:val="-10"/>
          <w:sz w:val="24"/>
        </w:rPr>
        <w:t xml:space="preserve"> </w:t>
      </w:r>
      <w:r w:rsidRPr="00960FCD">
        <w:rPr>
          <w:sz w:val="24"/>
        </w:rPr>
        <w:t>процесса;</w:t>
      </w:r>
    </w:p>
    <w:p w:rsidR="009A770E" w:rsidRPr="00960FCD" w:rsidRDefault="009A770E" w:rsidP="0007696A">
      <w:pPr>
        <w:pStyle w:val="a5"/>
        <w:numPr>
          <w:ilvl w:val="0"/>
          <w:numId w:val="18"/>
        </w:numPr>
        <w:tabs>
          <w:tab w:val="left" w:pos="820"/>
        </w:tabs>
        <w:spacing w:before="3" w:line="235" w:lineRule="auto"/>
        <w:ind w:left="819" w:right="628"/>
        <w:rPr>
          <w:sz w:val="24"/>
        </w:rPr>
      </w:pPr>
      <w:r w:rsidRPr="00960FCD">
        <w:rPr>
          <w:sz w:val="24"/>
        </w:rPr>
        <w:t>принцип поддержки детской инициативы и формирования познавательных интересов каждого</w:t>
      </w:r>
      <w:r w:rsidRPr="00960FCD">
        <w:rPr>
          <w:spacing w:val="-1"/>
          <w:sz w:val="24"/>
        </w:rPr>
        <w:t xml:space="preserve"> </w:t>
      </w:r>
      <w:r w:rsidRPr="00960FCD">
        <w:rPr>
          <w:sz w:val="24"/>
        </w:rPr>
        <w:t>ребенка;</w:t>
      </w:r>
    </w:p>
    <w:p w:rsidR="009A770E" w:rsidRPr="00960FCD" w:rsidRDefault="009A770E" w:rsidP="0007696A">
      <w:pPr>
        <w:pStyle w:val="a5"/>
        <w:numPr>
          <w:ilvl w:val="0"/>
          <w:numId w:val="18"/>
        </w:numPr>
        <w:tabs>
          <w:tab w:val="left" w:pos="820"/>
        </w:tabs>
        <w:spacing w:before="5" w:line="293" w:lineRule="exact"/>
        <w:ind w:left="819" w:hanging="361"/>
        <w:rPr>
          <w:sz w:val="24"/>
        </w:rPr>
      </w:pPr>
      <w:r w:rsidRPr="00960FCD">
        <w:rPr>
          <w:sz w:val="24"/>
        </w:rPr>
        <w:t>принцип интеграции усилий</w:t>
      </w:r>
      <w:r w:rsidRPr="00960FCD">
        <w:rPr>
          <w:spacing w:val="-18"/>
          <w:sz w:val="24"/>
        </w:rPr>
        <w:t xml:space="preserve"> </w:t>
      </w:r>
      <w:r w:rsidRPr="00960FCD">
        <w:rPr>
          <w:sz w:val="24"/>
        </w:rPr>
        <w:t>специалистов;</w:t>
      </w:r>
    </w:p>
    <w:p w:rsidR="009A770E" w:rsidRPr="00960FCD" w:rsidRDefault="009A770E" w:rsidP="0007696A">
      <w:pPr>
        <w:pStyle w:val="a5"/>
        <w:numPr>
          <w:ilvl w:val="0"/>
          <w:numId w:val="18"/>
        </w:numPr>
        <w:tabs>
          <w:tab w:val="left" w:pos="820"/>
        </w:tabs>
        <w:spacing w:before="4" w:line="235" w:lineRule="auto"/>
        <w:ind w:left="819" w:right="631"/>
        <w:rPr>
          <w:sz w:val="24"/>
        </w:rPr>
      </w:pPr>
      <w:r w:rsidRPr="00960FCD">
        <w:rPr>
          <w:sz w:val="24"/>
        </w:rPr>
        <w:lastRenderedPageBreak/>
        <w:t>принцип конкретности и доступности учебного материала, соответствия требований, методов, приемов и условия образования индивидуальным и возрастным особенностям детей;</w:t>
      </w:r>
    </w:p>
    <w:p w:rsidR="009A770E" w:rsidRPr="00960FCD" w:rsidRDefault="009A770E" w:rsidP="0007696A">
      <w:pPr>
        <w:pStyle w:val="a5"/>
        <w:numPr>
          <w:ilvl w:val="0"/>
          <w:numId w:val="18"/>
        </w:numPr>
        <w:tabs>
          <w:tab w:val="left" w:pos="820"/>
        </w:tabs>
        <w:spacing w:before="6"/>
        <w:ind w:hanging="361"/>
        <w:rPr>
          <w:sz w:val="24"/>
        </w:rPr>
      </w:pPr>
      <w:r w:rsidRPr="00960FCD">
        <w:rPr>
          <w:sz w:val="24"/>
        </w:rPr>
        <w:t>принцип систематичности и взаимосвязи учебного</w:t>
      </w:r>
      <w:r w:rsidRPr="00960FCD">
        <w:rPr>
          <w:spacing w:val="-2"/>
          <w:sz w:val="24"/>
        </w:rPr>
        <w:t xml:space="preserve"> </w:t>
      </w:r>
      <w:r w:rsidRPr="00960FCD">
        <w:rPr>
          <w:sz w:val="24"/>
        </w:rPr>
        <w:t>материала;</w:t>
      </w:r>
    </w:p>
    <w:p w:rsidR="00F67F08" w:rsidRPr="00960FCD" w:rsidRDefault="009A770E" w:rsidP="0007696A">
      <w:pPr>
        <w:pStyle w:val="a5"/>
        <w:numPr>
          <w:ilvl w:val="0"/>
          <w:numId w:val="18"/>
        </w:numPr>
        <w:tabs>
          <w:tab w:val="left" w:pos="820"/>
        </w:tabs>
        <w:spacing w:before="1" w:line="293" w:lineRule="exact"/>
        <w:ind w:hanging="361"/>
        <w:rPr>
          <w:sz w:val="24"/>
        </w:rPr>
      </w:pPr>
      <w:r w:rsidRPr="00960FCD">
        <w:rPr>
          <w:sz w:val="24"/>
        </w:rPr>
        <w:t>принцип постепенности подачи учебного материала;</w:t>
      </w:r>
      <w:r w:rsidR="00F67F08" w:rsidRPr="00F67F08">
        <w:t xml:space="preserve"> </w:t>
      </w:r>
    </w:p>
    <w:p w:rsidR="00F67F08" w:rsidRPr="00960FCD" w:rsidRDefault="00F67F08" w:rsidP="0007696A">
      <w:pPr>
        <w:pStyle w:val="a5"/>
        <w:numPr>
          <w:ilvl w:val="0"/>
          <w:numId w:val="18"/>
        </w:numPr>
        <w:tabs>
          <w:tab w:val="left" w:pos="820"/>
        </w:tabs>
        <w:ind w:left="819" w:right="636"/>
        <w:rPr>
          <w:sz w:val="24"/>
        </w:rPr>
      </w:pPr>
      <w:r w:rsidRPr="00960FCD">
        <w:rPr>
          <w:sz w:val="24"/>
        </w:rPr>
        <w:t>принцип концентрического наращивания информации в каждой из последующих возрастных групп во всех пяти образовательных</w:t>
      </w:r>
      <w:r w:rsidRPr="00960FCD">
        <w:rPr>
          <w:spacing w:val="-3"/>
          <w:sz w:val="24"/>
        </w:rPr>
        <w:t xml:space="preserve"> </w:t>
      </w:r>
      <w:r w:rsidRPr="00960FCD">
        <w:rPr>
          <w:sz w:val="24"/>
        </w:rPr>
        <w:t>областях.</w:t>
      </w:r>
    </w:p>
    <w:p w:rsidR="00F67F08" w:rsidRDefault="00F67F08" w:rsidP="00F67F08">
      <w:pPr>
        <w:pStyle w:val="a3"/>
        <w:ind w:left="819" w:right="621" w:firstLine="32"/>
      </w:pPr>
    </w:p>
    <w:p w:rsidR="00F67F08" w:rsidRPr="00F67F08" w:rsidRDefault="00F67F08" w:rsidP="00F67F08">
      <w:pPr>
        <w:pStyle w:val="a3"/>
        <w:ind w:left="819" w:right="621" w:firstLine="432"/>
      </w:pPr>
      <w:r w:rsidRPr="00F67F08">
        <w:t xml:space="preserve">Реализация принципа интеграции способствует более высоким темпам </w:t>
      </w:r>
      <w:r w:rsidR="00574443" w:rsidRPr="00F67F08">
        <w:t>общего и</w:t>
      </w:r>
      <w:r w:rsidRPr="00F67F08">
        <w:t xml:space="preserve"> речевого развития детей, более полному раскрытию творческого потенциала каждого ребенка, возможностей и способностей, заложенных в детях природой, и предусматривает совместную работу учителя-логопеда, педагога-психолога, музыкального руководителя, инструктора по физическому воспитанию, медицинского работника, воспитателей и родителей</w:t>
      </w:r>
      <w:r w:rsidRPr="00F67F08">
        <w:rPr>
          <w:spacing w:val="-2"/>
        </w:rPr>
        <w:t xml:space="preserve"> </w:t>
      </w:r>
      <w:r w:rsidRPr="00F67F08">
        <w:t>дошкольников.</w:t>
      </w:r>
    </w:p>
    <w:p w:rsidR="00F67F08" w:rsidRPr="00F67F08" w:rsidRDefault="00F67F08" w:rsidP="00F67F08">
      <w:pPr>
        <w:pStyle w:val="a3"/>
        <w:ind w:right="628" w:firstLine="432"/>
      </w:pPr>
      <w:r w:rsidRPr="00F67F08">
        <w:t>Работой по образовательной области «Речевое развитие» руководит учитель-логопед, а другие специалисты подключаются к работе и планируют образовательную деятельность в соответствии с рекомендациями учителя - логопеда.</w:t>
      </w:r>
    </w:p>
    <w:p w:rsidR="009A770E" w:rsidRPr="00960FCD" w:rsidRDefault="009A770E" w:rsidP="009A770E">
      <w:pPr>
        <w:pStyle w:val="a3"/>
        <w:ind w:left="819" w:right="632" w:firstLine="432"/>
      </w:pPr>
      <w:r w:rsidRPr="00960FCD">
        <w:t>Выполнение коррекционных, развивающих и воспитательных задач, поставленных Программой, обеспечивается благодаря комплексному подходу и интеграции усилий специалистов педагогического и медицинского профилей и семей воспитанников.</w:t>
      </w:r>
    </w:p>
    <w:p w:rsidR="00B44FA5" w:rsidRPr="00574443" w:rsidRDefault="002B365D">
      <w:pPr>
        <w:pStyle w:val="a3"/>
        <w:ind w:right="621" w:firstLine="432"/>
      </w:pPr>
      <w:r w:rsidRPr="00574443">
        <w:t>В работе по образовательной области «Познавательное развитие» участвуют воспитатели, педагог-психолог, учитель-логопед. При этом педагог-психолог руководит работой по сенсорному развитию, развитию высших психических функций, становлению сознания, развитию воображения и творческой активности, совершенствованию эмоционально-волевой сферы, а воспитатели работают над развитием любознательности и познавательной мотивации, формированием познавательных действий, первичных представлений о себе, других людях, объектах окружающего мира, о свойствах и  отношениях объектов окружающего мира, о планете Земля, как общем доме людей, об особенностях ее природы, многообразии стран и народов мира. Учитель-логопед подключается к этой деятельности и помогает воспитателям выбрать адекватные методы и приемы работы с учетом индивидуальных особенностей и возможностей каждого ребенка с ТНР и этапа коррекционной</w:t>
      </w:r>
      <w:r w:rsidRPr="00574443">
        <w:rPr>
          <w:spacing w:val="-7"/>
        </w:rPr>
        <w:t xml:space="preserve"> </w:t>
      </w:r>
      <w:r w:rsidRPr="00574443">
        <w:t>работы.</w:t>
      </w:r>
    </w:p>
    <w:p w:rsidR="00B44FA5" w:rsidRPr="00574443" w:rsidRDefault="002B365D">
      <w:pPr>
        <w:pStyle w:val="a3"/>
        <w:ind w:right="622" w:firstLine="708"/>
      </w:pPr>
      <w:r w:rsidRPr="00574443">
        <w:t>Основными специалистами в области «Социально-коммуникативное развитие» выступают воспитатели и учитель-логопед при условии, что остальные специалисты и родители дошкольников подключаются к их работе. Решение задач этой области осуществляется в ходе режимных моментов, в игровой деятельности детей, во взаимодействии с родителями.</w:t>
      </w:r>
    </w:p>
    <w:p w:rsidR="00B44FA5" w:rsidRPr="00574443" w:rsidRDefault="002B365D">
      <w:pPr>
        <w:pStyle w:val="a3"/>
        <w:ind w:right="629" w:firstLine="708"/>
      </w:pPr>
      <w:r w:rsidRPr="00574443">
        <w:t>В образовательной области «Художественно-эстетическое развитие» принимают участие воспитатели, музыкальный руководитель.</w:t>
      </w:r>
    </w:p>
    <w:p w:rsidR="00B44FA5" w:rsidRPr="00574443" w:rsidRDefault="002B365D" w:rsidP="002A2DE3">
      <w:pPr>
        <w:pStyle w:val="a3"/>
        <w:spacing w:before="60"/>
        <w:ind w:right="625"/>
      </w:pPr>
      <w:r w:rsidRPr="00574443">
        <w:t>Работу в образовательных области «Физическое развитие»» осуществляют инструктор по физическому воспитанию при обязательном подключении всех остальных педагогов и родителей дошкольников.</w:t>
      </w:r>
    </w:p>
    <w:p w:rsidR="00B44FA5" w:rsidRPr="00574443" w:rsidRDefault="002B365D">
      <w:pPr>
        <w:pStyle w:val="a3"/>
        <w:tabs>
          <w:tab w:val="left" w:pos="1951"/>
          <w:tab w:val="left" w:pos="3756"/>
          <w:tab w:val="left" w:pos="4328"/>
          <w:tab w:val="left" w:pos="4916"/>
          <w:tab w:val="left" w:pos="5804"/>
          <w:tab w:val="left" w:pos="6376"/>
          <w:tab w:val="left" w:pos="7508"/>
          <w:tab w:val="left" w:pos="9208"/>
          <w:tab w:val="left" w:pos="10360"/>
        </w:tabs>
        <w:ind w:right="619" w:firstLine="708"/>
        <w:jc w:val="right"/>
      </w:pPr>
      <w:r w:rsidRPr="00574443">
        <w:t>Таким образом, целостность Программы обеспечивается установлением</w:t>
      </w:r>
      <w:r w:rsidRPr="00574443">
        <w:rPr>
          <w:spacing w:val="46"/>
        </w:rPr>
        <w:t xml:space="preserve"> </w:t>
      </w:r>
      <w:r w:rsidRPr="00574443">
        <w:t>связей</w:t>
      </w:r>
      <w:r w:rsidRPr="00574443">
        <w:rPr>
          <w:spacing w:val="8"/>
        </w:rPr>
        <w:t xml:space="preserve"> </w:t>
      </w:r>
      <w:r w:rsidRPr="00574443">
        <w:t>между образовательными областями, интеграцией усилий специалистов и</w:t>
      </w:r>
      <w:r w:rsidRPr="00574443">
        <w:rPr>
          <w:spacing w:val="-27"/>
        </w:rPr>
        <w:t xml:space="preserve"> </w:t>
      </w:r>
      <w:r w:rsidRPr="00574443">
        <w:t>родителей</w:t>
      </w:r>
      <w:r w:rsidRPr="00574443">
        <w:rPr>
          <w:spacing w:val="-8"/>
        </w:rPr>
        <w:t xml:space="preserve"> </w:t>
      </w:r>
      <w:r w:rsidRPr="00574443">
        <w:t>дошкольников.</w:t>
      </w:r>
      <w:r w:rsidRPr="008D185F">
        <w:rPr>
          <w:color w:val="FF0000"/>
        </w:rPr>
        <w:t xml:space="preserve"> </w:t>
      </w:r>
      <w:r w:rsidRPr="00574443">
        <w:t>В группе компенсирующей направленности ДОУ коррекционное</w:t>
      </w:r>
      <w:r w:rsidRPr="00574443">
        <w:rPr>
          <w:spacing w:val="9"/>
        </w:rPr>
        <w:t xml:space="preserve"> </w:t>
      </w:r>
      <w:r w:rsidRPr="00574443">
        <w:t>направление</w:t>
      </w:r>
      <w:r w:rsidRPr="00574443">
        <w:rPr>
          <w:spacing w:val="14"/>
        </w:rPr>
        <w:t xml:space="preserve"> </w:t>
      </w:r>
      <w:r w:rsidRPr="00574443">
        <w:t>работы является</w:t>
      </w:r>
      <w:r w:rsidRPr="00574443">
        <w:tab/>
      </w:r>
      <w:r w:rsidR="00574443" w:rsidRPr="00574443">
        <w:t xml:space="preserve">приоритетным, </w:t>
      </w:r>
      <w:r w:rsidR="00574443" w:rsidRPr="00574443">
        <w:tab/>
      </w:r>
      <w:r w:rsidRPr="00574443">
        <w:t>так</w:t>
      </w:r>
      <w:r w:rsidRPr="00574443">
        <w:tab/>
        <w:t>как</w:t>
      </w:r>
      <w:r w:rsidRPr="00574443">
        <w:tab/>
        <w:t>целью</w:t>
      </w:r>
      <w:r w:rsidRPr="00574443">
        <w:tab/>
        <w:t>его</w:t>
      </w:r>
      <w:r w:rsidRPr="00574443">
        <w:tab/>
        <w:t>является</w:t>
      </w:r>
      <w:r w:rsidRPr="00574443">
        <w:tab/>
        <w:t>выравнивание</w:t>
      </w:r>
      <w:r w:rsidRPr="00574443">
        <w:tab/>
        <w:t>речевого</w:t>
      </w:r>
      <w:r w:rsidRPr="00574443">
        <w:tab/>
      </w:r>
      <w:r w:rsidRPr="00574443">
        <w:rPr>
          <w:spacing w:val="-16"/>
        </w:rPr>
        <w:t>и</w:t>
      </w:r>
      <w:r w:rsidRPr="00574443">
        <w:t xml:space="preserve"> психофизического развития детей. Все педагоги следят за речью детей и</w:t>
      </w:r>
      <w:r w:rsidRPr="00574443">
        <w:rPr>
          <w:spacing w:val="28"/>
        </w:rPr>
        <w:t xml:space="preserve"> </w:t>
      </w:r>
      <w:r w:rsidRPr="00574443">
        <w:t>закрепляют</w:t>
      </w:r>
      <w:r w:rsidRPr="00574443">
        <w:rPr>
          <w:spacing w:val="2"/>
        </w:rPr>
        <w:t xml:space="preserve"> </w:t>
      </w:r>
      <w:r w:rsidRPr="00574443">
        <w:t>речевые навыки, сформированные учителем-логопедом. Кроме того, все специалисты</w:t>
      </w:r>
      <w:r w:rsidRPr="00574443">
        <w:rPr>
          <w:spacing w:val="16"/>
        </w:rPr>
        <w:t xml:space="preserve"> </w:t>
      </w:r>
      <w:r w:rsidRPr="00574443">
        <w:t>и</w:t>
      </w:r>
      <w:r w:rsidRPr="00574443">
        <w:rPr>
          <w:spacing w:val="5"/>
        </w:rPr>
        <w:t xml:space="preserve"> </w:t>
      </w:r>
      <w:r w:rsidRPr="00574443">
        <w:t>родители дошкольников под руководством учителя-логопеда занимаются коррекционно-</w:t>
      </w:r>
      <w:r w:rsidRPr="00574443">
        <w:rPr>
          <w:spacing w:val="35"/>
        </w:rPr>
        <w:t xml:space="preserve"> </w:t>
      </w:r>
      <w:r w:rsidRPr="00574443">
        <w:t>развивающей</w:t>
      </w:r>
    </w:p>
    <w:p w:rsidR="00B44FA5" w:rsidRPr="00574443" w:rsidRDefault="002B365D">
      <w:pPr>
        <w:pStyle w:val="a3"/>
        <w:spacing w:before="4"/>
      </w:pPr>
      <w:r w:rsidRPr="00574443">
        <w:t>работой, участвуют в исправлении речевого нарушения и связанных с ним процессов.</w:t>
      </w:r>
    </w:p>
    <w:p w:rsidR="00B44FA5" w:rsidRPr="00574443" w:rsidRDefault="002B365D">
      <w:pPr>
        <w:pStyle w:val="a3"/>
        <w:ind w:right="623" w:firstLine="708"/>
      </w:pPr>
      <w:r w:rsidRPr="00574443">
        <w:t xml:space="preserve">Воспитатели, музыкальный руководитель, инструктор по физическому воспитанию осуществляют все мероприятия, предусмотренные программой, занимаются физическим, </w:t>
      </w:r>
      <w:r w:rsidRPr="00574443">
        <w:lastRenderedPageBreak/>
        <w:t>социально-коммуникативным, познавательным, речевым, художественно-эстетическим развитием детей.</w:t>
      </w:r>
    </w:p>
    <w:p w:rsidR="00B44FA5" w:rsidRPr="00574443" w:rsidRDefault="00B44FA5">
      <w:pPr>
        <w:pStyle w:val="a3"/>
        <w:spacing w:before="4"/>
        <w:ind w:left="0"/>
        <w:jc w:val="left"/>
      </w:pPr>
    </w:p>
    <w:p w:rsidR="00B44FA5" w:rsidRPr="005E733F" w:rsidRDefault="002B365D" w:rsidP="0007696A">
      <w:pPr>
        <w:pStyle w:val="2"/>
        <w:numPr>
          <w:ilvl w:val="2"/>
          <w:numId w:val="19"/>
        </w:numPr>
        <w:tabs>
          <w:tab w:val="left" w:pos="1421"/>
        </w:tabs>
        <w:ind w:hanging="601"/>
      </w:pPr>
      <w:bookmarkStart w:id="2" w:name="1.1.3._Характеристика_детей_с_тяжелыми_н"/>
      <w:bookmarkEnd w:id="2"/>
      <w:r w:rsidRPr="005E733F">
        <w:t>Характеристика детей с тяжелыми нарушениями</w:t>
      </w:r>
      <w:r w:rsidRPr="005E733F">
        <w:rPr>
          <w:spacing w:val="-14"/>
        </w:rPr>
        <w:t xml:space="preserve"> </w:t>
      </w:r>
      <w:r w:rsidRPr="005E733F">
        <w:t>речи</w:t>
      </w:r>
    </w:p>
    <w:p w:rsidR="00B44FA5" w:rsidRPr="005E733F" w:rsidRDefault="002B365D">
      <w:pPr>
        <w:pStyle w:val="a3"/>
        <w:ind w:right="622" w:firstLine="708"/>
      </w:pPr>
      <w:r w:rsidRPr="005E733F">
        <w:t>Дети с тяжелыми нарушениями речи – это особая категория детей с нарушениями всех компонентов речи при сохранном слухе и первично сохранном интеллекте. К группе детей с тяжелыми нарушениями речи относятся дети с фонетико-фонематическим недоразвитием речи при дислалии, ринолалии, дизартрии; с общим недоразвитием речи всех уровней речевого развития при дизартрии, ринолалии, алалии, детской афазии,</w:t>
      </w:r>
    </w:p>
    <w:p w:rsidR="00B44FA5" w:rsidRDefault="002B365D">
      <w:pPr>
        <w:pStyle w:val="a3"/>
        <w:ind w:left="884"/>
      </w:pPr>
      <w:r w:rsidRPr="005E733F">
        <w:t>у которых имеются нарушения всех компонентов языка.</w:t>
      </w:r>
    </w:p>
    <w:p w:rsidR="005E733F" w:rsidRPr="005E733F" w:rsidRDefault="005E733F" w:rsidP="00E66A97">
      <w:pPr>
        <w:pStyle w:val="a3"/>
        <w:ind w:left="884" w:right="630" w:firstLine="556"/>
        <w:rPr>
          <w:bCs/>
        </w:rPr>
      </w:pPr>
      <w:r w:rsidRPr="005E733F">
        <w:rPr>
          <w:bCs/>
        </w:rPr>
        <w:t>Общее недоразвитие речи (ОНР) рассматривается как системное нарушение речевой деятельности, сложные речевые расстройства, при которых у детей нарушено формирование всех компонентов речевой системы, касающихся и звуковой, и смысловой сторон, при нормальном слухе и сохранном интеллекте (Левина Р. Е., Филичева Т. Б., Чиркина Г. В.).</w:t>
      </w:r>
    </w:p>
    <w:p w:rsidR="005E733F" w:rsidRPr="005E733F" w:rsidRDefault="005E733F" w:rsidP="003F12F4">
      <w:pPr>
        <w:pStyle w:val="a3"/>
        <w:ind w:left="884" w:right="630"/>
        <w:rPr>
          <w:bCs/>
        </w:rPr>
      </w:pPr>
      <w:r w:rsidRPr="005E733F">
        <w:rPr>
          <w:bCs/>
        </w:rPr>
        <w:t>Речевая недостаточность при ОНР у дошкольников может варьироваться от полного отсутствия речи до развернутой речи с выраженными проявлениями лексико-грамматического и фонетико-фонематического недоразвития (Левина Р. Е.). Очень часто общее недоразвитие речи сопровождается медицинскими диагнозами органических речевых нарушений: моторная алалия и дизартрия.</w:t>
      </w:r>
    </w:p>
    <w:p w:rsidR="005E733F" w:rsidRPr="005E733F" w:rsidRDefault="005E733F" w:rsidP="00E66A97">
      <w:pPr>
        <w:pStyle w:val="a3"/>
        <w:ind w:left="884" w:right="630" w:firstLine="556"/>
        <w:rPr>
          <w:bCs/>
        </w:rPr>
      </w:pPr>
      <w:r w:rsidRPr="005E733F">
        <w:rPr>
          <w:bCs/>
        </w:rPr>
        <w:t>Общая характеристика детей с моторной алалией (по Р.Е.Левиной)</w:t>
      </w:r>
    </w:p>
    <w:p w:rsidR="005E733F" w:rsidRPr="005E733F" w:rsidRDefault="005E733F" w:rsidP="003F12F4">
      <w:pPr>
        <w:pStyle w:val="a3"/>
        <w:ind w:left="884" w:right="630"/>
        <w:rPr>
          <w:bCs/>
        </w:rPr>
      </w:pPr>
      <w:r w:rsidRPr="005E733F">
        <w:rPr>
          <w:bCs/>
        </w:rPr>
        <w:t>Алалия является одним из наиболее тяжёлых дефектов речи, при котором ребёнок практически лишён языковых средств общения: речь его самостоятельно и без логопедической помощи не формируется.</w:t>
      </w:r>
    </w:p>
    <w:p w:rsidR="005E733F" w:rsidRPr="005E733F" w:rsidRDefault="005E733F" w:rsidP="00E66A97">
      <w:pPr>
        <w:pStyle w:val="a3"/>
        <w:ind w:left="884" w:right="630" w:firstLine="556"/>
        <w:rPr>
          <w:bCs/>
        </w:rPr>
      </w:pPr>
      <w:r w:rsidRPr="005E733F">
        <w:rPr>
          <w:bCs/>
        </w:rPr>
        <w:t>Алалия – отсутствие речи или системное недоразвитие речи вследствие органического поражения речевых зон коры головного мозга во внутриутробном или раннем периоде развития ребёнка (до формирования речи).</w:t>
      </w:r>
    </w:p>
    <w:p w:rsidR="005E733F" w:rsidRPr="005E733F" w:rsidRDefault="005E733F" w:rsidP="00E66A97">
      <w:pPr>
        <w:pStyle w:val="a3"/>
        <w:ind w:left="884" w:right="630" w:firstLine="556"/>
        <w:rPr>
          <w:bCs/>
        </w:rPr>
      </w:pPr>
      <w:r w:rsidRPr="005E733F">
        <w:rPr>
          <w:bCs/>
        </w:rPr>
        <w:t>Причины, вызывающие нарушения формирования речи, связаны с органическими поражениями ЦНС.</w:t>
      </w:r>
    </w:p>
    <w:p w:rsidR="005E733F" w:rsidRPr="005E733F" w:rsidRDefault="005E733F" w:rsidP="00E66A97">
      <w:pPr>
        <w:pStyle w:val="a3"/>
        <w:ind w:left="884" w:right="630" w:firstLine="556"/>
        <w:rPr>
          <w:bCs/>
        </w:rPr>
      </w:pPr>
      <w:r w:rsidRPr="005E733F">
        <w:rPr>
          <w:bCs/>
        </w:rPr>
        <w:t>Речь у детей с моторной алалией при кратковременном общении большей частью не понятна, аморфные образования типа «тя бах», «дека мо» (чашка упала, девочка моет) могут быть понятны только в непосредственной ситуации при подкреплении речи соответствующими жестами и мимикой. Понимание обращённой речи к ребёнку относительно сохранно, он адекватно реагирует на словесное обращение взрослых, выполняет простые инструкции и просьбы.</w:t>
      </w:r>
    </w:p>
    <w:p w:rsidR="005E733F" w:rsidRPr="005E733F" w:rsidRDefault="005E733F" w:rsidP="003F12F4">
      <w:pPr>
        <w:pStyle w:val="a3"/>
        <w:ind w:left="884" w:right="630"/>
        <w:rPr>
          <w:bCs/>
        </w:rPr>
      </w:pPr>
      <w:r w:rsidRPr="005E733F">
        <w:rPr>
          <w:bCs/>
        </w:rPr>
        <w:t>Таким образом, состояние речи у детей алаликов характеризуется большим разнообразием и зависит от тяжести неврологического нарушения, условий воспитания и речевой среды, времени и длительности логопедического воздействия, а так же во многом зависит от компенсаторных возможностей ребёнка: психической активности, состояния интеллекта и эмоционально-волевой сферы.</w:t>
      </w:r>
    </w:p>
    <w:p w:rsidR="005E733F" w:rsidRPr="005E733F" w:rsidRDefault="005E733F" w:rsidP="00E66A97">
      <w:pPr>
        <w:pStyle w:val="a3"/>
        <w:ind w:left="884" w:right="630" w:firstLine="556"/>
        <w:rPr>
          <w:bCs/>
        </w:rPr>
      </w:pPr>
      <w:r w:rsidRPr="005E733F">
        <w:rPr>
          <w:bCs/>
        </w:rPr>
        <w:t>Во время работы с ребёнком с моторной алалией специалисты и педагоги должны учитывать отставание ребёнка и принимать во внимание его индивидуальные особенности, подбирать для него доступные виды заданий.</w:t>
      </w:r>
    </w:p>
    <w:p w:rsidR="005E733F" w:rsidRPr="005E733F" w:rsidRDefault="005E733F" w:rsidP="003F12F4">
      <w:pPr>
        <w:pStyle w:val="a3"/>
        <w:ind w:left="884" w:right="630"/>
        <w:rPr>
          <w:bCs/>
        </w:rPr>
      </w:pPr>
      <w:r w:rsidRPr="005E733F">
        <w:rPr>
          <w:bCs/>
        </w:rPr>
        <w:t>Общая характеристика детей с дизартрией (по Е.Ф.Архиповой)</w:t>
      </w:r>
    </w:p>
    <w:p w:rsidR="005E733F" w:rsidRPr="005E733F" w:rsidRDefault="005E733F" w:rsidP="003F12F4">
      <w:pPr>
        <w:pStyle w:val="a3"/>
        <w:ind w:left="884" w:right="630"/>
        <w:rPr>
          <w:bCs/>
        </w:rPr>
      </w:pPr>
      <w:r w:rsidRPr="005E733F">
        <w:rPr>
          <w:bCs/>
        </w:rPr>
        <w:t xml:space="preserve">     Дизартрия — это нарушение звукопроизношения, голосообразования и просодики, обусловленное недостаточностью иннервации мышц речевого аппарата: дыхательного, голосового, артикуляционного. При дизартрии нарушается двигательный механизм речи за счет органического поражения центральной нервной системы. Структуру дефекта при дизартрии составляет нарушение всей произносительной стороны речи и внеречевых процессов: общей и мелкой моторики, пространственных представлений и др.</w:t>
      </w:r>
    </w:p>
    <w:p w:rsidR="005E733F" w:rsidRPr="005E733F" w:rsidRDefault="005E733F" w:rsidP="003F12F4">
      <w:pPr>
        <w:pStyle w:val="a3"/>
        <w:ind w:left="884" w:right="630"/>
        <w:rPr>
          <w:bCs/>
        </w:rPr>
      </w:pPr>
      <w:r w:rsidRPr="005E733F">
        <w:rPr>
          <w:bCs/>
        </w:rPr>
        <w:t xml:space="preserve">Исследования выявили у детей со стертой дизартрией нарушения иннервации мими-ческой мускулатуры. У многих детей отмечается: быстрое утомление, повышение саливации, наличие гиперкинезов мышц лица и язычной мускулатуры. В некоторых случаях выявляется отклонение языка (девиация). Фонетические и просодические нарушения при стертой </w:t>
      </w:r>
      <w:r w:rsidRPr="005E733F">
        <w:rPr>
          <w:bCs/>
        </w:rPr>
        <w:lastRenderedPageBreak/>
        <w:t>дизартрии обусловлены паретичностью или спастичностью отдельных групп мышц артикуляционного, голосового и дыхательного отдела речевого аппарата.</w:t>
      </w:r>
    </w:p>
    <w:p w:rsidR="005E733F" w:rsidRPr="005E733F" w:rsidRDefault="005E733F" w:rsidP="00E66A97">
      <w:pPr>
        <w:pStyle w:val="a3"/>
        <w:ind w:left="884" w:right="630" w:firstLine="556"/>
        <w:rPr>
          <w:bCs/>
        </w:rPr>
      </w:pPr>
      <w:r w:rsidRPr="005E733F">
        <w:rPr>
          <w:bCs/>
        </w:rPr>
        <w:t>Так, у детей со стертой дизартрией кроме нарушения звукопроизношения отмечаются нарушение голоса и его модуляций, слабость речевого дыхания, выраженные просодические нарушения. Вместе с тем в разной степени нарушаются общая моторика и тонкие дифференцированные движения рук. Выявленные моторная неловкость, недостаточная координированность движений служат причиной отставания формирования навыков самообслуживания, а несформированность тонких дифференцированных движений пальцев рук является причиной трудностей при формировании графомоторных навыков детей с тяжелыми нарушениями речи (общим недоразвитием речи.</w:t>
      </w:r>
    </w:p>
    <w:p w:rsidR="005E733F" w:rsidRPr="005E733F" w:rsidRDefault="005E733F" w:rsidP="00E66A97">
      <w:pPr>
        <w:pStyle w:val="a3"/>
        <w:ind w:left="884" w:right="630" w:firstLine="556"/>
        <w:rPr>
          <w:bCs/>
        </w:rPr>
      </w:pPr>
      <w:r w:rsidRPr="005E733F">
        <w:rPr>
          <w:bCs/>
        </w:rPr>
        <w:t>В настоящее время выделяют четыре уровня речевого развития, отражающие состояние всех компонентов языковой системы у детей с общим недоразвитием речи (ФиличеваТ.Б.).</w:t>
      </w:r>
    </w:p>
    <w:p w:rsidR="005E733F" w:rsidRPr="005E733F" w:rsidRDefault="005E733F" w:rsidP="003F12F4">
      <w:pPr>
        <w:pStyle w:val="a3"/>
        <w:ind w:left="884" w:right="630"/>
        <w:rPr>
          <w:b/>
          <w:bCs/>
          <w:i/>
        </w:rPr>
      </w:pPr>
      <w:r w:rsidRPr="005E733F">
        <w:rPr>
          <w:b/>
          <w:bCs/>
          <w:i/>
        </w:rPr>
        <w:t>Характеристика детей с I уровнем развития речи</w:t>
      </w:r>
    </w:p>
    <w:p w:rsidR="005E733F" w:rsidRPr="005E733F" w:rsidRDefault="005E733F" w:rsidP="003F12F4">
      <w:pPr>
        <w:pStyle w:val="a3"/>
        <w:ind w:left="884" w:right="630"/>
        <w:rPr>
          <w:bCs/>
        </w:rPr>
      </w:pPr>
      <w:r w:rsidRPr="005E733F">
        <w:rPr>
          <w:bCs/>
        </w:rPr>
        <w:t>Речевые средства ребенка ограничены, активный словарь практически не сформирован и состоит из звукоподражаний, звукокомплексов, лепетных слов. Высказывания сопровождаются жестами и мимикой. Характерна многозначность употребляемых слов, когда одни и те же лепетные слова используются для обозначения разных предметов, явлений, действий. Возможна замена названий предметов названиями действий и наоборот. В активной речи преобладают корневые слова, лишенные флексий. Пассивный словарь шире активного, но тоже крайне ограничен.</w:t>
      </w:r>
    </w:p>
    <w:p w:rsidR="005E733F" w:rsidRPr="005E733F" w:rsidRDefault="005E733F" w:rsidP="00E66A97">
      <w:pPr>
        <w:pStyle w:val="a3"/>
        <w:ind w:left="884" w:right="630" w:firstLine="556"/>
        <w:rPr>
          <w:bCs/>
        </w:rPr>
      </w:pPr>
      <w:r w:rsidRPr="005E733F">
        <w:rPr>
          <w:bCs/>
        </w:rPr>
        <w:t>Практически отсутствует понимание категории числа существительных и глаголов, времени, рода, падежа. Произношение звуков носит диффузный характер. Фонематическое развитие находится в зачаточном состоянии. Ограничена способность восприятия и воспроизведения слоговой структуры слова.</w:t>
      </w:r>
    </w:p>
    <w:p w:rsidR="005E733F" w:rsidRPr="005E733F" w:rsidRDefault="005E733F" w:rsidP="003F12F4">
      <w:pPr>
        <w:pStyle w:val="a3"/>
        <w:ind w:left="884" w:right="630"/>
        <w:rPr>
          <w:b/>
          <w:bCs/>
          <w:i/>
        </w:rPr>
      </w:pPr>
      <w:r w:rsidRPr="005E733F">
        <w:rPr>
          <w:b/>
          <w:bCs/>
          <w:i/>
        </w:rPr>
        <w:t>Характеристика детей со II уровнем развития речи</w:t>
      </w:r>
    </w:p>
    <w:p w:rsidR="005E733F" w:rsidRPr="005E733F" w:rsidRDefault="005E733F" w:rsidP="00E66A97">
      <w:pPr>
        <w:pStyle w:val="a3"/>
        <w:ind w:left="884" w:right="630" w:firstLine="556"/>
        <w:rPr>
          <w:bCs/>
        </w:rPr>
      </w:pPr>
      <w:r w:rsidRPr="005E733F">
        <w:rPr>
          <w:bCs/>
        </w:rPr>
        <w:t>Данный уровень определяется как зачатки общеупотребительной речи, отличительной чертой которой является наличие двух-, трех-, а иногда даже четырехсловной фразы: «Да пить мокó» — дай пить молоко; «бáска атáть ни́ка» — бабушка читает книжку; «дадáй гать» — давать играть; «во изи́ асáня мя́сик» — вот лежит большой мячик. Объединяя слова в словосочетания и фразу, один и тот же ребенок может как правильно использовать способы согласования и управления, так их и нарушать: «ти ёза» — три ежа, «мóга ку́каф» — много кукол, «си́ня кадасы́» — синие карандаши, «тáсин петакóк» — красный петушок и т. д.</w:t>
      </w:r>
    </w:p>
    <w:p w:rsidR="005E733F" w:rsidRPr="005E733F" w:rsidRDefault="005E733F" w:rsidP="003F12F4">
      <w:pPr>
        <w:pStyle w:val="a3"/>
        <w:ind w:left="884" w:right="630"/>
        <w:rPr>
          <w:bCs/>
        </w:rPr>
      </w:pPr>
      <w:r w:rsidRPr="005E733F">
        <w:rPr>
          <w:bCs/>
        </w:rPr>
        <w:t>В самостоятельной речи детей иногда появляются простые предлоги или их лепетные варианты («тиди́т а ту́е» — сидит на стуле, «щи́т а тóй» — лежит на столе); сложные предлоги отсутствуют.</w:t>
      </w:r>
    </w:p>
    <w:p w:rsidR="005E733F" w:rsidRPr="005E733F" w:rsidRDefault="005E733F" w:rsidP="00E66A97">
      <w:pPr>
        <w:pStyle w:val="a3"/>
        <w:ind w:left="884" w:right="630" w:firstLine="556"/>
        <w:rPr>
          <w:bCs/>
        </w:rPr>
      </w:pPr>
      <w:r w:rsidRPr="005E733F">
        <w:rPr>
          <w:bCs/>
        </w:rPr>
        <w:t>Недостаточность практического усвоения морфологической системы языка, в частности словообразовательных операций разной степени сложности, значительно ограничивает речевые возможности детей, приводя к грубым ошибкам в понимании и употреблении приставочных глаголов, относительных и притяжательных прилагательных, существительных со значением действующего лица («Валя папа» — Валин папа, «али́л» — налил, полил, вылил, «гибы́ суп» — грибной суп, «дáйка хвот» — заячий хвост и т. п.) . Существенные затруднения в усвоении обобщающих и отвлеченных понятий, системы антонимов и синонимов. Сохраняется многозначное употребление слов, разнообразные семантические замены. Характерным является использование слов в узком значении. Одним и тем же словом ребенок может назвать предметы, имеющие сходство по форме, назначению, выполняемой функции и т. д. («муха» — муравей, жук, паук; «тю́фи» — туфли, тапочки, сапоги, кеды). Ограниченность словарного запаса проявляется и в незнании многих слов, обозначающих части тела, части предмета, посуду, транспорт, детенышей животных и т. п. («юкá» — рука, локоть, пальцы, «сту́й» — стул, сиденье, спинка; «миска» — тарелка, блюдце, ваза; «ли́ска» — лисенок, «мáнька вóйк» — волченок и т. д.) . Заметны трудности в понимании и использовании в речи слов, обозначающих признаки предметов, форму, цвет, материал.</w:t>
      </w:r>
    </w:p>
    <w:p w:rsidR="005E733F" w:rsidRPr="005E733F" w:rsidRDefault="005E733F" w:rsidP="00E66A97">
      <w:pPr>
        <w:pStyle w:val="a3"/>
        <w:ind w:left="884" w:right="630" w:firstLine="556"/>
        <w:rPr>
          <w:bCs/>
        </w:rPr>
      </w:pPr>
      <w:r w:rsidRPr="005E733F">
        <w:rPr>
          <w:bCs/>
        </w:rPr>
        <w:lastRenderedPageBreak/>
        <w:t>Связная речь характеризуется недостаточной передачей некоторых смысловых отношений и может сводиться к простому перечислению событий, действий или предметов. Детям со II уровнем речевого развития крайне затруднительно составление рассказов, пересказов без помощи взрослого. Даже при наличии подсказок, наводящих вопросов дети не могут передать содержание сюжетной линии. Это чаще всего проявляется в перечислении объектов, действий с ними, без установления временных и причинно-следственных связей.</w:t>
      </w:r>
    </w:p>
    <w:p w:rsidR="005E733F" w:rsidRPr="005E733F" w:rsidRDefault="005E733F" w:rsidP="003F12F4">
      <w:pPr>
        <w:pStyle w:val="a3"/>
        <w:ind w:left="884" w:right="630"/>
        <w:rPr>
          <w:bCs/>
        </w:rPr>
      </w:pPr>
      <w:r w:rsidRPr="005E733F">
        <w:rPr>
          <w:bCs/>
        </w:rPr>
        <w:t>Звуковая сторона речи детей в полном объеме не сформирована и значительно отстает от возрастной нормы: наблюдаются множественные нарушения в произношении 16—20 звуков. Высказывания дошкольников малопонятны из-за выраженных нарушений слоговой структуры слов и их звуконаполняемости: «Дандáс» — карандаш, «аквáя» — аквариум, «виписéд» — велосипед, «мисанéй» — милиционер, «хади́ка» — холодильник.</w:t>
      </w:r>
    </w:p>
    <w:p w:rsidR="005E733F" w:rsidRPr="005E733F" w:rsidRDefault="005E733F" w:rsidP="00E66A97">
      <w:pPr>
        <w:pStyle w:val="a3"/>
        <w:ind w:left="884" w:right="630" w:firstLine="556"/>
        <w:rPr>
          <w:b/>
          <w:bCs/>
          <w:i/>
        </w:rPr>
      </w:pPr>
      <w:r w:rsidRPr="005E733F">
        <w:rPr>
          <w:b/>
          <w:bCs/>
          <w:i/>
        </w:rPr>
        <w:t>Характеристика детей с III уровнем развития речи</w:t>
      </w:r>
    </w:p>
    <w:p w:rsidR="005E733F" w:rsidRPr="005E733F" w:rsidRDefault="005E733F" w:rsidP="00E66A97">
      <w:pPr>
        <w:pStyle w:val="a3"/>
        <w:ind w:left="884" w:right="630" w:firstLine="556"/>
        <w:rPr>
          <w:bCs/>
        </w:rPr>
      </w:pPr>
      <w:r w:rsidRPr="005E733F">
        <w:rPr>
          <w:bCs/>
        </w:rPr>
        <w:t>Для данного уровня развития речи детей характерно наличие развернутой фразовой речи с выраженными элементами недоразвития лексики, грамматики и фонетики. Типичным является использование простых распространенных, а также некоторых видов сложных предложений. Структура предложений может быть нарушена за счет пропуска или перестановки главных и второстепенных членов, например: «бéйка мóтлит и не узнáйа» — белка смотрит и не узнала (зайца); «из тубы́ дым тойбы́, потаму́та хóйдна» — из трубы дым валит столбом, потому что холодно. В высказываниях детей появляются слова, состоящие из трех-пяти слогов («аквáиюм» — аквариум, «таталли́ст» — тракторист, «вадапавóд» — водопровод, «задигáйка» — зажигалка).</w:t>
      </w:r>
    </w:p>
    <w:p w:rsidR="005E733F" w:rsidRPr="005E733F" w:rsidRDefault="005E733F" w:rsidP="003F12F4">
      <w:pPr>
        <w:pStyle w:val="a3"/>
        <w:ind w:left="884" w:right="554"/>
        <w:rPr>
          <w:bCs/>
        </w:rPr>
      </w:pPr>
      <w:r w:rsidRPr="005E733F">
        <w:rPr>
          <w:bCs/>
        </w:rPr>
        <w:t>Затруднения в употреблении некоторых простых и большинства сложных предлогов, в согласовании существительных с прилагательными и числительными в косвенных падежах («взяла с я́сика» — взяла из ящика, «тли ведёлы» — три ведра, «коёбка лези́т под сту́ла» — коробка лежит под стулом, «нет коли́чная пáлка» — нет коричневой палки, «пи́сит ламáстел, кáсит лу́чком» — пишет фломастером, красит ручкой, «лóжит от тóя» — взяла со стола и т. п.). Формирование грамматического строя языка у детей на данном уровне носит незавершенный характер и по-прежнему характеризуется наличием выраженных нарушений согласования и управления.</w:t>
      </w:r>
    </w:p>
    <w:p w:rsidR="005E733F" w:rsidRPr="005E733F" w:rsidRDefault="005E733F" w:rsidP="00E66A97">
      <w:pPr>
        <w:pStyle w:val="a3"/>
        <w:ind w:left="884" w:right="554" w:firstLine="556"/>
        <w:rPr>
          <w:bCs/>
        </w:rPr>
      </w:pPr>
      <w:r w:rsidRPr="005E733F">
        <w:rPr>
          <w:bCs/>
        </w:rPr>
        <w:t>Важной особенностью речи ребенка является недостаточная сформированность словообразовательной деятельности. В собственной речи дети употребляют простые уменьшительно-ласкательные формы существительных, отдельных притяжательных и относительных прилагательных, названия некоторых профессий, приставочные глаголы и т. д., соответствующие наиболее продуктивным и частотным словообразовательным моделям («хвост — хвостик, нос — носик, учит — учитель, играет в хоккей — хоккеист, суп из курицы — куриный и т. п.»). В то же время они не обладают еще достаточными когнитивными и речевыми возможностями для адекватного объяснения значений этих слов («выключатель» — «клю́чит свет», «печник» — «пéчка» и т. п.). Стойкие и грубые нарушения наблюдаются при попытках образовать слова, выходящие за рамки повседневной речевой практики. Так, дети часто подменяют операцию словообразования словоизменением (вместо «ручище» — «руки», вместо «воробьиха» — «воробьи» и т. п.) или вообще отказываются от преобразования слова, заменяя его ситуативным высказыванием (вместо «велосипедист» — «который едет велисипед», вместо «мудрец» — «который умный, он все думает»). В случаях, когда дети все-таки прибегают к словообразовательным операциям, их высказывания изобилуют специфическими речевыми ошибками: нарушения в выборе производящей основы («строит дома — дóмник», «палки для лыж — пáлные), пропуски и замены словообразовательных аффиксов («трактори́л — тракторист, абрикóснын — абрикосовый» и т. п.), грубое искажение звуко-слоговой структуры производного слова («свинцовый — свитенóй, свицóй»), стремление к механическому соединению в рамках слова корня и аффикса («гороховый — горóхвый», «меховой — мéхный» и т. п.).</w:t>
      </w:r>
    </w:p>
    <w:p w:rsidR="005E733F" w:rsidRPr="005E733F" w:rsidRDefault="005E733F" w:rsidP="003F12F4">
      <w:pPr>
        <w:pStyle w:val="a3"/>
        <w:ind w:left="884" w:right="412"/>
        <w:rPr>
          <w:bCs/>
        </w:rPr>
      </w:pPr>
      <w:r w:rsidRPr="005E733F">
        <w:rPr>
          <w:bCs/>
        </w:rPr>
        <w:t xml:space="preserve">Для этих детей характерно неточное понимание и употребление обобщающих понятий, слов с абстрактным и переносным значением (вместо «одежда» — «пальты́», «кóфнички» — кофточки, «мебель» — «разные стóлы», «посуда» — «ми́ски»), незнание названий слов, </w:t>
      </w:r>
      <w:r w:rsidRPr="005E733F">
        <w:rPr>
          <w:bCs/>
        </w:rPr>
        <w:lastRenderedPageBreak/>
        <w:t>выходящих за рамки повседневного бытового общения: частей тела человека (локоть, переносица, ноздри, веки), животных (копыта, вымя, грива), наименований профессий (машинист, балерина, плотник) и действий, связанных с ними (водит, исполняет, пилит, рубит, строгает), неточность употребления слов для обозначения животных, птиц, рыб, насекомых (носорог — «корова», жираф — «большая лошадь», дятел, соловей — «птичка», щука, сом — «рыба», паук — «муха», гусеница — «червяк») и т. п. Отмечается тенденция к множественным лексическим заменам по различным типам: смешения по признакам внешнего сходства, замещения по значению функциональной нагрузки, видо-родовые смешения, замены в рамках одного ассоциативного поля и т. п. («посуда» — «миска», «нора» — «дыра», «кастрюля» — «миска», «нырнул» — «купался»).</w:t>
      </w:r>
    </w:p>
    <w:p w:rsidR="005E733F" w:rsidRPr="005E733F" w:rsidRDefault="005E733F" w:rsidP="00E66A97">
      <w:pPr>
        <w:pStyle w:val="a3"/>
        <w:ind w:left="884" w:right="412" w:firstLine="556"/>
        <w:rPr>
          <w:bCs/>
        </w:rPr>
      </w:pPr>
      <w:r w:rsidRPr="005E733F">
        <w:rPr>
          <w:bCs/>
        </w:rPr>
        <w:t>Наряду с лексическими ошибками у детей с III уровнем развития речи отмечается и специфическое своеобразие связной речи. Ее недостаточная сформированность часто проявляется как в детских диалогах, так и в монологах. Характерными особенностями связной речи являются нарушение связности и последовательности рассказа, смысловые пропуски существенных элементов сюжетной линии, заметная фрагментарность изложения, нарушение временных и причинно-следственных связей в тексте. Указанные специфические особенности обусловлены низкой степенью самостоятельной речевой активности ребенка, с неумением выделить главные и второстепенные элементы его замысла и связей между ними, с невозможностью четкого построения целостной композиции текста. Одновременно с этими ошибками отмечается бедность и однообразие используемых языковых средств. Так, рассказывая о любимых игрушках или о событиях из собственной жизни, дети в основном используют короткие, малоинформативные фразы. При построении предложений они опускают или переставляют отдельные члены предложения, заменяют сложные предлоги простыми. Часто встречается неправильное оформление связей слов внутри фразы и нарушение межфразовых связей между предложениями.</w:t>
      </w:r>
    </w:p>
    <w:p w:rsidR="005E733F" w:rsidRPr="005E733F" w:rsidRDefault="005E733F" w:rsidP="00E66A97">
      <w:pPr>
        <w:pStyle w:val="a3"/>
        <w:ind w:left="884" w:right="412" w:firstLine="556"/>
        <w:rPr>
          <w:bCs/>
        </w:rPr>
      </w:pPr>
      <w:r w:rsidRPr="005E733F">
        <w:rPr>
          <w:bCs/>
        </w:rPr>
        <w:t>В самостоятельной речи типичными являются трудности в воспроизведении слов разной слоговой структуры и звуконаполняемости: персеверации («неневи́к» — снеговик, «хихии́ст» — хоккеист), антиципации («астóбус» — автобус), добавление лишних звуков («мендвéдъ» — медведь), усечение слогов («мисанéл» — милиционер, «ваправóт» — водопровод), перестановка слогов («вóкрик» — коврик, «восóлики» — волосики), добавление слогов или слогообразующей гласной («корáбыль» — корабль, «тыравá» — трава). Звуковая сторона речи характеризуется неточностью артикуляции некоторых звуков, нечеткостью дифференциации их на слух. Недостаточность фонематического восприятия проявляется в том, что дети с трудом выделяют первый и последний согласный, гласный звук в середине и конце слова, не подбирают картинки, в названии которых есть заданный звук, не всегда могут правильно определить наличие и место звука в слове и т. п. Задания на самостоятельное придумывание слов на заданный звук не выполняют.</w:t>
      </w:r>
    </w:p>
    <w:p w:rsidR="005E733F" w:rsidRPr="005E733F" w:rsidRDefault="005E733F" w:rsidP="00E66A97">
      <w:pPr>
        <w:pStyle w:val="a3"/>
        <w:ind w:left="884" w:right="412" w:firstLine="556"/>
        <w:rPr>
          <w:b/>
          <w:bCs/>
          <w:i/>
        </w:rPr>
      </w:pPr>
      <w:r w:rsidRPr="005E733F">
        <w:rPr>
          <w:b/>
          <w:bCs/>
          <w:i/>
        </w:rPr>
        <w:t>Характеристика детей с IV уровнем развития речи</w:t>
      </w:r>
    </w:p>
    <w:p w:rsidR="005E733F" w:rsidRPr="005E733F" w:rsidRDefault="005E733F" w:rsidP="00E66A97">
      <w:pPr>
        <w:pStyle w:val="a3"/>
        <w:ind w:left="884" w:right="412" w:firstLine="556"/>
        <w:rPr>
          <w:bCs/>
        </w:rPr>
      </w:pPr>
      <w:r w:rsidRPr="005E733F">
        <w:rPr>
          <w:bCs/>
        </w:rPr>
        <w:t>Речь таких детей, на первый взгляд, производит вполне благополучное впечатление. Лишь детальное и углубленное обследование, выполнение специально подобранных заданий позволяет выявить остаточные проявления общего недоразвития речи.</w:t>
      </w:r>
    </w:p>
    <w:p w:rsidR="005E733F" w:rsidRPr="005E733F" w:rsidRDefault="005E733F" w:rsidP="003F12F4">
      <w:pPr>
        <w:pStyle w:val="a3"/>
        <w:ind w:left="884" w:right="412"/>
        <w:rPr>
          <w:bCs/>
        </w:rPr>
      </w:pPr>
      <w:r w:rsidRPr="005E733F">
        <w:rPr>
          <w:bCs/>
        </w:rPr>
        <w:t>Затруднения в воспроизведении слов сложного слогового состава и их звуконаполняемости является диагностическим критерием при обследовании речи дошкольников с IV уровнем развития речи. Под влиянием коррекционно-развивающего обучения это явление постепенно сглаживается, но всегда обнаруживается, как только у ребенка возникает необходимость усвоения новой лексики, сложной по звуко-слоговой структуре и морфологической организации (например: регулировщик, баскетболистка, велосипедистка, строительство и т. д.).</w:t>
      </w:r>
    </w:p>
    <w:p w:rsidR="005E733F" w:rsidRPr="005E733F" w:rsidRDefault="005E733F" w:rsidP="00E66A97">
      <w:pPr>
        <w:pStyle w:val="a3"/>
        <w:ind w:left="884" w:right="412" w:firstLine="556"/>
        <w:rPr>
          <w:bCs/>
        </w:rPr>
      </w:pPr>
      <w:r w:rsidRPr="005E733F">
        <w:rPr>
          <w:bCs/>
        </w:rPr>
        <w:t>Для детей данного уровня типичным является несколько вялая артикуляция звуков, недостаточная выразительность речи и нечеткая дикция. Все это оставляет впечатление общей «смазанности» речи. Незавершенность формирования звуко-слоговой структуры, смешение звуков, низкий уровень дифференцированного восприятия фонем являются важным показателем того, что процесс фонемообразования у этих детей еще не завершен.</w:t>
      </w:r>
    </w:p>
    <w:p w:rsidR="005E733F" w:rsidRPr="005E733F" w:rsidRDefault="005E733F" w:rsidP="003F12F4">
      <w:pPr>
        <w:pStyle w:val="a3"/>
        <w:ind w:left="884" w:right="412"/>
        <w:rPr>
          <w:bCs/>
        </w:rPr>
      </w:pPr>
      <w:r w:rsidRPr="005E733F">
        <w:rPr>
          <w:bCs/>
        </w:rPr>
        <w:lastRenderedPageBreak/>
        <w:t>Наряду с недостатками фонетико-фонематического характера для этих детей характерны отдельные нарушения смысловой стороны речи. Так, при, казалось бы, достаточно разнообразном предметном словаре, дети могут неточно знать и понимать слова, редко встречающиеся в повседневной речевой практике: названия некоторых животных и птиц (павлин, страус, кукушка), растений (малина, ежевика, кактус), профессий (пограничник, портниха, фотограф), частей тела человека и животных (веки, запястье, поясница; клыки, бивни, грива). В самостоятельных высказываниях могут смешиваться видовые и родовые понятия («креслы» — стулья, кресло, диван, тахта).</w:t>
      </w:r>
    </w:p>
    <w:p w:rsidR="005E733F" w:rsidRPr="005E733F" w:rsidRDefault="005E733F" w:rsidP="00E66A97">
      <w:pPr>
        <w:pStyle w:val="a3"/>
        <w:ind w:left="884" w:right="412" w:firstLine="556"/>
        <w:rPr>
          <w:bCs/>
        </w:rPr>
      </w:pPr>
      <w:r w:rsidRPr="005E733F">
        <w:rPr>
          <w:bCs/>
        </w:rPr>
        <w:t>Дети склонны использовать стереотипные формулировки, лишь приблизительно передающие оригинальное значение слова: нырнул — «купался»; зашила, пришила — «шила»; треугольный — «острый», «угольный» и т. д. Характер лексических ошибок проявляется в замене слов, близких по ситуации (вместо «заяц шмыгнул в нору» — «заяц убежал в дыру», вместо «Петя заклеил конверт» — «Петя закрыл письмо»), в смешении признаков (высокая ель — «большая»; картонная коробка — «твердая»; смелый мальчик — «быстрый» и т. д.). Они плохо справляются с подбором синонимических и антонимических пар: хороший — добрый («хорошая»), азбука — букварь («буквы»), бег — ходьба («не бег»), жадность — щедрость («не жадность, добрый»), радость— грусть («не радость, злой») и т. п. Недоступными являются задания на подбор антонимов к словам с более абстрактным значением, таким, как: молодость, свет, горе и т. д.</w:t>
      </w:r>
    </w:p>
    <w:p w:rsidR="005E733F" w:rsidRPr="005E733F" w:rsidRDefault="005E733F" w:rsidP="00E66A97">
      <w:pPr>
        <w:pStyle w:val="a3"/>
        <w:ind w:left="884" w:right="412" w:firstLine="556"/>
        <w:rPr>
          <w:bCs/>
        </w:rPr>
      </w:pPr>
      <w:r w:rsidRPr="005E733F">
        <w:rPr>
          <w:bCs/>
        </w:rPr>
        <w:t>Недостаточность лексического строя языка проявляется и в специфических словообразовательных ошибках. Правильно образуя слова, наиболее употребляемые в речевой практике, эти дети по-прежнему затрудняются в продуцировании более редких вариантов. К ним относятся случаи образования увеличительных и многих уменьшительно-ласкательных форм существительных (ручище — «рукина, рукакища»; ножище — «большая нога, ноготища»; коровушка — «коровца», скворушка — «сворка, сворченик»), наименований единичных предметов (волосинка — «волосики», бусинка — «буска»), относительных и притяжательных прилагательных (смешной — «смехной», льняной — «линой», медвежий — «междин»), сложных слов (листопад — «листяной», пчеловод — «пчелын»), а также некоторых форм приставочных глаголов (вместо присел — «насел», вместо подпрыгнул — «прыгнул») . Наряду с этими ошибками у детей наблюдаются существенные затруднения в понимании и объяснении значений этих и других производных наименований: кипятильник — «чай варúт», танцовщик — «который тацувúет» и т. п. Отмеченное недоразвитие словообразовательных процессов препятствует своевременному формированию навыков группировки однокоренных слов, подбора родственных слов и анализа их состава, что впоследствии может оказать негативное воздействие на качество овладения русским языком в процессе школьного обучения.</w:t>
      </w:r>
    </w:p>
    <w:p w:rsidR="005E733F" w:rsidRPr="005E733F" w:rsidRDefault="005E733F" w:rsidP="00E66A97">
      <w:pPr>
        <w:pStyle w:val="a3"/>
        <w:ind w:left="884" w:right="412" w:firstLine="556"/>
        <w:rPr>
          <w:bCs/>
        </w:rPr>
      </w:pPr>
      <w:r w:rsidRPr="005E733F">
        <w:rPr>
          <w:bCs/>
        </w:rPr>
        <w:t>Наблюдаются ошибки в употреблении существительных родительного и винительного падежей множественного числа («В телевúзере казáли Черепáшков нúнзи»), некоторых сложных предлогов («вылез из шкафá» — вылез из-за шкафа, «встал кóла сту́ла» — встал около стула). Отмечаются нарушения в согласовании порядковых числительных и прилагательных с существительными мужского и женского рода («в тетради пишу красным ручком и красным карандашом»; «я умею казать двумями пальцыми»), единственного и множественного числа («я дома играю с машинки, еще игры и солдатиком»). Особую сложность для детей с IV уровнем развития речи представляют конструкции предложений с разными придаточными. При их построении ребенок может пропустить или заменить союз («одела пальто, какая получше»).</w:t>
      </w:r>
    </w:p>
    <w:p w:rsidR="005E733F" w:rsidRPr="005E733F" w:rsidRDefault="005E733F" w:rsidP="00E66A97">
      <w:pPr>
        <w:pStyle w:val="a3"/>
        <w:ind w:left="884" w:right="412" w:firstLine="556"/>
        <w:rPr>
          <w:bCs/>
        </w:rPr>
      </w:pPr>
      <w:r w:rsidRPr="005E733F">
        <w:rPr>
          <w:bCs/>
        </w:rPr>
        <w:t>При обследовании связной речи выявляются затруднения в передаче логической последовательности, «застревание» на второстепенных деталях сюжета наряду с пропуском его главных событий, повтор отдельных эпизодов по нескольку раз и т. д.           Рассказывая о событиях из своей жизни, составляя рассказ с элементами творчества, дети используют преимущественно короткие малоинформативные предложения. При этом ребенку сложно переключиться на изложение истории от третьего лица, включать в известный сюжет новые элементы, изменять концовку рассказа и т. д.</w:t>
      </w:r>
    </w:p>
    <w:p w:rsidR="005E733F" w:rsidRPr="005E733F" w:rsidRDefault="005E733F" w:rsidP="003F12F4">
      <w:pPr>
        <w:pStyle w:val="a3"/>
        <w:ind w:left="884" w:right="412"/>
        <w:rPr>
          <w:bCs/>
          <w:i/>
        </w:rPr>
      </w:pPr>
      <w:r w:rsidRPr="005E733F">
        <w:rPr>
          <w:bCs/>
          <w:i/>
        </w:rPr>
        <w:lastRenderedPageBreak/>
        <w:t>Описание индивидуальных особенностей ребёнка, имеющего тяжелое нарушение речи  (ОНР, I, II и III уровень)</w:t>
      </w:r>
    </w:p>
    <w:p w:rsidR="005E733F" w:rsidRPr="005E733F" w:rsidRDefault="005E733F" w:rsidP="00E66A97">
      <w:pPr>
        <w:pStyle w:val="a3"/>
        <w:ind w:left="884" w:right="412" w:firstLine="556"/>
        <w:rPr>
          <w:bCs/>
        </w:rPr>
      </w:pPr>
      <w:r w:rsidRPr="005E733F">
        <w:rPr>
          <w:bCs/>
        </w:rPr>
        <w:t xml:space="preserve">Речевой дефект отрицательно влияет на развитие нервно-психической и познавательной деятельности, поэтому у детей с ОНР имеет место задержка темпа психического развития, что проявляется а незрелости высших психических функций – внимания, восприятия, памяти, мышления. Для детей с ОНР характерен низкий уровень развития основных свойств внимания: недостаточная устойчивость, ограниченные возможности его распределения. Речевое развитие отрицательно сказывается и на развитии памяти. При относительно сохранной смысловой, логической памяти у таких детей заметно снижены вербальная память и продуктивность запоминания. Дети часто забывают сложные инструкции (трехчетырехступенчатые), опускают некоторые их элементы, меняют последовательность предложенных заданий. Нередки ошибки дублирования при описании предметов, картинок. У некоторых детей отмечается низкая активность припоминания, которая сочетается с ограниченными возможностями развития познавательной деятельности.  Связь между речевыми нарушениями и другими сторонами психического развития обусловливает некоторые специфические особенности мышления. Обладая полноценными предпосылками для овладения мыслительными операциями, дети, однако, отстают в развитии наглядно-образной сферы мышления, без специально обучения с трудом овладевают анализом и синтезом, сравнением. Для многих характерна ригидность (затруднение) мышления.  </w:t>
      </w:r>
    </w:p>
    <w:p w:rsidR="005E733F" w:rsidRPr="005E733F" w:rsidRDefault="005E733F" w:rsidP="00E66A97">
      <w:pPr>
        <w:pStyle w:val="a3"/>
        <w:ind w:left="884" w:right="412" w:firstLine="556"/>
        <w:rPr>
          <w:bCs/>
        </w:rPr>
      </w:pPr>
      <w:r w:rsidRPr="005E733F">
        <w:rPr>
          <w:bCs/>
        </w:rPr>
        <w:t xml:space="preserve">Детям с ОНР наряду с общей соматической озлобленностью и замедленным развитием локомоторных функций присуще и некоторое отставание в развитии двигательной сферы. Двигательная недостаточность выражается в виде плохой координации сложных движений, неуверенности в воспроизведении точных дозированных движений, снижении скорости и ловкости их выполнения. Наибольшие трудности представляет выполнение движений по словесной и особенно многоступенчатой инструкции. Дети отстают в точном воспроизведении двигательного задания по пространственно-временным параметрам, нарушают последовательность элементов действия, опускают его составные части. Типичным является и недостаточный самоконтроль при выполнении задания.  </w:t>
      </w:r>
    </w:p>
    <w:p w:rsidR="005E733F" w:rsidRPr="005E733F" w:rsidRDefault="005E733F" w:rsidP="00E66A97">
      <w:pPr>
        <w:pStyle w:val="a3"/>
        <w:ind w:left="884" w:right="412" w:firstLine="556"/>
        <w:rPr>
          <w:bCs/>
        </w:rPr>
      </w:pPr>
      <w:r w:rsidRPr="005E733F">
        <w:rPr>
          <w:bCs/>
        </w:rPr>
        <w:t xml:space="preserve">У детей с ОНР наблюдаются особенности в формировании мелкой моторики рук. Это проявляется, прежде всего, в недостаточной координации пальцев рук. Недостаточный уровень экспрессивной речи у детей с ОНР может служить средством общения лишь в особых условиях, требующих постоянной помощи и побуждения в виде дополнительных вопросов, подсказок и пр. Вне специального внимания к их речи эти дети малоактивны, в редких случаях являются инициаторами общения, недостаточно общаются со сверстниками, редко обращаются с вопросами к взрослым, не сопровождают рассказом игровые ситуации. Это обусловливает сниженную коммуникативную направленность их речи. </w:t>
      </w:r>
    </w:p>
    <w:p w:rsidR="005E733F" w:rsidRPr="00AF5518" w:rsidRDefault="005E733F" w:rsidP="00E66A97">
      <w:pPr>
        <w:pStyle w:val="a3"/>
        <w:ind w:left="884" w:right="412" w:firstLine="556"/>
        <w:rPr>
          <w:bCs/>
        </w:rPr>
      </w:pPr>
      <w:r w:rsidRPr="005E733F">
        <w:rPr>
          <w:bCs/>
        </w:rPr>
        <w:t>Несовершенство коммуникативных умений, речевая и неактивность препятствуют полноценному когнитивному развитию детей, поскольку не обеспечивают в должной мере процесс свободного общения со взрослыми и сверстниками. Поэтому исходным положением для системы работы по развитию речи должен быть принцип коммуникативной направленности речи. Соблюдение его предполагает формирование общения в процессе активной речевой деятельности, создание у детей с ОНР мотивированной потребности в речи путем стимуляции их речевой активности и моделирования ситуаций, способствующих порождению самостоятельных и инициативных высказываний.</w:t>
      </w:r>
    </w:p>
    <w:p w:rsidR="00B44FA5" w:rsidRPr="00AF5518" w:rsidRDefault="002B365D">
      <w:pPr>
        <w:pStyle w:val="a3"/>
        <w:spacing w:before="60"/>
        <w:ind w:right="627" w:firstLine="708"/>
      </w:pPr>
      <w:r w:rsidRPr="00AF5518">
        <w:t>Таким образом, ТНР выявляется у детей дошкольного возраста со следующими речевыми нарушениями – дислалия, ринолалия, дизартрия, алалия, детская афазия. Дети с тяжелыми нарушениями речи имеют по сравнению с возрастной нормой особенности</w:t>
      </w:r>
      <w:bookmarkStart w:id="3" w:name="1.2._Планируемые_результаты_освоения_про"/>
      <w:bookmarkEnd w:id="3"/>
      <w:r w:rsidRPr="00AF5518">
        <w:t xml:space="preserve"> развития сенсомоторных, высших психических функций, психической активности.</w:t>
      </w:r>
    </w:p>
    <w:p w:rsidR="00B44FA5" w:rsidRPr="00696F9D" w:rsidRDefault="002B365D" w:rsidP="0007696A">
      <w:pPr>
        <w:pStyle w:val="2"/>
        <w:numPr>
          <w:ilvl w:val="1"/>
          <w:numId w:val="17"/>
        </w:numPr>
        <w:tabs>
          <w:tab w:val="left" w:pos="1240"/>
        </w:tabs>
        <w:jc w:val="both"/>
      </w:pPr>
      <w:r w:rsidRPr="00696F9D">
        <w:t>Планируемые результаты освоения программы, целевые</w:t>
      </w:r>
      <w:r w:rsidRPr="00696F9D">
        <w:rPr>
          <w:spacing w:val="-11"/>
        </w:rPr>
        <w:t xml:space="preserve"> </w:t>
      </w:r>
      <w:r w:rsidRPr="00696F9D">
        <w:t>ориентиры.</w:t>
      </w:r>
    </w:p>
    <w:p w:rsidR="00B44FA5" w:rsidRPr="00696F9D" w:rsidRDefault="002B365D">
      <w:pPr>
        <w:pStyle w:val="a3"/>
        <w:ind w:left="819" w:right="617" w:firstLine="708"/>
      </w:pPr>
      <w:r w:rsidRPr="00696F9D">
        <w:t xml:space="preserve">Главной идеей программы является реализация общеобразовательных задач дошкольного образования с привлечением синхронного выравнивания речевого и психического развития детей с общим недоразвитием речи. Результаты освоения программы представлены в виде целевых ориентиров. В соответствие с ФГОС ДО целевые ориентиры </w:t>
      </w:r>
      <w:r w:rsidRPr="00696F9D">
        <w:lastRenderedPageBreak/>
        <w:t>дошкольного образования определяются независимо от характера программы, форм ее реализации, особенностей развития детей. Целевые ориентиры не подлежат непосредственной оценке в виде педагогической и/или психологической диагно- стики и не могут сравниваться с реальными достижениями детей. Целевые ориентиры, представленные в ФГОС ДО являются общими для всего образовательного пространства Российской Федерации.</w:t>
      </w:r>
    </w:p>
    <w:p w:rsidR="00B44FA5" w:rsidRPr="00696F9D" w:rsidRDefault="002B365D">
      <w:pPr>
        <w:pStyle w:val="a3"/>
        <w:ind w:right="629" w:firstLine="708"/>
      </w:pPr>
      <w:r w:rsidRPr="00696F9D">
        <w:t>К целевым ориентирам дошкольного образования (на этапе завершения дошкольного образования) в соответствии с данной Программой относятся следующие социально- нормативные характеристики возможных достижений ребенка:</w:t>
      </w:r>
    </w:p>
    <w:p w:rsidR="00B44FA5" w:rsidRPr="00696F9D" w:rsidRDefault="002B365D" w:rsidP="0007696A">
      <w:pPr>
        <w:pStyle w:val="a5"/>
        <w:numPr>
          <w:ilvl w:val="0"/>
          <w:numId w:val="18"/>
        </w:numPr>
        <w:tabs>
          <w:tab w:val="left" w:pos="821"/>
        </w:tabs>
        <w:ind w:right="623"/>
        <w:rPr>
          <w:sz w:val="24"/>
        </w:rPr>
      </w:pPr>
      <w:r w:rsidRPr="00696F9D">
        <w:rPr>
          <w:sz w:val="24"/>
        </w:rPr>
        <w:t>ребенок хорошо владеет устной речью, может выражать свои мысли и желания, проявляет инициативу в общении, умеет задавать вопросы, делать умозаключения, знает и умеет пересказывать сказки, рассказывать стихи, составлять рассказы по серии сюжетных картинок или по сюжетной</w:t>
      </w:r>
      <w:r w:rsidRPr="00696F9D">
        <w:rPr>
          <w:spacing w:val="-7"/>
          <w:sz w:val="24"/>
        </w:rPr>
        <w:t xml:space="preserve"> </w:t>
      </w:r>
      <w:r w:rsidRPr="00696F9D">
        <w:rPr>
          <w:sz w:val="24"/>
        </w:rPr>
        <w:t>картинке;</w:t>
      </w:r>
    </w:p>
    <w:p w:rsidR="00B44FA5" w:rsidRPr="00696F9D" w:rsidRDefault="002B365D" w:rsidP="0007696A">
      <w:pPr>
        <w:pStyle w:val="a5"/>
        <w:numPr>
          <w:ilvl w:val="0"/>
          <w:numId w:val="18"/>
        </w:numPr>
        <w:tabs>
          <w:tab w:val="left" w:pos="821"/>
        </w:tabs>
        <w:spacing w:line="242" w:lineRule="auto"/>
        <w:ind w:right="618"/>
        <w:rPr>
          <w:sz w:val="24"/>
        </w:rPr>
      </w:pPr>
      <w:r w:rsidRPr="00696F9D">
        <w:rPr>
          <w:sz w:val="24"/>
        </w:rPr>
        <w:t>у него сформированы элементарные навыки звукослогового анализа, что обеспечивает формирование предпосылок</w:t>
      </w:r>
      <w:r w:rsidRPr="00696F9D">
        <w:rPr>
          <w:spacing w:val="-5"/>
          <w:sz w:val="24"/>
        </w:rPr>
        <w:t xml:space="preserve"> </w:t>
      </w:r>
      <w:r w:rsidRPr="00696F9D">
        <w:rPr>
          <w:sz w:val="24"/>
        </w:rPr>
        <w:t>грамотности;</w:t>
      </w:r>
    </w:p>
    <w:p w:rsidR="00B44FA5" w:rsidRPr="00696F9D" w:rsidRDefault="002B365D" w:rsidP="0007696A">
      <w:pPr>
        <w:pStyle w:val="a5"/>
        <w:numPr>
          <w:ilvl w:val="0"/>
          <w:numId w:val="18"/>
        </w:numPr>
        <w:tabs>
          <w:tab w:val="left" w:pos="820"/>
        </w:tabs>
        <w:spacing w:line="235" w:lineRule="auto"/>
        <w:ind w:right="632"/>
        <w:rPr>
          <w:sz w:val="24"/>
        </w:rPr>
      </w:pPr>
      <w:r w:rsidRPr="00696F9D">
        <w:rPr>
          <w:sz w:val="24"/>
        </w:rPr>
        <w:t>ребенок любознателен; склонен наблюдать, экспериментировать; он обладает начальными знаниями о себе, о природном и социальном</w:t>
      </w:r>
      <w:r w:rsidRPr="00696F9D">
        <w:rPr>
          <w:spacing w:val="-15"/>
          <w:sz w:val="24"/>
        </w:rPr>
        <w:t xml:space="preserve"> </w:t>
      </w:r>
      <w:r w:rsidRPr="00696F9D">
        <w:rPr>
          <w:sz w:val="24"/>
        </w:rPr>
        <w:t>мире;</w:t>
      </w:r>
    </w:p>
    <w:p w:rsidR="00B44FA5" w:rsidRPr="00696F9D" w:rsidRDefault="002B365D" w:rsidP="0007696A">
      <w:pPr>
        <w:pStyle w:val="a5"/>
        <w:numPr>
          <w:ilvl w:val="0"/>
          <w:numId w:val="18"/>
        </w:numPr>
        <w:tabs>
          <w:tab w:val="left" w:pos="820"/>
        </w:tabs>
        <w:spacing w:before="4" w:line="235" w:lineRule="auto"/>
        <w:ind w:right="630"/>
        <w:rPr>
          <w:sz w:val="24"/>
        </w:rPr>
      </w:pPr>
      <w:r w:rsidRPr="00696F9D">
        <w:rPr>
          <w:sz w:val="24"/>
        </w:rPr>
        <w:t>ребенок способен к принятию собственных решений с опорой на знания и умения в различных видах</w:t>
      </w:r>
      <w:r w:rsidRPr="00696F9D">
        <w:rPr>
          <w:spacing w:val="-5"/>
          <w:sz w:val="24"/>
        </w:rPr>
        <w:t xml:space="preserve"> </w:t>
      </w:r>
      <w:r w:rsidRPr="00696F9D">
        <w:rPr>
          <w:sz w:val="24"/>
        </w:rPr>
        <w:t>деятельности;</w:t>
      </w:r>
    </w:p>
    <w:p w:rsidR="00B44FA5" w:rsidRPr="00696F9D" w:rsidRDefault="002B365D" w:rsidP="0007696A">
      <w:pPr>
        <w:pStyle w:val="a5"/>
        <w:numPr>
          <w:ilvl w:val="0"/>
          <w:numId w:val="18"/>
        </w:numPr>
        <w:tabs>
          <w:tab w:val="left" w:pos="820"/>
        </w:tabs>
        <w:spacing w:before="9" w:line="235" w:lineRule="auto"/>
        <w:ind w:left="819" w:right="626"/>
        <w:rPr>
          <w:sz w:val="24"/>
        </w:rPr>
      </w:pPr>
      <w:r w:rsidRPr="00696F9D">
        <w:rPr>
          <w:sz w:val="24"/>
        </w:rPr>
        <w:t>ребенок инициативен, самостоятелен в различных видах деятельности, способен выбрать себе занятия и партнеров по совместной</w:t>
      </w:r>
      <w:r w:rsidRPr="00696F9D">
        <w:rPr>
          <w:spacing w:val="-12"/>
          <w:sz w:val="24"/>
        </w:rPr>
        <w:t xml:space="preserve"> </w:t>
      </w:r>
      <w:r w:rsidRPr="00696F9D">
        <w:rPr>
          <w:sz w:val="24"/>
        </w:rPr>
        <w:t>деятельности;</w:t>
      </w:r>
    </w:p>
    <w:p w:rsidR="00B44FA5" w:rsidRPr="00696F9D" w:rsidRDefault="002B365D" w:rsidP="0007696A">
      <w:pPr>
        <w:pStyle w:val="a5"/>
        <w:numPr>
          <w:ilvl w:val="0"/>
          <w:numId w:val="18"/>
        </w:numPr>
        <w:tabs>
          <w:tab w:val="left" w:pos="820"/>
        </w:tabs>
        <w:spacing w:before="3" w:line="237" w:lineRule="auto"/>
        <w:ind w:left="819" w:right="622"/>
        <w:rPr>
          <w:sz w:val="24"/>
        </w:rPr>
      </w:pPr>
      <w:r w:rsidRPr="00696F9D">
        <w:rPr>
          <w:sz w:val="24"/>
        </w:rPr>
        <w:t>ребенок активен, успешно взаимодействует со сверстниками и взрослыми; у ребенка сформировалось положительное отношение к самому себе, окружающим, к различным видам деятельности;</w:t>
      </w:r>
    </w:p>
    <w:p w:rsidR="00B44FA5" w:rsidRPr="00696F9D" w:rsidRDefault="002B365D" w:rsidP="0007696A">
      <w:pPr>
        <w:pStyle w:val="a5"/>
        <w:numPr>
          <w:ilvl w:val="0"/>
          <w:numId w:val="18"/>
        </w:numPr>
        <w:tabs>
          <w:tab w:val="left" w:pos="820"/>
        </w:tabs>
        <w:spacing w:before="4"/>
        <w:ind w:left="819" w:right="629"/>
        <w:rPr>
          <w:sz w:val="24"/>
        </w:rPr>
      </w:pPr>
      <w:r w:rsidRPr="00696F9D">
        <w:rPr>
          <w:sz w:val="24"/>
        </w:rPr>
        <w:t>ребенок способен адекватно проявлять свои чувства, умеет радоваться успехам и сопереживать неудачам других, способен договариваться, старается разрешать</w:t>
      </w:r>
      <w:r w:rsidRPr="00696F9D">
        <w:rPr>
          <w:spacing w:val="-25"/>
          <w:sz w:val="24"/>
        </w:rPr>
        <w:t xml:space="preserve"> </w:t>
      </w:r>
      <w:r w:rsidRPr="00696F9D">
        <w:rPr>
          <w:sz w:val="24"/>
        </w:rPr>
        <w:t>конфликты;</w:t>
      </w:r>
    </w:p>
    <w:p w:rsidR="00B44FA5" w:rsidRPr="00696F9D" w:rsidRDefault="002B365D" w:rsidP="0007696A">
      <w:pPr>
        <w:pStyle w:val="a5"/>
        <w:numPr>
          <w:ilvl w:val="0"/>
          <w:numId w:val="18"/>
        </w:numPr>
        <w:tabs>
          <w:tab w:val="left" w:pos="820"/>
        </w:tabs>
        <w:spacing w:before="2" w:line="293" w:lineRule="exact"/>
        <w:ind w:left="819" w:hanging="361"/>
        <w:jc w:val="left"/>
        <w:rPr>
          <w:sz w:val="24"/>
        </w:rPr>
      </w:pPr>
      <w:r w:rsidRPr="00696F9D">
        <w:rPr>
          <w:sz w:val="24"/>
        </w:rPr>
        <w:t>ребенок обладает чувством собственного достоинства, чувством веры в</w:t>
      </w:r>
      <w:r w:rsidRPr="00696F9D">
        <w:rPr>
          <w:spacing w:val="-16"/>
          <w:sz w:val="24"/>
        </w:rPr>
        <w:t xml:space="preserve"> </w:t>
      </w:r>
      <w:r w:rsidRPr="00696F9D">
        <w:rPr>
          <w:sz w:val="24"/>
        </w:rPr>
        <w:t>себя;</w:t>
      </w:r>
    </w:p>
    <w:p w:rsidR="00B44FA5" w:rsidRPr="00696F9D" w:rsidRDefault="002B365D" w:rsidP="0007696A">
      <w:pPr>
        <w:pStyle w:val="a5"/>
        <w:numPr>
          <w:ilvl w:val="0"/>
          <w:numId w:val="18"/>
        </w:numPr>
        <w:tabs>
          <w:tab w:val="left" w:pos="820"/>
        </w:tabs>
        <w:spacing w:line="292" w:lineRule="exact"/>
        <w:ind w:left="819" w:hanging="361"/>
        <w:jc w:val="left"/>
        <w:rPr>
          <w:sz w:val="24"/>
        </w:rPr>
      </w:pPr>
      <w:r w:rsidRPr="00696F9D">
        <w:rPr>
          <w:sz w:val="24"/>
        </w:rPr>
        <w:t>ребенок обладает развитым воображением, которое реализует в разных видах</w:t>
      </w:r>
      <w:r w:rsidRPr="00696F9D">
        <w:rPr>
          <w:spacing w:val="-13"/>
          <w:sz w:val="24"/>
        </w:rPr>
        <w:t xml:space="preserve"> </w:t>
      </w:r>
      <w:r w:rsidRPr="00696F9D">
        <w:rPr>
          <w:sz w:val="24"/>
        </w:rPr>
        <w:t>деятельности;</w:t>
      </w:r>
    </w:p>
    <w:p w:rsidR="00B44FA5" w:rsidRPr="00696F9D" w:rsidRDefault="002B365D" w:rsidP="0007696A">
      <w:pPr>
        <w:pStyle w:val="a5"/>
        <w:numPr>
          <w:ilvl w:val="0"/>
          <w:numId w:val="18"/>
        </w:numPr>
        <w:tabs>
          <w:tab w:val="left" w:pos="820"/>
        </w:tabs>
        <w:spacing w:line="293" w:lineRule="exact"/>
        <w:ind w:left="819" w:hanging="361"/>
        <w:jc w:val="left"/>
        <w:rPr>
          <w:sz w:val="24"/>
        </w:rPr>
      </w:pPr>
      <w:r w:rsidRPr="00696F9D">
        <w:rPr>
          <w:sz w:val="24"/>
        </w:rPr>
        <w:t>ребенок умеет подчиняться правилам и социальным нормам, способен к волевым</w:t>
      </w:r>
      <w:r w:rsidRPr="00696F9D">
        <w:rPr>
          <w:spacing w:val="-11"/>
          <w:sz w:val="24"/>
        </w:rPr>
        <w:t xml:space="preserve"> </w:t>
      </w:r>
      <w:r w:rsidRPr="00696F9D">
        <w:rPr>
          <w:sz w:val="24"/>
        </w:rPr>
        <w:t>усилиям;</w:t>
      </w:r>
    </w:p>
    <w:p w:rsidR="00B44FA5" w:rsidRPr="00696F9D" w:rsidRDefault="002B365D" w:rsidP="0007696A">
      <w:pPr>
        <w:pStyle w:val="a5"/>
        <w:numPr>
          <w:ilvl w:val="0"/>
          <w:numId w:val="18"/>
        </w:numPr>
        <w:tabs>
          <w:tab w:val="left" w:pos="820"/>
        </w:tabs>
        <w:spacing w:before="11" w:line="235" w:lineRule="auto"/>
        <w:ind w:left="819" w:right="631"/>
        <w:jc w:val="left"/>
        <w:rPr>
          <w:sz w:val="24"/>
        </w:rPr>
      </w:pPr>
      <w:r w:rsidRPr="00696F9D">
        <w:rPr>
          <w:sz w:val="24"/>
        </w:rPr>
        <w:t>у ребенка развиты крупная и мелкая моторика, он подвижен и вынослив, владеет основными движениями, может контролировать свои движения, умеет управлять</w:t>
      </w:r>
      <w:r w:rsidRPr="00696F9D">
        <w:rPr>
          <w:spacing w:val="-4"/>
          <w:sz w:val="24"/>
        </w:rPr>
        <w:t xml:space="preserve"> </w:t>
      </w:r>
      <w:r w:rsidRPr="00696F9D">
        <w:rPr>
          <w:sz w:val="24"/>
        </w:rPr>
        <w:t>ими.</w:t>
      </w:r>
    </w:p>
    <w:p w:rsidR="00B44FA5" w:rsidRPr="00696F9D" w:rsidRDefault="002B365D">
      <w:pPr>
        <w:pStyle w:val="a3"/>
        <w:spacing w:before="1"/>
        <w:ind w:left="819"/>
        <w:jc w:val="left"/>
      </w:pPr>
      <w:r w:rsidRPr="00696F9D">
        <w:t>Целевые ориентиры Программы выступают основаниями преемственности дошкольного и начального общего образования.</w:t>
      </w:r>
    </w:p>
    <w:p w:rsidR="00284730" w:rsidRDefault="002B365D" w:rsidP="00284730">
      <w:pPr>
        <w:pStyle w:val="a5"/>
        <w:numPr>
          <w:ilvl w:val="1"/>
          <w:numId w:val="17"/>
        </w:numPr>
        <w:tabs>
          <w:tab w:val="left" w:pos="820"/>
          <w:tab w:val="left" w:pos="3387"/>
          <w:tab w:val="left" w:pos="3895"/>
          <w:tab w:val="left" w:pos="6127"/>
          <w:tab w:val="left" w:pos="7595"/>
          <w:tab w:val="left" w:pos="8747"/>
        </w:tabs>
        <w:ind w:right="554"/>
        <w:rPr>
          <w:b/>
          <w:sz w:val="24"/>
        </w:rPr>
      </w:pPr>
      <w:bookmarkStart w:id="4" w:name="1.3._Развивающее_оценивание_качества_обр"/>
      <w:bookmarkEnd w:id="4"/>
      <w:r w:rsidRPr="00C420A0">
        <w:rPr>
          <w:b/>
          <w:sz w:val="24"/>
        </w:rPr>
        <w:t xml:space="preserve">Развивающее оценивание качества образовательной деятельности по Программе </w:t>
      </w:r>
    </w:p>
    <w:p w:rsidR="00B44FA5" w:rsidRPr="00C420A0" w:rsidRDefault="002B365D" w:rsidP="00284730">
      <w:pPr>
        <w:pStyle w:val="a5"/>
        <w:tabs>
          <w:tab w:val="left" w:pos="820"/>
          <w:tab w:val="left" w:pos="3387"/>
          <w:tab w:val="left" w:pos="3895"/>
          <w:tab w:val="left" w:pos="6127"/>
          <w:tab w:val="left" w:pos="7595"/>
          <w:tab w:val="left" w:pos="8747"/>
        </w:tabs>
        <w:ind w:left="820" w:right="554"/>
        <w:jc w:val="left"/>
        <w:rPr>
          <w:sz w:val="24"/>
        </w:rPr>
      </w:pPr>
      <w:r w:rsidRPr="00C420A0">
        <w:rPr>
          <w:sz w:val="24"/>
        </w:rPr>
        <w:t>Программой</w:t>
      </w:r>
      <w:r w:rsidRPr="00C420A0">
        <w:rPr>
          <w:sz w:val="24"/>
        </w:rPr>
        <w:tab/>
        <w:t>не</w:t>
      </w:r>
      <w:r w:rsidRPr="00C420A0">
        <w:rPr>
          <w:sz w:val="24"/>
        </w:rPr>
        <w:tab/>
        <w:t>предусматривается</w:t>
      </w:r>
      <w:r w:rsidRPr="00C420A0">
        <w:rPr>
          <w:sz w:val="24"/>
        </w:rPr>
        <w:tab/>
        <w:t>оценивание</w:t>
      </w:r>
      <w:r w:rsidRPr="00C420A0">
        <w:rPr>
          <w:sz w:val="24"/>
        </w:rPr>
        <w:tab/>
        <w:t>качества</w:t>
      </w:r>
      <w:r w:rsidRPr="00C420A0">
        <w:rPr>
          <w:sz w:val="24"/>
        </w:rPr>
        <w:tab/>
        <w:t>образовательной деятельности Организации на основе достижения детьми с ТНР планируемых результатов освоения Программы.</w:t>
      </w:r>
    </w:p>
    <w:p w:rsidR="00B44FA5" w:rsidRPr="00C420A0" w:rsidRDefault="002B365D" w:rsidP="00AC4E9F">
      <w:pPr>
        <w:pStyle w:val="a3"/>
        <w:spacing w:line="268" w:lineRule="exact"/>
        <w:ind w:left="819" w:right="554"/>
        <w:jc w:val="left"/>
      </w:pPr>
      <w:r w:rsidRPr="00C420A0">
        <w:t>Целевые ориентиры, представленные в Программе:</w:t>
      </w:r>
    </w:p>
    <w:p w:rsidR="00B44FA5" w:rsidRPr="00C420A0" w:rsidRDefault="00C420A0" w:rsidP="00AC4E9F">
      <w:pPr>
        <w:spacing w:before="1"/>
        <w:ind w:right="554"/>
        <w:rPr>
          <w:sz w:val="24"/>
        </w:rPr>
      </w:pPr>
      <w:r>
        <w:rPr>
          <w:sz w:val="24"/>
        </w:rPr>
        <w:t xml:space="preserve">              - </w:t>
      </w:r>
      <w:r w:rsidR="002B365D" w:rsidRPr="00C420A0">
        <w:rPr>
          <w:sz w:val="24"/>
        </w:rPr>
        <w:t>не подлежат непосредственной</w:t>
      </w:r>
      <w:r w:rsidR="002B365D" w:rsidRPr="00C420A0">
        <w:rPr>
          <w:spacing w:val="-6"/>
          <w:sz w:val="24"/>
        </w:rPr>
        <w:t xml:space="preserve"> </w:t>
      </w:r>
      <w:r w:rsidR="002B365D" w:rsidRPr="00C420A0">
        <w:rPr>
          <w:sz w:val="24"/>
        </w:rPr>
        <w:t>оценке;</w:t>
      </w:r>
    </w:p>
    <w:p w:rsidR="00B44FA5" w:rsidRPr="00C420A0" w:rsidRDefault="00C420A0" w:rsidP="00AC4E9F">
      <w:pPr>
        <w:pStyle w:val="a5"/>
        <w:tabs>
          <w:tab w:val="left" w:pos="2091"/>
          <w:tab w:val="left" w:pos="2092"/>
        </w:tabs>
        <w:spacing w:before="4"/>
        <w:ind w:left="851" w:right="554"/>
        <w:jc w:val="left"/>
        <w:rPr>
          <w:sz w:val="24"/>
        </w:rPr>
      </w:pPr>
      <w:r>
        <w:rPr>
          <w:sz w:val="24"/>
        </w:rPr>
        <w:t xml:space="preserve"> -  </w:t>
      </w:r>
      <w:r w:rsidR="002B365D" w:rsidRPr="00C420A0">
        <w:rPr>
          <w:sz w:val="24"/>
        </w:rPr>
        <w:t xml:space="preserve">не являются непосредственным основанием оценки как итогового, так и </w:t>
      </w:r>
      <w:r>
        <w:rPr>
          <w:sz w:val="24"/>
        </w:rPr>
        <w:t xml:space="preserve">     </w:t>
      </w:r>
      <w:r w:rsidR="002B365D" w:rsidRPr="00C420A0">
        <w:rPr>
          <w:sz w:val="24"/>
        </w:rPr>
        <w:t>промежуточного уровня развития обучающихся с</w:t>
      </w:r>
      <w:r w:rsidR="002B365D" w:rsidRPr="00C420A0">
        <w:rPr>
          <w:spacing w:val="2"/>
          <w:sz w:val="24"/>
        </w:rPr>
        <w:t xml:space="preserve"> </w:t>
      </w:r>
      <w:r w:rsidR="002B365D" w:rsidRPr="00C420A0">
        <w:rPr>
          <w:sz w:val="24"/>
        </w:rPr>
        <w:t>ТНР;</w:t>
      </w:r>
    </w:p>
    <w:p w:rsidR="00B44FA5" w:rsidRPr="00C420A0" w:rsidRDefault="00C420A0" w:rsidP="00AC4E9F">
      <w:pPr>
        <w:pStyle w:val="a5"/>
        <w:tabs>
          <w:tab w:val="left" w:pos="2123"/>
          <w:tab w:val="left" w:pos="2124"/>
          <w:tab w:val="left" w:pos="2571"/>
          <w:tab w:val="left" w:pos="3739"/>
          <w:tab w:val="left" w:pos="5163"/>
          <w:tab w:val="left" w:pos="5731"/>
          <w:tab w:val="left" w:pos="6195"/>
          <w:tab w:val="left" w:pos="7759"/>
          <w:tab w:val="left" w:pos="9019"/>
          <w:tab w:val="left" w:pos="9339"/>
        </w:tabs>
        <w:ind w:right="554"/>
        <w:jc w:val="left"/>
        <w:rPr>
          <w:sz w:val="24"/>
        </w:rPr>
      </w:pPr>
      <w:r>
        <w:rPr>
          <w:sz w:val="24"/>
        </w:rPr>
        <w:t xml:space="preserve">- </w:t>
      </w:r>
      <w:r w:rsidR="002B365D" w:rsidRPr="00C420A0">
        <w:rPr>
          <w:sz w:val="24"/>
        </w:rPr>
        <w:t>н</w:t>
      </w:r>
      <w:r>
        <w:rPr>
          <w:sz w:val="24"/>
        </w:rPr>
        <w:t xml:space="preserve">е </w:t>
      </w:r>
      <w:r w:rsidR="001933A2">
        <w:rPr>
          <w:sz w:val="24"/>
        </w:rPr>
        <w:t>являются</w:t>
      </w:r>
      <w:r w:rsidR="001933A2">
        <w:rPr>
          <w:sz w:val="24"/>
        </w:rPr>
        <w:tab/>
        <w:t xml:space="preserve">основанием для их формального сравнения с </w:t>
      </w:r>
      <w:r w:rsidR="002B365D" w:rsidRPr="00C420A0">
        <w:rPr>
          <w:spacing w:val="-3"/>
          <w:sz w:val="24"/>
        </w:rPr>
        <w:t xml:space="preserve">реальными </w:t>
      </w:r>
      <w:r w:rsidR="002B365D" w:rsidRPr="00C420A0">
        <w:rPr>
          <w:sz w:val="24"/>
        </w:rPr>
        <w:t>достижениями детей с</w:t>
      </w:r>
      <w:r w:rsidR="002B365D" w:rsidRPr="00C420A0">
        <w:rPr>
          <w:spacing w:val="-6"/>
          <w:sz w:val="24"/>
        </w:rPr>
        <w:t xml:space="preserve"> </w:t>
      </w:r>
      <w:r w:rsidR="002B365D" w:rsidRPr="00C420A0">
        <w:rPr>
          <w:sz w:val="24"/>
        </w:rPr>
        <w:t>ТНР;</w:t>
      </w:r>
    </w:p>
    <w:p w:rsidR="00B44FA5" w:rsidRPr="00C420A0" w:rsidRDefault="00C420A0" w:rsidP="00AC4E9F">
      <w:pPr>
        <w:tabs>
          <w:tab w:val="left" w:pos="2131"/>
          <w:tab w:val="left" w:pos="2132"/>
          <w:tab w:val="left" w:pos="2591"/>
          <w:tab w:val="left" w:pos="3767"/>
          <w:tab w:val="left" w:pos="4827"/>
          <w:tab w:val="left" w:pos="6363"/>
          <w:tab w:val="left" w:pos="7311"/>
          <w:tab w:val="left" w:pos="8875"/>
        </w:tabs>
        <w:spacing w:before="76"/>
        <w:ind w:left="376" w:right="554"/>
        <w:rPr>
          <w:sz w:val="24"/>
        </w:rPr>
      </w:pPr>
      <w:r>
        <w:rPr>
          <w:sz w:val="24"/>
        </w:rPr>
        <w:t xml:space="preserve">       - не </w:t>
      </w:r>
      <w:r w:rsidR="001933A2">
        <w:rPr>
          <w:sz w:val="24"/>
        </w:rPr>
        <w:t>являются</w:t>
      </w:r>
      <w:r w:rsidR="001933A2">
        <w:rPr>
          <w:sz w:val="24"/>
        </w:rPr>
        <w:tab/>
        <w:t>основой</w:t>
      </w:r>
      <w:r w:rsidR="001933A2">
        <w:rPr>
          <w:sz w:val="24"/>
        </w:rPr>
        <w:tab/>
        <w:t xml:space="preserve">объективной оценки </w:t>
      </w:r>
      <w:r w:rsidR="002B365D" w:rsidRPr="00C420A0">
        <w:rPr>
          <w:sz w:val="24"/>
        </w:rPr>
        <w:t>соответствия</w:t>
      </w:r>
      <w:r w:rsidR="002B365D" w:rsidRPr="00C420A0">
        <w:rPr>
          <w:sz w:val="24"/>
        </w:rPr>
        <w:tab/>
      </w:r>
      <w:r w:rsidR="002B365D" w:rsidRPr="00C420A0">
        <w:rPr>
          <w:spacing w:val="-3"/>
          <w:sz w:val="24"/>
        </w:rPr>
        <w:t xml:space="preserve">установленным </w:t>
      </w:r>
      <w:r w:rsidR="002B365D" w:rsidRPr="00C420A0">
        <w:rPr>
          <w:sz w:val="24"/>
        </w:rPr>
        <w:t xml:space="preserve">требованиям </w:t>
      </w:r>
      <w:r w:rsidR="001933A2">
        <w:rPr>
          <w:sz w:val="24"/>
        </w:rPr>
        <w:t xml:space="preserve">             </w:t>
      </w:r>
      <w:r w:rsidR="002B365D" w:rsidRPr="00C420A0">
        <w:rPr>
          <w:sz w:val="24"/>
        </w:rPr>
        <w:t>образовательной деятельности и подготовки детей с</w:t>
      </w:r>
      <w:r w:rsidR="002B365D" w:rsidRPr="00C420A0">
        <w:rPr>
          <w:spacing w:val="-20"/>
          <w:sz w:val="24"/>
        </w:rPr>
        <w:t xml:space="preserve"> </w:t>
      </w:r>
      <w:r w:rsidR="002B365D" w:rsidRPr="00C420A0">
        <w:rPr>
          <w:sz w:val="24"/>
        </w:rPr>
        <w:t>ТНР;</w:t>
      </w:r>
    </w:p>
    <w:p w:rsidR="00B44FA5" w:rsidRPr="008D185F" w:rsidRDefault="002B365D" w:rsidP="00AC4E9F">
      <w:pPr>
        <w:pStyle w:val="a3"/>
        <w:ind w:left="819" w:right="554" w:hanging="1121"/>
        <w:jc w:val="left"/>
        <w:rPr>
          <w:color w:val="FF0000"/>
        </w:rPr>
      </w:pPr>
      <w:r w:rsidRPr="00C420A0">
        <w:tab/>
      </w:r>
      <w:r w:rsidR="001933A2">
        <w:t xml:space="preserve">- </w:t>
      </w:r>
      <w:r w:rsidRPr="00C420A0">
        <w:t xml:space="preserve">не являются непосредственным основанием при оценке качества образования. </w:t>
      </w:r>
      <w:r w:rsidRPr="00AC4E9F">
        <w:t>Программой предусмотрена система мониторинга динамики развития</w:t>
      </w:r>
      <w:r w:rsidRPr="00AC4E9F">
        <w:rPr>
          <w:spacing w:val="2"/>
        </w:rPr>
        <w:t xml:space="preserve"> </w:t>
      </w:r>
      <w:r w:rsidRPr="00AC4E9F">
        <w:t>детей,</w:t>
      </w:r>
    </w:p>
    <w:p w:rsidR="00B44FA5" w:rsidRPr="00AC4E9F" w:rsidRDefault="002B365D" w:rsidP="00AC4E9F">
      <w:pPr>
        <w:pStyle w:val="a3"/>
        <w:tabs>
          <w:tab w:val="left" w:pos="2063"/>
          <w:tab w:val="left" w:pos="2543"/>
          <w:tab w:val="left" w:pos="4527"/>
          <w:tab w:val="left" w:pos="6050"/>
          <w:tab w:val="left" w:pos="7454"/>
          <w:tab w:val="left" w:pos="7922"/>
          <w:tab w:val="left" w:pos="8858"/>
          <w:tab w:val="left" w:pos="10346"/>
        </w:tabs>
        <w:ind w:right="554"/>
        <w:jc w:val="left"/>
      </w:pPr>
      <w:r w:rsidRPr="00AC4E9F">
        <w:t>динамики</w:t>
      </w:r>
      <w:r w:rsidRPr="00AC4E9F">
        <w:tab/>
        <w:t>их</w:t>
      </w:r>
      <w:r w:rsidRPr="00AC4E9F">
        <w:tab/>
        <w:t>образовательных</w:t>
      </w:r>
      <w:r w:rsidRPr="00AC4E9F">
        <w:tab/>
        <w:t>достижений,</w:t>
      </w:r>
      <w:r w:rsidRPr="00AC4E9F">
        <w:tab/>
        <w:t>основанная</w:t>
      </w:r>
      <w:r w:rsidRPr="00AC4E9F">
        <w:tab/>
        <w:t>на</w:t>
      </w:r>
      <w:r w:rsidRPr="00AC4E9F">
        <w:tab/>
        <w:t>методе</w:t>
      </w:r>
      <w:r w:rsidRPr="00AC4E9F">
        <w:tab/>
        <w:t>наблюдения</w:t>
      </w:r>
      <w:r w:rsidRPr="00AC4E9F">
        <w:tab/>
      </w:r>
      <w:r w:rsidRPr="00AC4E9F">
        <w:rPr>
          <w:spacing w:val="-18"/>
        </w:rPr>
        <w:t xml:space="preserve">и </w:t>
      </w:r>
      <w:r w:rsidRPr="00AC4E9F">
        <w:t>включающая:</w:t>
      </w:r>
    </w:p>
    <w:p w:rsidR="00B44FA5" w:rsidRPr="00AC4E9F" w:rsidRDefault="002B365D" w:rsidP="00AC4E9F">
      <w:pPr>
        <w:pStyle w:val="a3"/>
        <w:tabs>
          <w:tab w:val="left" w:pos="2032"/>
        </w:tabs>
        <w:ind w:right="554" w:firstLine="708"/>
        <w:jc w:val="left"/>
        <w:rPr>
          <w:i/>
        </w:rPr>
      </w:pPr>
      <w:r w:rsidRPr="00AC4E9F">
        <w:t>–</w:t>
      </w:r>
      <w:r w:rsidRPr="00AC4E9F">
        <w:tab/>
        <w:t xml:space="preserve">педагогические наблюдения, педагогическую диагностику, связанную с оценкой эффективности педагогических действий с целью их дальнейшей оптимизации; </w:t>
      </w:r>
      <w:r w:rsidRPr="00AC4E9F">
        <w:rPr>
          <w:i/>
        </w:rPr>
        <w:t>Конфиденциальность</w:t>
      </w:r>
    </w:p>
    <w:p w:rsidR="00B44FA5" w:rsidRPr="00AC4E9F" w:rsidRDefault="002B365D" w:rsidP="00AC4E9F">
      <w:pPr>
        <w:pStyle w:val="a3"/>
        <w:ind w:right="554"/>
      </w:pPr>
      <w:r w:rsidRPr="00AC4E9F">
        <w:lastRenderedPageBreak/>
        <w:t>Вся информация, используемая программой для качественной работы с детьми, объективна, основана на фактах и практически необходимой для работы воспитателей.</w:t>
      </w:r>
    </w:p>
    <w:p w:rsidR="00B44FA5" w:rsidRPr="00AC4E9F" w:rsidRDefault="002B365D">
      <w:pPr>
        <w:pStyle w:val="a3"/>
        <w:ind w:right="618"/>
      </w:pPr>
      <w:r w:rsidRPr="00AC4E9F">
        <w:t>Ее источники — профессиональные наблюдения педагогов и специалистов, а также, безусловно, знания и опыт родителей. Многие родители очень щепетильно относятся к необходимости предоставления информации о развитии и поведении ребенка в семье из опасения, что она будет истолкована во вред ребенку. Если у ребенка к тому же серьезные проблемы с развитием или здоровьем, родители могут не желать это обсуждать, полагая, что это закрытая семейная информация. Дети с особенностями развития часто попадают в обычные группы детских садов по желанию родителей, которые иногда сознательно скрывают проблему в интересах ребенка. Они обоснованно рассчитывают на то, что типично развивающиеся сверстники могут позитивно повлиять на развитие их ребенка во время игр и общения в детском саду. Этот процесс специалисты в области коррекционного образования называют скрытой интеграцией или стихийной инклюзией.</w:t>
      </w:r>
    </w:p>
    <w:p w:rsidR="00B44FA5" w:rsidRPr="00AC4E9F" w:rsidRDefault="002B365D" w:rsidP="00E66A97">
      <w:pPr>
        <w:pStyle w:val="a3"/>
        <w:ind w:right="621" w:firstLine="620"/>
      </w:pPr>
      <w:r w:rsidRPr="00AC4E9F">
        <w:t>Соблюдение педагогами конфиденциальности — обязательное правило при работе с детьми по Программе. Конфиденциальность можно определить, как неразглашение доверительной информации, полученной от семьи, передача ее лишь профессионалам для использования на благо семьи. Все, кто занят в программе, должны быть предупреждены, что любая информация, любые беседы и записи не подлежат оглашению.</w:t>
      </w:r>
    </w:p>
    <w:p w:rsidR="00B44FA5" w:rsidRPr="00AC4E9F" w:rsidRDefault="002B365D">
      <w:pPr>
        <w:pStyle w:val="a3"/>
        <w:ind w:right="629"/>
      </w:pPr>
      <w:r w:rsidRPr="00AC4E9F">
        <w:t>Педагоги несут ответственность за неразглашение семейной информации, полученной в устной или письменной форме. Для использования этой информации требуется письменное согласие семьи.</w:t>
      </w:r>
    </w:p>
    <w:p w:rsidR="00B44FA5" w:rsidRPr="00AC4E9F" w:rsidRDefault="002B365D" w:rsidP="00E66A97">
      <w:pPr>
        <w:pStyle w:val="a3"/>
        <w:ind w:firstLine="620"/>
      </w:pPr>
      <w:r w:rsidRPr="00AC4E9F">
        <w:t>Необходимо проводить инструктаж по технике конфиденциальности.</w:t>
      </w:r>
    </w:p>
    <w:p w:rsidR="00B44FA5" w:rsidRPr="00AC4E9F" w:rsidRDefault="002B365D">
      <w:pPr>
        <w:ind w:left="820"/>
        <w:jc w:val="both"/>
        <w:rPr>
          <w:i/>
          <w:sz w:val="24"/>
        </w:rPr>
      </w:pPr>
      <w:r w:rsidRPr="00AC4E9F">
        <w:rPr>
          <w:i/>
          <w:sz w:val="24"/>
        </w:rPr>
        <w:t>Основные правила обеспечения конфиденциальности</w:t>
      </w:r>
    </w:p>
    <w:p w:rsidR="00B44FA5" w:rsidRPr="00AC4E9F" w:rsidRDefault="002B365D">
      <w:pPr>
        <w:pStyle w:val="a3"/>
        <w:ind w:right="625"/>
      </w:pPr>
      <w:r w:rsidRPr="00AC4E9F">
        <w:t>Семьи имеют право на неразглашение информации личного характера, которая становится известной персоналу детского сада в ходе реализации программы. В связи с этим следует придерживаться следующих правил:</w:t>
      </w:r>
    </w:p>
    <w:p w:rsidR="00B44FA5" w:rsidRPr="00AC4E9F" w:rsidRDefault="002B365D" w:rsidP="0007696A">
      <w:pPr>
        <w:pStyle w:val="a5"/>
        <w:numPr>
          <w:ilvl w:val="0"/>
          <w:numId w:val="16"/>
        </w:numPr>
        <w:tabs>
          <w:tab w:val="left" w:pos="1832"/>
          <w:tab w:val="left" w:pos="1833"/>
        </w:tabs>
        <w:spacing w:before="8" w:line="235" w:lineRule="auto"/>
        <w:ind w:right="632" w:firstLine="0"/>
        <w:rPr>
          <w:sz w:val="24"/>
        </w:rPr>
      </w:pPr>
      <w:r w:rsidRPr="00AC4E9F">
        <w:rPr>
          <w:sz w:val="24"/>
        </w:rPr>
        <w:t>Родители должны быть главным источником информации о самих себе и о ребенке в семье, причем педагогам следует ограничиваться сбором только той информации, которая необходима для программы воспитания данного</w:t>
      </w:r>
      <w:r w:rsidRPr="00AC4E9F">
        <w:rPr>
          <w:spacing w:val="-12"/>
          <w:sz w:val="24"/>
        </w:rPr>
        <w:t xml:space="preserve"> </w:t>
      </w:r>
      <w:r w:rsidRPr="00AC4E9F">
        <w:rPr>
          <w:sz w:val="24"/>
        </w:rPr>
        <w:t>ребенка.</w:t>
      </w:r>
    </w:p>
    <w:p w:rsidR="00B44FA5" w:rsidRPr="00AC4E9F" w:rsidRDefault="002B365D" w:rsidP="0007696A">
      <w:pPr>
        <w:pStyle w:val="a5"/>
        <w:numPr>
          <w:ilvl w:val="0"/>
          <w:numId w:val="16"/>
        </w:numPr>
        <w:tabs>
          <w:tab w:val="left" w:pos="1832"/>
          <w:tab w:val="left" w:pos="1833"/>
        </w:tabs>
        <w:spacing w:before="6" w:line="293" w:lineRule="exact"/>
        <w:ind w:left="1832"/>
        <w:rPr>
          <w:sz w:val="24"/>
        </w:rPr>
      </w:pPr>
      <w:r w:rsidRPr="00AC4E9F">
        <w:rPr>
          <w:sz w:val="24"/>
        </w:rPr>
        <w:t>Запрещается знакомить родителей с материалами, касающимися других</w:t>
      </w:r>
      <w:r w:rsidRPr="00AC4E9F">
        <w:rPr>
          <w:spacing w:val="-26"/>
          <w:sz w:val="24"/>
        </w:rPr>
        <w:t xml:space="preserve"> </w:t>
      </w:r>
      <w:r w:rsidRPr="00AC4E9F">
        <w:rPr>
          <w:sz w:val="24"/>
        </w:rPr>
        <w:t>детей.</w:t>
      </w:r>
    </w:p>
    <w:p w:rsidR="00B44FA5" w:rsidRPr="00AC4E9F" w:rsidRDefault="002B365D" w:rsidP="0007696A">
      <w:pPr>
        <w:pStyle w:val="a5"/>
        <w:numPr>
          <w:ilvl w:val="0"/>
          <w:numId w:val="16"/>
        </w:numPr>
        <w:tabs>
          <w:tab w:val="left" w:pos="1832"/>
          <w:tab w:val="left" w:pos="1833"/>
        </w:tabs>
        <w:spacing w:line="242" w:lineRule="auto"/>
        <w:ind w:right="696" w:firstLine="0"/>
        <w:rPr>
          <w:sz w:val="24"/>
        </w:rPr>
      </w:pPr>
      <w:r w:rsidRPr="00AC4E9F">
        <w:rPr>
          <w:sz w:val="24"/>
        </w:rPr>
        <w:t>Данные о детях и семьях открыты только для персонала детского садаи, в случае необходимости, для консультантов (в той мере, в какой этого требуют</w:t>
      </w:r>
      <w:r w:rsidRPr="00AC4E9F">
        <w:rPr>
          <w:spacing w:val="-36"/>
          <w:sz w:val="24"/>
        </w:rPr>
        <w:t xml:space="preserve"> </w:t>
      </w:r>
      <w:r w:rsidRPr="00AC4E9F">
        <w:rPr>
          <w:sz w:val="24"/>
        </w:rPr>
        <w:t>обстоятельства).</w:t>
      </w:r>
    </w:p>
    <w:p w:rsidR="00B44FA5" w:rsidRPr="00AC4E9F" w:rsidRDefault="002B365D" w:rsidP="0007696A">
      <w:pPr>
        <w:pStyle w:val="a5"/>
        <w:numPr>
          <w:ilvl w:val="0"/>
          <w:numId w:val="16"/>
        </w:numPr>
        <w:tabs>
          <w:tab w:val="left" w:pos="1832"/>
          <w:tab w:val="left" w:pos="1833"/>
        </w:tabs>
        <w:spacing w:line="235" w:lineRule="auto"/>
        <w:ind w:right="696" w:firstLine="0"/>
        <w:rPr>
          <w:sz w:val="24"/>
        </w:rPr>
      </w:pPr>
      <w:r w:rsidRPr="00AC4E9F">
        <w:rPr>
          <w:sz w:val="24"/>
        </w:rPr>
        <w:t>Следует заранее предупредить членов семей о том, какая информация может быть сообщена всему педагогическому коллективу и для чего это будет</w:t>
      </w:r>
      <w:r w:rsidRPr="00AC4E9F">
        <w:rPr>
          <w:spacing w:val="-40"/>
          <w:sz w:val="24"/>
        </w:rPr>
        <w:t xml:space="preserve"> </w:t>
      </w:r>
      <w:r w:rsidRPr="00AC4E9F">
        <w:rPr>
          <w:sz w:val="24"/>
        </w:rPr>
        <w:t>сделано.</w:t>
      </w:r>
    </w:p>
    <w:p w:rsidR="00B44FA5" w:rsidRPr="00AC4E9F" w:rsidRDefault="002B365D" w:rsidP="0007696A">
      <w:pPr>
        <w:pStyle w:val="a5"/>
        <w:numPr>
          <w:ilvl w:val="0"/>
          <w:numId w:val="16"/>
        </w:numPr>
        <w:tabs>
          <w:tab w:val="left" w:pos="1832"/>
          <w:tab w:val="left" w:pos="1833"/>
        </w:tabs>
        <w:spacing w:before="9" w:line="235" w:lineRule="auto"/>
        <w:ind w:right="696" w:firstLine="0"/>
        <w:rPr>
          <w:sz w:val="24"/>
        </w:rPr>
      </w:pPr>
      <w:r w:rsidRPr="00AC4E9F">
        <w:rPr>
          <w:sz w:val="24"/>
        </w:rPr>
        <w:t>Нельзя сообщать информацию лицам, не занятым в программе, без письменного разрешения семьи, за исключением случаев, когда речь идет о дурном обращении с детьми или отсутствии заботы о</w:t>
      </w:r>
      <w:r w:rsidRPr="00AC4E9F">
        <w:rPr>
          <w:spacing w:val="-4"/>
          <w:sz w:val="24"/>
        </w:rPr>
        <w:t xml:space="preserve"> </w:t>
      </w:r>
      <w:r w:rsidRPr="00AC4E9F">
        <w:rPr>
          <w:sz w:val="24"/>
        </w:rPr>
        <w:t>них.</w:t>
      </w:r>
    </w:p>
    <w:p w:rsidR="00B44FA5" w:rsidRPr="00AC4E9F" w:rsidRDefault="002B365D" w:rsidP="0007696A">
      <w:pPr>
        <w:pStyle w:val="a5"/>
        <w:numPr>
          <w:ilvl w:val="0"/>
          <w:numId w:val="16"/>
        </w:numPr>
        <w:tabs>
          <w:tab w:val="left" w:pos="1832"/>
          <w:tab w:val="left" w:pos="1833"/>
        </w:tabs>
        <w:spacing w:before="11" w:line="235" w:lineRule="auto"/>
        <w:ind w:right="696" w:firstLine="0"/>
        <w:rPr>
          <w:sz w:val="24"/>
        </w:rPr>
      </w:pPr>
      <w:r w:rsidRPr="00AC4E9F">
        <w:rPr>
          <w:sz w:val="24"/>
        </w:rPr>
        <w:t>Консультации с другими организациями и лицами возможны только с согласия семей и в указанных ими</w:t>
      </w:r>
      <w:r w:rsidRPr="00AC4E9F">
        <w:rPr>
          <w:spacing w:val="4"/>
          <w:sz w:val="24"/>
        </w:rPr>
        <w:t xml:space="preserve"> </w:t>
      </w:r>
      <w:r w:rsidRPr="00AC4E9F">
        <w:rPr>
          <w:sz w:val="24"/>
        </w:rPr>
        <w:t>пределах.</w:t>
      </w:r>
    </w:p>
    <w:p w:rsidR="00B44FA5" w:rsidRPr="00AC4E9F" w:rsidRDefault="002B365D" w:rsidP="0007696A">
      <w:pPr>
        <w:pStyle w:val="a5"/>
        <w:numPr>
          <w:ilvl w:val="0"/>
          <w:numId w:val="16"/>
        </w:numPr>
        <w:tabs>
          <w:tab w:val="left" w:pos="1832"/>
          <w:tab w:val="left" w:pos="1833"/>
        </w:tabs>
        <w:spacing w:before="1"/>
        <w:ind w:right="632" w:firstLine="0"/>
        <w:rPr>
          <w:sz w:val="24"/>
        </w:rPr>
      </w:pPr>
      <w:r w:rsidRPr="00AC4E9F">
        <w:rPr>
          <w:sz w:val="24"/>
        </w:rPr>
        <w:t>Один раз в году при участии родителей и педагогов следует уточнять, какая информация будет собираться и как и кому</w:t>
      </w:r>
      <w:r w:rsidRPr="00AC4E9F">
        <w:rPr>
          <w:spacing w:val="-23"/>
          <w:sz w:val="24"/>
        </w:rPr>
        <w:t xml:space="preserve"> </w:t>
      </w:r>
      <w:r w:rsidRPr="00AC4E9F">
        <w:rPr>
          <w:sz w:val="24"/>
        </w:rPr>
        <w:t>сообщаться.</w:t>
      </w:r>
    </w:p>
    <w:p w:rsidR="00B44FA5" w:rsidRPr="00AC4E9F" w:rsidRDefault="002B365D" w:rsidP="0007696A">
      <w:pPr>
        <w:pStyle w:val="a5"/>
        <w:numPr>
          <w:ilvl w:val="0"/>
          <w:numId w:val="16"/>
        </w:numPr>
        <w:tabs>
          <w:tab w:val="left" w:pos="1832"/>
          <w:tab w:val="left" w:pos="1833"/>
        </w:tabs>
        <w:spacing w:before="2" w:line="292" w:lineRule="auto"/>
        <w:ind w:right="713" w:hanging="1"/>
        <w:rPr>
          <w:sz w:val="24"/>
        </w:rPr>
      </w:pPr>
      <w:r w:rsidRPr="00AC4E9F">
        <w:rPr>
          <w:sz w:val="24"/>
        </w:rPr>
        <w:t>Рассказывая о планах проведения политики конфиденциальности, следует указать, как будет использоваться информация, полученная с помощью</w:t>
      </w:r>
      <w:r w:rsidRPr="00AC4E9F">
        <w:rPr>
          <w:spacing w:val="-5"/>
          <w:sz w:val="24"/>
        </w:rPr>
        <w:t xml:space="preserve"> </w:t>
      </w:r>
      <w:r w:rsidRPr="00AC4E9F">
        <w:rPr>
          <w:sz w:val="24"/>
        </w:rPr>
        <w:t>опросников.</w:t>
      </w:r>
    </w:p>
    <w:p w:rsidR="00B44FA5" w:rsidRPr="00AC4E9F" w:rsidRDefault="002B365D" w:rsidP="0007696A">
      <w:pPr>
        <w:pStyle w:val="a5"/>
        <w:numPr>
          <w:ilvl w:val="0"/>
          <w:numId w:val="16"/>
        </w:numPr>
        <w:tabs>
          <w:tab w:val="left" w:pos="1827"/>
          <w:tab w:val="left" w:pos="1828"/>
        </w:tabs>
        <w:spacing w:before="74"/>
        <w:ind w:left="819" w:right="632" w:firstLine="0"/>
        <w:rPr>
          <w:sz w:val="24"/>
        </w:rPr>
      </w:pPr>
      <w:r w:rsidRPr="00AC4E9F">
        <w:rPr>
          <w:sz w:val="24"/>
        </w:rPr>
        <w:t>Важно записывать и хранить только ту информацию, которая существенна для реализации Программы и не вызывает возражений</w:t>
      </w:r>
      <w:r w:rsidRPr="00AC4E9F">
        <w:rPr>
          <w:spacing w:val="-7"/>
          <w:sz w:val="24"/>
        </w:rPr>
        <w:t xml:space="preserve"> </w:t>
      </w:r>
      <w:r w:rsidRPr="00AC4E9F">
        <w:rPr>
          <w:sz w:val="24"/>
        </w:rPr>
        <w:t>родителей.</w:t>
      </w:r>
    </w:p>
    <w:p w:rsidR="00B44FA5" w:rsidRPr="00AC4E9F" w:rsidRDefault="002B365D">
      <w:pPr>
        <w:spacing w:before="4" w:line="274" w:lineRule="exact"/>
        <w:ind w:left="820"/>
        <w:jc w:val="both"/>
        <w:rPr>
          <w:i/>
          <w:sz w:val="24"/>
        </w:rPr>
      </w:pPr>
      <w:r w:rsidRPr="00AC4E9F">
        <w:rPr>
          <w:i/>
          <w:sz w:val="24"/>
        </w:rPr>
        <w:t>Индивидуальная педагогическая диагностика учителем-логопедом</w:t>
      </w:r>
    </w:p>
    <w:p w:rsidR="00B44FA5" w:rsidRPr="00AC4E9F" w:rsidRDefault="002B365D" w:rsidP="00E66A97">
      <w:pPr>
        <w:pStyle w:val="a3"/>
        <w:ind w:left="819" w:right="617" w:firstLine="621"/>
      </w:pPr>
      <w:r w:rsidRPr="00AC4E9F">
        <w:t xml:space="preserve">В старшей и подготовительной к школе логопедической группе углубленное логопедическое обследование детей осуществляется учителем-логопедом в первые две недели сентября. Задачами углубленного логопедического обследования являются выявление особенностей общего и речевого развития детей: состояния компонентов речевой системы, соотношения развития различных компонентов речи, сопоставление уровня развития языковых средств с их активизацией (использованием в речевой деятельности). Углубленное </w:t>
      </w:r>
      <w:r w:rsidRPr="00AC4E9F">
        <w:lastRenderedPageBreak/>
        <w:t>логопедическое обследование позволяет выявить не только негативную симптоматику в отношении общего и речевого развития ребенка, но и позитивные симптомы, компенсаторные возможности, зону ближайшего развития. Диагностика позволяет решать задачи развивающего обучения и адаптировать программу в соответствии с возможностями и способностями каждого ребенка. Речевая карта к Программе разработана для детей с тяжелыми нарушениями речи с 4 до 7, что позволяет проследить динамику речевого развития ребенка на протяжении трех</w:t>
      </w:r>
      <w:r w:rsidRPr="00AC4E9F">
        <w:rPr>
          <w:spacing w:val="-17"/>
        </w:rPr>
        <w:t xml:space="preserve"> </w:t>
      </w:r>
      <w:r w:rsidRPr="00AC4E9F">
        <w:t>лет.</w:t>
      </w:r>
    </w:p>
    <w:p w:rsidR="00B44FA5" w:rsidRPr="00AC4E9F" w:rsidRDefault="002B365D" w:rsidP="00E66A97">
      <w:pPr>
        <w:pStyle w:val="a3"/>
        <w:ind w:left="819" w:right="621" w:firstLine="621"/>
        <w:rPr>
          <w:i/>
        </w:rPr>
      </w:pPr>
      <w:r w:rsidRPr="00AC4E9F">
        <w:t xml:space="preserve">С целью выявления нуждающихся в логопедической помощи учитель-логопед проводит экспресс-обследование звукопроизношения у детей </w:t>
      </w:r>
      <w:r w:rsidRPr="00AC4E9F">
        <w:rPr>
          <w:i/>
        </w:rPr>
        <w:t>среднего дошкольного возраста.</w:t>
      </w:r>
    </w:p>
    <w:p w:rsidR="00B44FA5" w:rsidRPr="00AC4E9F" w:rsidRDefault="002B365D" w:rsidP="00E66A97">
      <w:pPr>
        <w:pStyle w:val="a3"/>
        <w:ind w:left="819" w:right="619" w:firstLine="621"/>
      </w:pPr>
      <w:r w:rsidRPr="00AC4E9F">
        <w:t>Обследование проводится в течение февраля-марта. Задачами логопедического обследования являются выявление особенностей общего и речевого развития детей: состояния компонентов речевой системы, соотношения развития различных компонентов речи, сопоставление уровня развития языковых средств с их активизацией (использованием в речевой деятельности). Логопедическое обследование позволяет выявить негативную симптоматику в отношении общего и речевого развития ребенка. Мониторинг общего развития детей осуществляется воспитателями, педагогом-психологом, музыкальным руководителем и руководителем физического воспитания в течение учебного года. Раннее выявление таких детей и проведение соответствующих коррекционных мероприятий может в значительной степени ускорить ход их речевого и психического</w:t>
      </w:r>
      <w:r w:rsidRPr="00AC4E9F">
        <w:rPr>
          <w:spacing w:val="-1"/>
        </w:rPr>
        <w:t xml:space="preserve"> </w:t>
      </w:r>
      <w:r w:rsidRPr="00AC4E9F">
        <w:t>развития.</w:t>
      </w:r>
    </w:p>
    <w:p w:rsidR="00B44FA5" w:rsidRDefault="002B365D">
      <w:pPr>
        <w:pStyle w:val="a3"/>
        <w:ind w:left="819" w:right="623" w:firstLine="708"/>
      </w:pPr>
      <w:r w:rsidRPr="00AC4E9F">
        <w:t>В целях предупреждения тяжелых нарушений речи предлагаются рекомендации для родителей детей младшего школьного возраста, относящихся к группе риска, а также детей с различными отклонениями в физическом и/или психическом развитии.</w:t>
      </w:r>
    </w:p>
    <w:p w:rsidR="000433AF" w:rsidRPr="00AC4E9F" w:rsidRDefault="000433AF">
      <w:pPr>
        <w:pStyle w:val="a3"/>
        <w:ind w:left="819" w:right="623" w:firstLine="708"/>
      </w:pPr>
    </w:p>
    <w:p w:rsidR="00B44FA5" w:rsidRPr="000433AF" w:rsidRDefault="002B365D" w:rsidP="0007696A">
      <w:pPr>
        <w:pStyle w:val="2"/>
        <w:numPr>
          <w:ilvl w:val="0"/>
          <w:numId w:val="20"/>
        </w:numPr>
        <w:tabs>
          <w:tab w:val="left" w:pos="1060"/>
        </w:tabs>
        <w:spacing w:before="60"/>
        <w:ind w:left="1060"/>
        <w:jc w:val="left"/>
      </w:pPr>
      <w:bookmarkStart w:id="5" w:name="2._СОДЕРЖАТЕЛЬНЫЙ_РАЗДЕЛ"/>
      <w:bookmarkEnd w:id="5"/>
      <w:r w:rsidRPr="000433AF">
        <w:t>СОДЕРЖАТЕЛЬНЫЙ РАЗДЕЛ</w:t>
      </w:r>
    </w:p>
    <w:p w:rsidR="00B44FA5" w:rsidRPr="00284730" w:rsidRDefault="002B365D" w:rsidP="00284730">
      <w:pPr>
        <w:pStyle w:val="a5"/>
        <w:tabs>
          <w:tab w:val="left" w:pos="1560"/>
        </w:tabs>
        <w:ind w:left="820" w:right="1050"/>
        <w:jc w:val="right"/>
        <w:rPr>
          <w:sz w:val="24"/>
        </w:rPr>
      </w:pPr>
      <w:r w:rsidRPr="00284730">
        <w:rPr>
          <w:sz w:val="24"/>
        </w:rPr>
        <w:t>Описание образовательной деятельности в соответствии с направлениями</w:t>
      </w:r>
      <w:r w:rsidRPr="00284730">
        <w:rPr>
          <w:color w:val="FF0000"/>
          <w:sz w:val="24"/>
        </w:rPr>
        <w:t xml:space="preserve"> </w:t>
      </w:r>
      <w:r w:rsidR="00284730" w:rsidRPr="00284730">
        <w:rPr>
          <w:sz w:val="24"/>
        </w:rPr>
        <w:t xml:space="preserve">развития  </w:t>
      </w:r>
      <w:r w:rsidRPr="00284730">
        <w:rPr>
          <w:sz w:val="24"/>
        </w:rPr>
        <w:t>ребенка, представленными в пяти образовательных</w:t>
      </w:r>
      <w:r w:rsidRPr="00284730">
        <w:rPr>
          <w:spacing w:val="-21"/>
          <w:sz w:val="24"/>
        </w:rPr>
        <w:t xml:space="preserve"> </w:t>
      </w:r>
      <w:r w:rsidRPr="00284730">
        <w:rPr>
          <w:sz w:val="24"/>
        </w:rPr>
        <w:t>областях</w:t>
      </w:r>
    </w:p>
    <w:p w:rsidR="00B44FA5" w:rsidRPr="000433AF" w:rsidRDefault="002B365D" w:rsidP="0007696A">
      <w:pPr>
        <w:pStyle w:val="a5"/>
        <w:numPr>
          <w:ilvl w:val="2"/>
          <w:numId w:val="20"/>
        </w:numPr>
        <w:tabs>
          <w:tab w:val="left" w:pos="2083"/>
          <w:tab w:val="left" w:pos="2085"/>
        </w:tabs>
        <w:spacing w:line="247" w:lineRule="auto"/>
        <w:ind w:left="819" w:right="630" w:firstLine="0"/>
        <w:rPr>
          <w:b/>
          <w:sz w:val="24"/>
        </w:rPr>
      </w:pPr>
      <w:r w:rsidRPr="000433AF">
        <w:rPr>
          <w:b/>
          <w:sz w:val="24"/>
        </w:rPr>
        <w:t xml:space="preserve">Описание образовательной деятельности: </w:t>
      </w:r>
      <w:r w:rsidRPr="000433AF">
        <w:rPr>
          <w:sz w:val="24"/>
        </w:rPr>
        <w:t>с</w:t>
      </w:r>
      <w:r w:rsidRPr="000433AF">
        <w:rPr>
          <w:b/>
          <w:sz w:val="24"/>
        </w:rPr>
        <w:t>тарший дошкольный возраст (с 5 до 6</w:t>
      </w:r>
      <w:r w:rsidRPr="000433AF">
        <w:rPr>
          <w:b/>
          <w:spacing w:val="-5"/>
          <w:sz w:val="24"/>
        </w:rPr>
        <w:t xml:space="preserve"> </w:t>
      </w:r>
      <w:r w:rsidRPr="000433AF">
        <w:rPr>
          <w:b/>
          <w:sz w:val="24"/>
        </w:rPr>
        <w:t>лет)</w:t>
      </w:r>
    </w:p>
    <w:p w:rsidR="00B44FA5" w:rsidRPr="000433AF" w:rsidRDefault="000433AF">
      <w:pPr>
        <w:spacing w:line="261" w:lineRule="exact"/>
        <w:ind w:left="819"/>
        <w:rPr>
          <w:b/>
          <w:sz w:val="24"/>
        </w:rPr>
      </w:pPr>
      <w:r>
        <w:rPr>
          <w:b/>
          <w:sz w:val="24"/>
        </w:rPr>
        <w:t>2.1.2.</w:t>
      </w:r>
      <w:r w:rsidR="002B365D" w:rsidRPr="000433AF">
        <w:rPr>
          <w:b/>
          <w:sz w:val="24"/>
        </w:rPr>
        <w:t>Образовательная область «Речевое развитие»</w:t>
      </w:r>
    </w:p>
    <w:p w:rsidR="00B44FA5" w:rsidRPr="000433AF" w:rsidRDefault="002B365D">
      <w:pPr>
        <w:spacing w:line="274" w:lineRule="exact"/>
        <w:ind w:left="4735"/>
        <w:rPr>
          <w:i/>
          <w:sz w:val="24"/>
        </w:rPr>
      </w:pPr>
      <w:r w:rsidRPr="000433AF">
        <w:rPr>
          <w:i/>
          <w:sz w:val="24"/>
        </w:rPr>
        <w:t>Развитие словаря</w:t>
      </w:r>
    </w:p>
    <w:p w:rsidR="00B44FA5" w:rsidRPr="000433AF" w:rsidRDefault="002B365D" w:rsidP="00E66A97">
      <w:pPr>
        <w:pStyle w:val="a3"/>
        <w:ind w:left="819" w:right="626" w:firstLine="621"/>
      </w:pPr>
      <w:r w:rsidRPr="000433AF">
        <w:t>Уточнить и расширить запас представлений на основе наблюдения и осмысления предметов и явлений окружающей действительности, создать достаточный запас словарных</w:t>
      </w:r>
      <w:r w:rsidRPr="000433AF">
        <w:rPr>
          <w:spacing w:val="-19"/>
        </w:rPr>
        <w:t xml:space="preserve"> </w:t>
      </w:r>
      <w:r w:rsidRPr="000433AF">
        <w:t>образов.</w:t>
      </w:r>
    </w:p>
    <w:p w:rsidR="00B44FA5" w:rsidRPr="000433AF" w:rsidRDefault="002B365D" w:rsidP="00E66A97">
      <w:pPr>
        <w:pStyle w:val="a3"/>
        <w:spacing w:line="237" w:lineRule="auto"/>
        <w:ind w:left="819" w:right="624" w:firstLine="621"/>
      </w:pPr>
      <w:r w:rsidRPr="000433AF">
        <w:t>Обеспечить переход от накопленных представлений и пассивного речевого запаса к активному использованию речевых средств.</w:t>
      </w:r>
    </w:p>
    <w:p w:rsidR="00B44FA5" w:rsidRPr="000433AF" w:rsidRDefault="002B365D" w:rsidP="00E66A97">
      <w:pPr>
        <w:pStyle w:val="a3"/>
        <w:ind w:left="819" w:right="626" w:firstLine="621"/>
      </w:pPr>
      <w:r w:rsidRPr="000433AF">
        <w:t>Расширить объем правильно произносимых существительных - названий предметов, объектов, их частей по всем изучаемым лексическим темам.</w:t>
      </w:r>
    </w:p>
    <w:p w:rsidR="00B44FA5" w:rsidRPr="000433AF" w:rsidRDefault="002B365D">
      <w:pPr>
        <w:pStyle w:val="a3"/>
        <w:ind w:left="819" w:right="630"/>
      </w:pPr>
      <w:r w:rsidRPr="000433AF">
        <w:t>Учить группировать предметы по признакам их соотнесенности и на этой основе развивать понимание обобщающего значения слов, формировать доступные родовые и видовые обобщающие понятия.</w:t>
      </w:r>
    </w:p>
    <w:p w:rsidR="00B44FA5" w:rsidRPr="000433AF" w:rsidRDefault="002B365D" w:rsidP="00E66A97">
      <w:pPr>
        <w:pStyle w:val="a3"/>
        <w:ind w:left="819" w:right="632" w:firstLine="621"/>
      </w:pPr>
      <w:r w:rsidRPr="000433AF">
        <w:t>Расширить глагольный словарь на основе работы по усвоению понимания действий, выраженных приставочными глаголами; работы по усвоению понимания действий, выраженных личными и возвратными глаголами.</w:t>
      </w:r>
    </w:p>
    <w:p w:rsidR="00B44FA5" w:rsidRPr="000433AF" w:rsidRDefault="002B365D">
      <w:pPr>
        <w:pStyle w:val="a3"/>
        <w:ind w:left="819" w:right="626"/>
      </w:pPr>
      <w:r w:rsidRPr="000433AF">
        <w:t xml:space="preserve">Учить различать и выделять в словосочетаниях названия признаков предметов по их назначению и по вопросам: </w:t>
      </w:r>
      <w:r w:rsidRPr="000433AF">
        <w:rPr>
          <w:i/>
        </w:rPr>
        <w:t xml:space="preserve">какой? какая? какое? </w:t>
      </w:r>
      <w:r w:rsidRPr="000433AF">
        <w:t>Обогащать активный словарь относительными прилагательными со значением соотнесенности с продуктами питания, растениями, материалами; притяжательными прилагательными, прилагательными с ласкательным значением.</w:t>
      </w:r>
    </w:p>
    <w:p w:rsidR="00B44FA5" w:rsidRPr="000433AF" w:rsidRDefault="002B365D" w:rsidP="00E66A97">
      <w:pPr>
        <w:pStyle w:val="a3"/>
        <w:ind w:left="819" w:right="627" w:firstLine="621"/>
      </w:pPr>
      <w:r w:rsidRPr="000433AF">
        <w:t>Учить сопоставлять предметы и явления и на этой основе обеспечить понимание и использование в речи слов-синонимов и слов-антонимов.</w:t>
      </w:r>
    </w:p>
    <w:p w:rsidR="00B44FA5" w:rsidRPr="000433AF" w:rsidRDefault="002B365D" w:rsidP="00E66A97">
      <w:pPr>
        <w:pStyle w:val="a3"/>
        <w:ind w:left="819" w:right="631" w:firstLine="621"/>
      </w:pPr>
      <w:r w:rsidRPr="000433AF">
        <w:t>Расширить понимание значения простых предлогов и активизировать их использование в речи.</w:t>
      </w:r>
    </w:p>
    <w:p w:rsidR="00B44FA5" w:rsidRPr="000433AF" w:rsidRDefault="002B365D" w:rsidP="00E66A97">
      <w:pPr>
        <w:pStyle w:val="a3"/>
        <w:ind w:left="819" w:right="628" w:firstLine="621"/>
      </w:pPr>
      <w:r w:rsidRPr="000433AF">
        <w:lastRenderedPageBreak/>
        <w:t>Обеспечить усвоение притяжательных местоимений, определительных местоимений, указательных наречий, количественных и порядковых числительных и их использование в экспрессивной речи.</w:t>
      </w:r>
    </w:p>
    <w:p w:rsidR="00B44FA5" w:rsidRPr="000433AF" w:rsidRDefault="002B365D">
      <w:pPr>
        <w:pStyle w:val="a3"/>
        <w:ind w:left="819"/>
      </w:pPr>
      <w:r w:rsidRPr="000433AF">
        <w:t xml:space="preserve">Закрепить понятие </w:t>
      </w:r>
      <w:r w:rsidRPr="000433AF">
        <w:rPr>
          <w:i/>
        </w:rPr>
        <w:t xml:space="preserve">слово </w:t>
      </w:r>
      <w:r w:rsidRPr="000433AF">
        <w:t>и умение оперировать им.</w:t>
      </w:r>
    </w:p>
    <w:p w:rsidR="00B44FA5" w:rsidRPr="000433AF" w:rsidRDefault="002B365D">
      <w:pPr>
        <w:ind w:left="2203"/>
        <w:jc w:val="both"/>
        <w:rPr>
          <w:i/>
          <w:sz w:val="24"/>
        </w:rPr>
      </w:pPr>
      <w:r w:rsidRPr="000433AF">
        <w:rPr>
          <w:i/>
          <w:sz w:val="24"/>
        </w:rPr>
        <w:t>Формирование и совершенствование грамматического строя речи</w:t>
      </w:r>
    </w:p>
    <w:p w:rsidR="00B44FA5" w:rsidRPr="000433AF" w:rsidRDefault="002B365D" w:rsidP="00E66A97">
      <w:pPr>
        <w:pStyle w:val="a3"/>
        <w:spacing w:before="62"/>
        <w:ind w:left="819" w:right="623" w:firstLine="621"/>
      </w:pPr>
      <w:r w:rsidRPr="000433AF">
        <w:t>Обеспечить дальнейшее усвоение и использование в экспрессивной речи некоторых форм словоизменения: окончаний имен существительных в единственном и множественном числе в именительном падеже, в косвенных падежах без предлога и с простыми предлогами; окончаний глаголов настоящего времени, глаголов мужского и женского рода в прошедшем времени.</w:t>
      </w:r>
    </w:p>
    <w:p w:rsidR="00B44FA5" w:rsidRPr="000433AF" w:rsidRDefault="002B365D" w:rsidP="00E66A97">
      <w:pPr>
        <w:pStyle w:val="a3"/>
        <w:spacing w:before="4"/>
        <w:ind w:left="819" w:right="624" w:firstLine="621"/>
      </w:pPr>
      <w:r w:rsidRPr="000433AF">
        <w:t xml:space="preserve">Обеспечить практическое усвоение некоторых способов словообразования и на этой основе использование в экспрессивной речи существительных и прилагательных с уменьшительно- ласкательными суффиксами, существительных с суффиксами </w:t>
      </w:r>
      <w:r w:rsidRPr="000433AF">
        <w:rPr>
          <w:i/>
        </w:rPr>
        <w:t xml:space="preserve">-онок,- енок, -ат,-ят, </w:t>
      </w:r>
      <w:r w:rsidRPr="000433AF">
        <w:t>глаголов с различными</w:t>
      </w:r>
      <w:r w:rsidRPr="000433AF">
        <w:rPr>
          <w:spacing w:val="-1"/>
        </w:rPr>
        <w:t xml:space="preserve"> </w:t>
      </w:r>
      <w:r w:rsidRPr="000433AF">
        <w:t>приставками.</w:t>
      </w:r>
    </w:p>
    <w:p w:rsidR="00B44FA5" w:rsidRPr="000433AF" w:rsidRDefault="002B365D" w:rsidP="00E66A97">
      <w:pPr>
        <w:pStyle w:val="a3"/>
        <w:ind w:left="819" w:right="627" w:firstLine="621"/>
      </w:pPr>
      <w:r w:rsidRPr="000433AF">
        <w:t>Научить образовывать и использовать в экспрессивной речи относительные и притяжательные прилагательные.</w:t>
      </w:r>
    </w:p>
    <w:p w:rsidR="00B44FA5" w:rsidRPr="000433AF" w:rsidRDefault="002B365D" w:rsidP="00E66A97">
      <w:pPr>
        <w:pStyle w:val="a3"/>
        <w:ind w:left="819" w:right="629" w:firstLine="621"/>
      </w:pPr>
      <w:r w:rsidRPr="000433AF">
        <w:t>Совершенствовать навык согласования прилагательных и числительных с существительными в роде, числе, падеже.</w:t>
      </w:r>
    </w:p>
    <w:p w:rsidR="00B44FA5" w:rsidRPr="000433AF" w:rsidRDefault="002B365D" w:rsidP="00E66A97">
      <w:pPr>
        <w:pStyle w:val="a3"/>
        <w:ind w:left="819" w:right="621" w:firstLine="621"/>
      </w:pPr>
      <w:r w:rsidRPr="000433AF">
        <w:t>Совершенствовать умение составлять простые предложения по вопросам, по картинке и по демонстрации действия, распространять их однородными членами.</w:t>
      </w:r>
    </w:p>
    <w:p w:rsidR="00B44FA5" w:rsidRPr="000433AF" w:rsidRDefault="002B365D" w:rsidP="00E66A97">
      <w:pPr>
        <w:pStyle w:val="a3"/>
        <w:ind w:left="819" w:right="623" w:firstLine="621"/>
      </w:pPr>
      <w:r w:rsidRPr="000433AF">
        <w:t>Сформировать умение составлять простые предложения с противительными союзами, сложносочиненные и сложноподчиненные предложения.</w:t>
      </w:r>
    </w:p>
    <w:p w:rsidR="00B44FA5" w:rsidRPr="000433AF" w:rsidRDefault="002B365D" w:rsidP="00E66A97">
      <w:pPr>
        <w:pStyle w:val="a3"/>
        <w:ind w:left="819" w:right="624" w:firstLine="128"/>
      </w:pPr>
      <w:r w:rsidRPr="000433AF">
        <w:t xml:space="preserve">Сформировать понятие </w:t>
      </w:r>
      <w:r w:rsidRPr="000433AF">
        <w:rPr>
          <w:i/>
        </w:rPr>
        <w:t xml:space="preserve">предложение </w:t>
      </w:r>
      <w:r w:rsidRPr="000433AF">
        <w:t>и умение оперировать им, а также навык анализа простого двусоставного предложения из двух-трех слов (без предлога).</w:t>
      </w:r>
    </w:p>
    <w:p w:rsidR="00B44FA5" w:rsidRPr="000433AF" w:rsidRDefault="002B365D" w:rsidP="00E66A97">
      <w:pPr>
        <w:spacing w:before="76"/>
        <w:ind w:left="819" w:right="494" w:firstLine="621"/>
        <w:rPr>
          <w:i/>
          <w:sz w:val="24"/>
        </w:rPr>
      </w:pPr>
      <w:r w:rsidRPr="000433AF">
        <w:rPr>
          <w:i/>
          <w:sz w:val="24"/>
        </w:rPr>
        <w:t>Развитие фонетико-фонематической системы языка и навыков языкового анализа Развитие просодической стороны речи</w:t>
      </w:r>
    </w:p>
    <w:p w:rsidR="00B44FA5" w:rsidRPr="000433AF" w:rsidRDefault="002B365D">
      <w:pPr>
        <w:pStyle w:val="a3"/>
        <w:ind w:left="819" w:right="2748"/>
        <w:jc w:val="left"/>
      </w:pPr>
      <w:r w:rsidRPr="000433AF">
        <w:t>Формировать правильное речевое дыхание и длительный ротовой выдох. Закрепить навык мягкого голосоведения.</w:t>
      </w:r>
    </w:p>
    <w:p w:rsidR="00B44FA5" w:rsidRPr="000433AF" w:rsidRDefault="002B365D">
      <w:pPr>
        <w:pStyle w:val="a3"/>
        <w:ind w:left="819" w:right="635"/>
        <w:jc w:val="left"/>
      </w:pPr>
      <w:r w:rsidRPr="000433AF">
        <w:t>Воспитывать умеренный темп речи по подражанию педагогу и в упражнениях на координацию речи с движением.</w:t>
      </w:r>
    </w:p>
    <w:p w:rsidR="00B44FA5" w:rsidRPr="000433AF" w:rsidRDefault="002B365D">
      <w:pPr>
        <w:pStyle w:val="a3"/>
        <w:ind w:left="819"/>
        <w:jc w:val="left"/>
      </w:pPr>
      <w:r w:rsidRPr="000433AF">
        <w:t>Развивать ритмичность речи, ее интонационную выразительность, модуляцию голоса.</w:t>
      </w:r>
    </w:p>
    <w:p w:rsidR="00B44FA5" w:rsidRPr="000433AF" w:rsidRDefault="002B365D" w:rsidP="00E66A97">
      <w:pPr>
        <w:ind w:left="819" w:firstLine="621"/>
        <w:rPr>
          <w:i/>
          <w:sz w:val="24"/>
        </w:rPr>
      </w:pPr>
      <w:r w:rsidRPr="000433AF">
        <w:rPr>
          <w:i/>
          <w:sz w:val="24"/>
        </w:rPr>
        <w:t>Коррекция произносительной стороны речи</w:t>
      </w:r>
    </w:p>
    <w:p w:rsidR="00B44FA5" w:rsidRPr="000433AF" w:rsidRDefault="002B365D">
      <w:pPr>
        <w:pStyle w:val="a3"/>
        <w:ind w:left="819"/>
        <w:jc w:val="left"/>
      </w:pPr>
      <w:r w:rsidRPr="000433AF">
        <w:t>Закрепить правильное произношение имеющихся звуков в игровой и свободной речевой деятельности.</w:t>
      </w:r>
    </w:p>
    <w:p w:rsidR="00B44FA5" w:rsidRPr="000433AF" w:rsidRDefault="002B365D">
      <w:pPr>
        <w:pStyle w:val="a3"/>
        <w:ind w:left="819" w:right="635"/>
        <w:jc w:val="left"/>
      </w:pPr>
      <w:r w:rsidRPr="000433AF">
        <w:t>Активизировать движения речевого аппарата, готовить его к формированию звуков всех групп.</w:t>
      </w:r>
    </w:p>
    <w:p w:rsidR="00B44FA5" w:rsidRPr="000433AF" w:rsidRDefault="002B365D">
      <w:pPr>
        <w:pStyle w:val="a3"/>
        <w:ind w:left="819" w:right="629"/>
      </w:pPr>
      <w:r w:rsidRPr="000433AF">
        <w:t>Сформировать правильные уклады свистящих, шипящих, аффрикат, йотированных и сонорных звуков, автоматизировать поставленные звуки в свободной речевой и игровой деятельности.</w:t>
      </w:r>
    </w:p>
    <w:p w:rsidR="00B44FA5" w:rsidRPr="000433AF" w:rsidRDefault="002B365D" w:rsidP="00E66A97">
      <w:pPr>
        <w:ind w:left="819" w:firstLine="621"/>
        <w:jc w:val="both"/>
        <w:rPr>
          <w:i/>
          <w:sz w:val="24"/>
        </w:rPr>
      </w:pPr>
      <w:r w:rsidRPr="000433AF">
        <w:rPr>
          <w:i/>
          <w:sz w:val="24"/>
        </w:rPr>
        <w:t>Работа над слоговой структурой слова</w:t>
      </w:r>
    </w:p>
    <w:p w:rsidR="00B44FA5" w:rsidRPr="000433AF" w:rsidRDefault="002B365D">
      <w:pPr>
        <w:pStyle w:val="a3"/>
        <w:ind w:left="819" w:right="628"/>
      </w:pPr>
      <w:r w:rsidRPr="000433AF">
        <w:t>Совершенствовать умение различать на слух длинные и короткие слова. Учить запоминать и воспроизводить цепочки слогов со сменой ударения и интонации, цепочек слогов с разными согласными и одинаковыми гласными; цепочек слогов со стечением согласных.</w:t>
      </w:r>
    </w:p>
    <w:p w:rsidR="00B44FA5" w:rsidRPr="000433AF" w:rsidRDefault="002B365D">
      <w:pPr>
        <w:pStyle w:val="a3"/>
        <w:ind w:left="819" w:right="628"/>
      </w:pPr>
      <w:r w:rsidRPr="000433AF">
        <w:t>Обеспечить дальнейшее усвоение и использование в речи слов различной звукослоговой структуры.</w:t>
      </w:r>
    </w:p>
    <w:p w:rsidR="00B44FA5" w:rsidRPr="000433AF" w:rsidRDefault="002B365D">
      <w:pPr>
        <w:pStyle w:val="a3"/>
        <w:ind w:left="819" w:right="631"/>
      </w:pPr>
      <w:r w:rsidRPr="000433AF">
        <w:t>Сформировать навыки слогового анализа и синтеза слов, состоящих из двух слогов, одного слога, трех слогов.</w:t>
      </w:r>
    </w:p>
    <w:p w:rsidR="00B44FA5" w:rsidRPr="000433AF" w:rsidRDefault="002B365D">
      <w:pPr>
        <w:pStyle w:val="a3"/>
        <w:ind w:left="819"/>
      </w:pPr>
      <w:r w:rsidRPr="000433AF">
        <w:t xml:space="preserve">Закрепить понятие </w:t>
      </w:r>
      <w:r w:rsidRPr="000433AF">
        <w:rPr>
          <w:i/>
        </w:rPr>
        <w:t xml:space="preserve">слог </w:t>
      </w:r>
      <w:r w:rsidRPr="000433AF">
        <w:t>и умение оперировать им.</w:t>
      </w:r>
    </w:p>
    <w:p w:rsidR="00B44FA5" w:rsidRPr="000433AF" w:rsidRDefault="002B365D" w:rsidP="00E66A97">
      <w:pPr>
        <w:ind w:left="819" w:firstLine="621"/>
        <w:jc w:val="both"/>
        <w:rPr>
          <w:i/>
          <w:sz w:val="24"/>
        </w:rPr>
      </w:pPr>
      <w:r w:rsidRPr="000433AF">
        <w:rPr>
          <w:i/>
          <w:sz w:val="24"/>
        </w:rPr>
        <w:t>Совершенствование фонематического восприятия, навыков звукового анализа и синтеза</w:t>
      </w:r>
    </w:p>
    <w:p w:rsidR="00B44FA5" w:rsidRPr="000433AF" w:rsidRDefault="002B365D">
      <w:pPr>
        <w:pStyle w:val="a3"/>
        <w:ind w:left="819"/>
      </w:pPr>
      <w:r w:rsidRPr="000433AF">
        <w:t>Совершенствовать умение различать на слух гласные звуки.</w:t>
      </w:r>
    </w:p>
    <w:p w:rsidR="00B44FA5" w:rsidRPr="000433AF" w:rsidRDefault="002B365D">
      <w:pPr>
        <w:pStyle w:val="a3"/>
        <w:ind w:left="819" w:right="625"/>
      </w:pPr>
      <w:r w:rsidRPr="000433AF">
        <w:t xml:space="preserve">Закрепить представления о гласных и согласных звуках, их отличительных признаках. Упражнять в различении на слух гласных и согласных звуков, в подборе слов на заданные </w:t>
      </w:r>
      <w:r w:rsidRPr="000433AF">
        <w:lastRenderedPageBreak/>
        <w:t>гласные и согласные звуки.</w:t>
      </w:r>
    </w:p>
    <w:p w:rsidR="00B44FA5" w:rsidRPr="000433AF" w:rsidRDefault="002B365D">
      <w:pPr>
        <w:pStyle w:val="a3"/>
        <w:ind w:left="819" w:right="640"/>
      </w:pPr>
      <w:r w:rsidRPr="000433AF">
        <w:t>Формировать умение различать на слух согласные звуки, близкие по артикуляционным признакам в ряду звуков, слогов, слов, в предложениях, свободной</w:t>
      </w:r>
    </w:p>
    <w:p w:rsidR="00B44FA5" w:rsidRPr="000433AF" w:rsidRDefault="002B365D">
      <w:pPr>
        <w:pStyle w:val="a3"/>
      </w:pPr>
      <w:r w:rsidRPr="000433AF">
        <w:t>игровой и речевой деятельности.</w:t>
      </w:r>
    </w:p>
    <w:p w:rsidR="00B44FA5" w:rsidRPr="000433AF" w:rsidRDefault="002B365D">
      <w:pPr>
        <w:pStyle w:val="a3"/>
        <w:ind w:right="634"/>
      </w:pPr>
      <w:r w:rsidRPr="000433AF">
        <w:t>Закреплять навык выделения заданных звуков из ряда звуков, гласных из начала слова, согласных из конца и начала слова.</w:t>
      </w:r>
    </w:p>
    <w:p w:rsidR="00B44FA5" w:rsidRPr="000433AF" w:rsidRDefault="002B365D">
      <w:pPr>
        <w:pStyle w:val="a3"/>
        <w:spacing w:line="242" w:lineRule="auto"/>
        <w:ind w:right="626"/>
      </w:pPr>
      <w:r w:rsidRPr="000433AF">
        <w:t>Совершенствовать навык анализа и синтеза открытых и закрытых слогов, слов из трех- пяти звуков (в случае, когда написание слова не расходится с его произношением).</w:t>
      </w:r>
    </w:p>
    <w:p w:rsidR="00B44FA5" w:rsidRPr="000433AF" w:rsidRDefault="002B365D">
      <w:pPr>
        <w:pStyle w:val="a3"/>
        <w:ind w:right="635"/>
        <w:jc w:val="left"/>
      </w:pPr>
      <w:r w:rsidRPr="000433AF">
        <w:t>Формировать навык различения согласных звуков по признакам: глухой-звонкий, твердый- мягкий.</w:t>
      </w:r>
    </w:p>
    <w:p w:rsidR="00B44FA5" w:rsidRPr="000433AF" w:rsidRDefault="002B365D">
      <w:pPr>
        <w:ind w:left="820"/>
        <w:rPr>
          <w:sz w:val="24"/>
        </w:rPr>
      </w:pPr>
      <w:r w:rsidRPr="000433AF">
        <w:rPr>
          <w:sz w:val="24"/>
        </w:rPr>
        <w:t xml:space="preserve">Закрепить понятия </w:t>
      </w:r>
      <w:r w:rsidRPr="000433AF">
        <w:rPr>
          <w:i/>
          <w:sz w:val="24"/>
        </w:rPr>
        <w:t>звук, гласный звук, согласный звук</w:t>
      </w:r>
      <w:r w:rsidRPr="000433AF">
        <w:rPr>
          <w:sz w:val="24"/>
        </w:rPr>
        <w:t>.</w:t>
      </w:r>
    </w:p>
    <w:p w:rsidR="00B44FA5" w:rsidRPr="000433AF" w:rsidRDefault="002B365D">
      <w:pPr>
        <w:ind w:left="820" w:right="691"/>
        <w:rPr>
          <w:i/>
          <w:sz w:val="24"/>
        </w:rPr>
      </w:pPr>
      <w:r w:rsidRPr="000433AF">
        <w:rPr>
          <w:sz w:val="24"/>
        </w:rPr>
        <w:t xml:space="preserve">Сформировать понятия </w:t>
      </w:r>
      <w:r w:rsidRPr="000433AF">
        <w:rPr>
          <w:i/>
          <w:sz w:val="24"/>
        </w:rPr>
        <w:t>звонкий согласный звук, глухой согласный звук, мягкий согласный звук, твердый согласный</w:t>
      </w:r>
      <w:r w:rsidRPr="000433AF">
        <w:rPr>
          <w:i/>
          <w:spacing w:val="-1"/>
          <w:sz w:val="24"/>
        </w:rPr>
        <w:t xml:space="preserve"> </w:t>
      </w:r>
      <w:r w:rsidRPr="000433AF">
        <w:rPr>
          <w:i/>
          <w:sz w:val="24"/>
        </w:rPr>
        <w:t>звук.</w:t>
      </w:r>
    </w:p>
    <w:p w:rsidR="00B44FA5" w:rsidRPr="000433AF" w:rsidRDefault="002B365D" w:rsidP="00E66A97">
      <w:pPr>
        <w:spacing w:line="274" w:lineRule="exact"/>
        <w:ind w:left="820" w:firstLine="620"/>
        <w:rPr>
          <w:i/>
          <w:sz w:val="24"/>
        </w:rPr>
      </w:pPr>
      <w:r w:rsidRPr="000433AF">
        <w:rPr>
          <w:i/>
          <w:sz w:val="24"/>
        </w:rPr>
        <w:t>Развитие связной речи и речевого общения</w:t>
      </w:r>
    </w:p>
    <w:p w:rsidR="00B44FA5" w:rsidRPr="000433AF" w:rsidRDefault="002B365D">
      <w:pPr>
        <w:pStyle w:val="a3"/>
        <w:ind w:right="625"/>
      </w:pPr>
      <w:r w:rsidRPr="000433AF">
        <w:t>Воспитывать активное произвольное внимание к речи, совершенствовать умение вслушиваться в обращенную речь, понимать ее содержание, слышать ошибки в чужой и своей</w:t>
      </w:r>
      <w:r w:rsidRPr="000433AF">
        <w:rPr>
          <w:spacing w:val="-1"/>
        </w:rPr>
        <w:t xml:space="preserve"> </w:t>
      </w:r>
      <w:r w:rsidRPr="000433AF">
        <w:t>речи.</w:t>
      </w:r>
    </w:p>
    <w:p w:rsidR="00B44FA5" w:rsidRPr="000433AF" w:rsidRDefault="002B365D">
      <w:pPr>
        <w:pStyle w:val="a3"/>
        <w:ind w:right="636"/>
      </w:pPr>
      <w:r w:rsidRPr="000433AF">
        <w:t>Совершенствовать умение отвечать на вопросы кратко и полно, задавать вопросы, вести диалог, выслушивать друг друга до конца.</w:t>
      </w:r>
    </w:p>
    <w:p w:rsidR="00B44FA5" w:rsidRPr="000433AF" w:rsidRDefault="002B365D">
      <w:pPr>
        <w:pStyle w:val="a3"/>
        <w:ind w:right="623" w:hanging="1"/>
      </w:pPr>
      <w:r w:rsidRPr="000433AF">
        <w:t xml:space="preserve">Учить составлять рассказы-описания, а затем и загадки-описания о предметах и объектах по образцу, предложенному плану; связно рассказывать о содержании серии сюжетных картинок и сюжетной картины по предложенному педагогом или коллективно составленному </w:t>
      </w:r>
      <w:r w:rsidRPr="000433AF">
        <w:rPr>
          <w:spacing w:val="-3"/>
        </w:rPr>
        <w:t>плану.</w:t>
      </w:r>
    </w:p>
    <w:p w:rsidR="00B44FA5" w:rsidRPr="000433AF" w:rsidRDefault="002B365D">
      <w:pPr>
        <w:pStyle w:val="a3"/>
      </w:pPr>
      <w:r w:rsidRPr="000433AF">
        <w:t>Совершенствовать навык пересказа хорошо знакомых сказок и коротких текстов.</w:t>
      </w:r>
    </w:p>
    <w:p w:rsidR="00B44FA5" w:rsidRPr="000433AF" w:rsidRDefault="002B365D">
      <w:pPr>
        <w:pStyle w:val="a3"/>
        <w:spacing w:before="76"/>
        <w:ind w:right="1314"/>
        <w:jc w:val="left"/>
      </w:pPr>
      <w:r w:rsidRPr="000433AF">
        <w:t>Совершенствовать умение «оречевлять» игровую ситуацию и на этой основе развивать коммуникативную функцию речи.</w:t>
      </w:r>
    </w:p>
    <w:p w:rsidR="00B44FA5" w:rsidRPr="008D185F" w:rsidRDefault="00B44FA5">
      <w:pPr>
        <w:pStyle w:val="a3"/>
        <w:spacing w:before="4"/>
        <w:ind w:left="0"/>
        <w:jc w:val="left"/>
        <w:rPr>
          <w:color w:val="FF0000"/>
        </w:rPr>
      </w:pPr>
    </w:p>
    <w:p w:rsidR="00B44FA5" w:rsidRPr="00EA75C8" w:rsidRDefault="002B365D">
      <w:pPr>
        <w:pStyle w:val="3"/>
        <w:rPr>
          <w:color w:val="FF0000"/>
        </w:rPr>
      </w:pPr>
      <w:r w:rsidRPr="00EA75C8">
        <w:rPr>
          <w:color w:val="FF0000"/>
        </w:rPr>
        <w:t>Часть, формируемая участниками образовательного процесса</w:t>
      </w:r>
    </w:p>
    <w:p w:rsidR="00B44FA5" w:rsidRPr="00EA75C8" w:rsidRDefault="00B44FA5">
      <w:pPr>
        <w:pStyle w:val="a3"/>
        <w:ind w:left="0"/>
        <w:jc w:val="left"/>
        <w:rPr>
          <w:b/>
          <w:i/>
          <w:color w:val="FF0000"/>
        </w:rPr>
      </w:pPr>
    </w:p>
    <w:p w:rsidR="00B44FA5" w:rsidRPr="00EA75C8" w:rsidRDefault="002B365D">
      <w:pPr>
        <w:pStyle w:val="a3"/>
        <w:tabs>
          <w:tab w:val="left" w:pos="2439"/>
          <w:tab w:val="left" w:pos="2811"/>
          <w:tab w:val="left" w:pos="4491"/>
          <w:tab w:val="left" w:pos="6483"/>
          <w:tab w:val="left" w:pos="7995"/>
          <w:tab w:val="left" w:pos="9619"/>
        </w:tabs>
        <w:ind w:right="215"/>
        <w:jc w:val="left"/>
        <w:rPr>
          <w:color w:val="FF0000"/>
        </w:rPr>
      </w:pPr>
      <w:r w:rsidRPr="00EA75C8">
        <w:rPr>
          <w:color w:val="FF0000"/>
        </w:rPr>
        <w:t>Задачи части, формируемой участниками образовательными процесса «Речевое развитие» в соответствии</w:t>
      </w:r>
      <w:r w:rsidRPr="00EA75C8">
        <w:rPr>
          <w:color w:val="FF0000"/>
        </w:rPr>
        <w:tab/>
        <w:t>с</w:t>
      </w:r>
      <w:r w:rsidRPr="00EA75C8">
        <w:rPr>
          <w:color w:val="FF0000"/>
        </w:rPr>
        <w:tab/>
        <w:t>региональной</w:t>
      </w:r>
      <w:r w:rsidRPr="00EA75C8">
        <w:rPr>
          <w:color w:val="FF0000"/>
        </w:rPr>
        <w:tab/>
        <w:t>образовательной</w:t>
      </w:r>
      <w:r w:rsidRPr="00EA75C8">
        <w:rPr>
          <w:color w:val="FF0000"/>
        </w:rPr>
        <w:tab/>
        <w:t>программой</w:t>
      </w:r>
      <w:r w:rsidRPr="00EA75C8">
        <w:rPr>
          <w:color w:val="FF0000"/>
        </w:rPr>
        <w:tab/>
        <w:t>дошкольного</w:t>
      </w:r>
      <w:r w:rsidRPr="00EA75C8">
        <w:rPr>
          <w:color w:val="FF0000"/>
        </w:rPr>
        <w:tab/>
        <w:t>образования</w:t>
      </w:r>
    </w:p>
    <w:p w:rsidR="00B44FA5" w:rsidRPr="00EA75C8" w:rsidRDefault="002B365D">
      <w:pPr>
        <w:pStyle w:val="a3"/>
        <w:jc w:val="left"/>
        <w:rPr>
          <w:color w:val="FF0000"/>
        </w:rPr>
      </w:pPr>
      <w:r w:rsidRPr="00EA75C8">
        <w:rPr>
          <w:color w:val="FF0000"/>
        </w:rPr>
        <w:t>«Сөенеч- Радость познания» Шаеховой Р. К. (старшая группа-126-129стр.)</w:t>
      </w:r>
    </w:p>
    <w:p w:rsidR="00B44FA5" w:rsidRPr="000433AF" w:rsidRDefault="00B44FA5">
      <w:pPr>
        <w:pStyle w:val="a3"/>
        <w:spacing w:before="4"/>
        <w:ind w:left="0"/>
        <w:jc w:val="left"/>
      </w:pPr>
    </w:p>
    <w:p w:rsidR="00B44FA5" w:rsidRPr="000433AF" w:rsidRDefault="000433AF">
      <w:pPr>
        <w:pStyle w:val="2"/>
        <w:jc w:val="left"/>
      </w:pPr>
      <w:r w:rsidRPr="000433AF">
        <w:t xml:space="preserve">2.1.3. </w:t>
      </w:r>
      <w:r w:rsidR="002B365D" w:rsidRPr="000433AF">
        <w:t>Образовательная область «Познавательное развитие»</w:t>
      </w:r>
    </w:p>
    <w:p w:rsidR="00B44FA5" w:rsidRPr="000433AF" w:rsidRDefault="002B365D" w:rsidP="00E66A97">
      <w:pPr>
        <w:spacing w:line="274" w:lineRule="exact"/>
        <w:ind w:left="819" w:firstLine="621"/>
        <w:rPr>
          <w:i/>
          <w:sz w:val="24"/>
        </w:rPr>
      </w:pPr>
      <w:r w:rsidRPr="000433AF">
        <w:rPr>
          <w:i/>
          <w:sz w:val="24"/>
        </w:rPr>
        <w:t>Сенсорное развитие</w:t>
      </w:r>
    </w:p>
    <w:p w:rsidR="00B44FA5" w:rsidRPr="000433AF" w:rsidRDefault="002B365D">
      <w:pPr>
        <w:pStyle w:val="a3"/>
        <w:ind w:left="819"/>
        <w:jc w:val="left"/>
      </w:pPr>
      <w:r w:rsidRPr="000433AF">
        <w:t>Совершенствовать умение обследовать предметы разными способами. Развивать глазомер в специальных упражнениях и играх.</w:t>
      </w:r>
    </w:p>
    <w:p w:rsidR="00B44FA5" w:rsidRPr="000433AF" w:rsidRDefault="002B365D">
      <w:pPr>
        <w:pStyle w:val="a3"/>
        <w:ind w:left="819" w:right="626"/>
      </w:pPr>
      <w:r w:rsidRPr="000433AF">
        <w:t>Учить воспринимать предметы, их свойства; сравнивать предметы; подбирать группу предметов по заданному признаку.</w:t>
      </w:r>
    </w:p>
    <w:p w:rsidR="00B44FA5" w:rsidRPr="000433AF" w:rsidRDefault="002B365D">
      <w:pPr>
        <w:pStyle w:val="a3"/>
        <w:ind w:left="819" w:right="626"/>
      </w:pPr>
      <w:r w:rsidRPr="000433AF">
        <w:t>Развивать цветовосприятие и цветоразличение, умение различать цвета по насыщенности; учить называть оттенки цветов. Сформировать представление о расположении цветов в радуге.</w:t>
      </w:r>
    </w:p>
    <w:p w:rsidR="00B44FA5" w:rsidRPr="000433AF" w:rsidRDefault="002B365D">
      <w:pPr>
        <w:pStyle w:val="a3"/>
        <w:spacing w:line="242" w:lineRule="auto"/>
        <w:ind w:left="819" w:right="630"/>
      </w:pPr>
      <w:r w:rsidRPr="000433AF">
        <w:t>Продолжать знакомить с геометрическими формами и фигурами; учить использовать в качестве эталонов при сравнении предметов плоскостные и объемные фигуры.</w:t>
      </w:r>
    </w:p>
    <w:p w:rsidR="00B44FA5" w:rsidRPr="000433AF" w:rsidRDefault="002B365D" w:rsidP="00E66A97">
      <w:pPr>
        <w:spacing w:line="275" w:lineRule="exact"/>
        <w:ind w:left="819" w:firstLine="621"/>
        <w:jc w:val="both"/>
        <w:rPr>
          <w:i/>
          <w:sz w:val="24"/>
        </w:rPr>
      </w:pPr>
      <w:r w:rsidRPr="000433AF">
        <w:rPr>
          <w:i/>
          <w:sz w:val="24"/>
        </w:rPr>
        <w:t>Развитие психических функций</w:t>
      </w:r>
    </w:p>
    <w:p w:rsidR="00B44FA5" w:rsidRPr="000433AF" w:rsidRDefault="002B365D">
      <w:pPr>
        <w:pStyle w:val="a3"/>
        <w:ind w:left="819" w:right="626"/>
      </w:pPr>
      <w:r w:rsidRPr="000433AF">
        <w:t>Развивать слуховое внимание и память при восприятии неречевых звуков. Учить различать звучание нескольких игрушек или детских музыкальных инструментов, предметов- заместителей; громкие и тихие, высокие и низкие звуки.</w:t>
      </w:r>
    </w:p>
    <w:p w:rsidR="00B44FA5" w:rsidRPr="000433AF" w:rsidRDefault="002B365D">
      <w:pPr>
        <w:pStyle w:val="a3"/>
        <w:ind w:left="819"/>
      </w:pPr>
      <w:r w:rsidRPr="000433AF">
        <w:t>Развивать зрительное внимание и память в работе с разрезными картинками</w:t>
      </w:r>
    </w:p>
    <w:p w:rsidR="00B44FA5" w:rsidRPr="000433AF" w:rsidRDefault="002B365D">
      <w:pPr>
        <w:pStyle w:val="a3"/>
        <w:ind w:left="819" w:right="218" w:firstLine="60"/>
      </w:pPr>
      <w:r w:rsidRPr="000433AF">
        <w:t xml:space="preserve">(4-8 частей, все виды разрезов) и пазлами по всем изучаемым лексическим темам. Продолжать развивать мышление в упражнениях на группировку и классификацию предметов по одному или нескольким признакам (цвету, форме, размеру, материалу). Развивать воображение и на этой </w:t>
      </w:r>
      <w:r w:rsidRPr="000433AF">
        <w:lastRenderedPageBreak/>
        <w:t>основе формировать творческие способности.</w:t>
      </w:r>
    </w:p>
    <w:p w:rsidR="00B44FA5" w:rsidRPr="00D27C93" w:rsidRDefault="002B365D" w:rsidP="00E66A97">
      <w:pPr>
        <w:ind w:left="819" w:right="270" w:firstLine="621"/>
        <w:rPr>
          <w:i/>
          <w:sz w:val="24"/>
        </w:rPr>
      </w:pPr>
      <w:r w:rsidRPr="009E2516">
        <w:rPr>
          <w:i/>
          <w:sz w:val="24"/>
        </w:rPr>
        <w:t>Формирование целостной картины мира</w:t>
      </w:r>
      <w:r w:rsidRPr="00D27C93">
        <w:rPr>
          <w:i/>
          <w:sz w:val="24"/>
        </w:rPr>
        <w:t>. Познавательно-исследовательская</w:t>
      </w:r>
      <w:r w:rsidR="009E2516" w:rsidRPr="00D27C93">
        <w:rPr>
          <w:i/>
          <w:sz w:val="24"/>
        </w:rPr>
        <w:t xml:space="preserve"> д</w:t>
      </w:r>
      <w:r w:rsidRPr="00D27C93">
        <w:rPr>
          <w:i/>
          <w:sz w:val="24"/>
        </w:rPr>
        <w:t>еятельность</w:t>
      </w:r>
    </w:p>
    <w:p w:rsidR="00B44FA5" w:rsidRPr="009E2516" w:rsidRDefault="002B365D">
      <w:pPr>
        <w:pStyle w:val="a3"/>
        <w:tabs>
          <w:tab w:val="left" w:pos="2179"/>
          <w:tab w:val="left" w:pos="3943"/>
          <w:tab w:val="left" w:pos="4319"/>
          <w:tab w:val="left" w:pos="5315"/>
          <w:tab w:val="left" w:pos="6246"/>
          <w:tab w:val="left" w:pos="6842"/>
          <w:tab w:val="left" w:pos="9194"/>
        </w:tabs>
        <w:ind w:left="819" w:right="627"/>
        <w:jc w:val="left"/>
      </w:pPr>
      <w:r w:rsidRPr="009E2516">
        <w:t>Расширять</w:t>
      </w:r>
      <w:r w:rsidRPr="009E2516">
        <w:tab/>
        <w:t>представления</w:t>
      </w:r>
      <w:r w:rsidRPr="009E2516">
        <w:tab/>
        <w:t>о</w:t>
      </w:r>
      <w:r w:rsidRPr="009E2516">
        <w:tab/>
        <w:t>родной</w:t>
      </w:r>
      <w:r w:rsidRPr="009E2516">
        <w:tab/>
        <w:t>стране</w:t>
      </w:r>
      <w:r w:rsidRPr="009E2516">
        <w:tab/>
        <w:t>как</w:t>
      </w:r>
      <w:r w:rsidRPr="009E2516">
        <w:tab/>
        <w:t>многонациональном</w:t>
      </w:r>
      <w:r w:rsidR="009E2516" w:rsidRPr="009E2516">
        <w:t xml:space="preserve"> государстве, </w:t>
      </w:r>
      <w:r w:rsidRPr="009E2516">
        <w:t>государственных праздниках, родном городе и его</w:t>
      </w:r>
      <w:r w:rsidRPr="009E2516">
        <w:rPr>
          <w:spacing w:val="-7"/>
        </w:rPr>
        <w:t xml:space="preserve"> </w:t>
      </w:r>
      <w:r w:rsidRPr="009E2516">
        <w:t>достопримечательностях.</w:t>
      </w:r>
    </w:p>
    <w:p w:rsidR="00B44FA5" w:rsidRPr="009E2516" w:rsidRDefault="002B365D">
      <w:pPr>
        <w:pStyle w:val="a3"/>
        <w:ind w:left="819" w:right="635"/>
        <w:jc w:val="left"/>
      </w:pPr>
      <w:r w:rsidRPr="009E2516">
        <w:t>Формировать представление о Российской армии и профессиях военных, о почетной обязанности защищать Родину.</w:t>
      </w:r>
    </w:p>
    <w:p w:rsidR="00B44FA5" w:rsidRPr="009E2516" w:rsidRDefault="002B365D">
      <w:pPr>
        <w:pStyle w:val="a3"/>
        <w:ind w:left="819" w:right="635"/>
        <w:jc w:val="left"/>
      </w:pPr>
      <w:r w:rsidRPr="009E2516">
        <w:t>Совершенствовать умение ориентироваться в детском саду и на участке детского сада. Закрепить и расширить представления о профессиях работников детского сада.</w:t>
      </w:r>
    </w:p>
    <w:p w:rsidR="00B44FA5" w:rsidRPr="009E2516" w:rsidRDefault="002B365D">
      <w:pPr>
        <w:pStyle w:val="a3"/>
        <w:ind w:left="819"/>
        <w:jc w:val="left"/>
      </w:pPr>
      <w:r w:rsidRPr="009E2516">
        <w:t>Формировать представление о родословной своей семьи. Привлекать к подготовке</w:t>
      </w:r>
    </w:p>
    <w:p w:rsidR="00B44FA5" w:rsidRPr="009E2516" w:rsidRDefault="002B365D">
      <w:pPr>
        <w:pStyle w:val="a3"/>
        <w:ind w:left="819" w:right="635"/>
        <w:jc w:val="left"/>
      </w:pPr>
      <w:r w:rsidRPr="009E2516">
        <w:t>семейных праздников. Приобщать к участию в совместных с родителями занятиях, вечерах досуга, праздниках.</w:t>
      </w:r>
    </w:p>
    <w:p w:rsidR="00B44FA5" w:rsidRPr="009E2516" w:rsidRDefault="002B365D" w:rsidP="00E66A97">
      <w:pPr>
        <w:pStyle w:val="a3"/>
        <w:ind w:left="819" w:right="626" w:firstLine="621"/>
      </w:pPr>
      <w:r w:rsidRPr="009E2516">
        <w:t>Расширять представления о предметах ближайшего окружения, их назначении, деталях и частях, из которых они состоят; материалах, из которых они сделаны. Учить самостоятельно характеризовать свойства и качества предметов, определять цвет, величину, форму.</w:t>
      </w:r>
    </w:p>
    <w:p w:rsidR="00B44FA5" w:rsidRPr="009E2516" w:rsidRDefault="002B365D" w:rsidP="00E66A97">
      <w:pPr>
        <w:pStyle w:val="a3"/>
        <w:ind w:left="819" w:right="627" w:firstLine="621"/>
      </w:pPr>
      <w:r w:rsidRPr="009E2516">
        <w:t>Расширять представления о профессиях, трудовых действиях взрослых. Формировать представления об инструментах, орудиях труда, нужных представителям разных профессий; о бытовой</w:t>
      </w:r>
      <w:r w:rsidRPr="009E2516">
        <w:rPr>
          <w:spacing w:val="-2"/>
        </w:rPr>
        <w:t xml:space="preserve"> </w:t>
      </w:r>
      <w:r w:rsidRPr="009E2516">
        <w:t>технике.</w:t>
      </w:r>
    </w:p>
    <w:p w:rsidR="00B44FA5" w:rsidRPr="009E2516" w:rsidRDefault="002B365D" w:rsidP="00E66A97">
      <w:pPr>
        <w:pStyle w:val="a3"/>
        <w:ind w:left="819" w:right="627" w:firstLine="621"/>
      </w:pPr>
      <w:r w:rsidRPr="009E2516">
        <w:t>Учить сравнивать и классифицировать предметы по разным признакам. Формировать первичные экологические знания. Учить детей наблюдать сезонные изменения в природе и устанавливать причинно-следственные связи между природными явлениями. Углублять представления о растениях и животных. Расширять представления об обитателях уголка природы и уходе за ними. Воспитывать ответственность за них.</w:t>
      </w:r>
    </w:p>
    <w:p w:rsidR="00B44FA5" w:rsidRPr="009E2516" w:rsidRDefault="002B365D" w:rsidP="009E2516">
      <w:pPr>
        <w:pStyle w:val="a3"/>
        <w:ind w:left="819" w:right="696"/>
      </w:pPr>
      <w:r w:rsidRPr="009E2516">
        <w:t>Систематизировать знания о временах года и частях суток. Формировать</w:t>
      </w:r>
      <w:r w:rsidR="009E2516" w:rsidRPr="009E2516">
        <w:t xml:space="preserve"> </w:t>
      </w:r>
      <w:r w:rsidRPr="009E2516">
        <w:t>первичные представления о космосе, звездах, планетах.</w:t>
      </w:r>
    </w:p>
    <w:p w:rsidR="00B44FA5" w:rsidRPr="009E2516" w:rsidRDefault="002B365D" w:rsidP="00E66A97">
      <w:pPr>
        <w:ind w:left="820" w:right="696" w:firstLine="620"/>
        <w:jc w:val="both"/>
        <w:rPr>
          <w:i/>
          <w:sz w:val="24"/>
        </w:rPr>
      </w:pPr>
      <w:r w:rsidRPr="009E2516">
        <w:rPr>
          <w:i/>
          <w:sz w:val="24"/>
        </w:rPr>
        <w:t>Развитие математических представлений</w:t>
      </w:r>
    </w:p>
    <w:p w:rsidR="00B44FA5" w:rsidRPr="009E2516" w:rsidRDefault="002B365D">
      <w:pPr>
        <w:pStyle w:val="a3"/>
        <w:ind w:right="625"/>
      </w:pPr>
      <w:r w:rsidRPr="009E2516">
        <w:t xml:space="preserve">Формировать навыки количественного и порядкового счета в пределах 10 с участием слухового, зрительного и двигательного анализаторов. Закрепить в речи количественные и порядковые числительные, ответы на вопросы: </w:t>
      </w:r>
      <w:r w:rsidRPr="009E2516">
        <w:rPr>
          <w:i/>
        </w:rPr>
        <w:t xml:space="preserve">Сколько всего? Который по счету? </w:t>
      </w:r>
      <w:r w:rsidRPr="009E2516">
        <w:t>Совершенствовать навык отсчитывания предметов из большего количества в пределах 10.</w:t>
      </w:r>
    </w:p>
    <w:p w:rsidR="00B44FA5" w:rsidRPr="009E2516" w:rsidRDefault="002B365D">
      <w:pPr>
        <w:pStyle w:val="a3"/>
      </w:pPr>
      <w:r w:rsidRPr="009E2516">
        <w:t>Учить сравнивать рядом стоящие числа (со зрительной опорой).</w:t>
      </w:r>
    </w:p>
    <w:p w:rsidR="00B44FA5" w:rsidRPr="009E2516" w:rsidRDefault="002B365D" w:rsidP="00E66A97">
      <w:pPr>
        <w:pStyle w:val="a3"/>
        <w:ind w:right="831" w:firstLine="620"/>
        <w:jc w:val="left"/>
      </w:pPr>
      <w:r w:rsidRPr="009E2516">
        <w:t>Совершенствовать навык сравнения групп множеств и их уравнивания разными способами. Познакомить с составом числа из единиц в пределах 5.</w:t>
      </w:r>
    </w:p>
    <w:p w:rsidR="00B44FA5" w:rsidRPr="009E2516" w:rsidRDefault="002B365D">
      <w:pPr>
        <w:pStyle w:val="a3"/>
        <w:ind w:right="635"/>
        <w:jc w:val="left"/>
      </w:pPr>
      <w:r w:rsidRPr="009E2516">
        <w:t>Формировать представление о том, что предмет можно делить на равные части, что целое больше части. Учить называть части, сравнивать целое и часть.</w:t>
      </w:r>
    </w:p>
    <w:p w:rsidR="00B44FA5" w:rsidRPr="009E2516" w:rsidRDefault="002B365D">
      <w:pPr>
        <w:pStyle w:val="a3"/>
        <w:ind w:right="635"/>
        <w:jc w:val="left"/>
      </w:pPr>
      <w:r w:rsidRPr="009E2516">
        <w:t>Формировать представление о том, что результат счета не зависит от расположения предметов и направления счета.</w:t>
      </w:r>
    </w:p>
    <w:p w:rsidR="00B44FA5" w:rsidRPr="009E2516" w:rsidRDefault="002B365D" w:rsidP="00E66A97">
      <w:pPr>
        <w:pStyle w:val="a3"/>
        <w:ind w:right="624" w:firstLine="620"/>
      </w:pPr>
      <w:r w:rsidRPr="009E2516">
        <w:t xml:space="preserve">Формировать навык сравнения двух предметов по величине (высоте, ширине, длине) с помощью условной меры; определять величину предмета на глаз, пользоваться сравнительными прилагательными </w:t>
      </w:r>
      <w:r w:rsidRPr="009E2516">
        <w:rPr>
          <w:i/>
        </w:rPr>
        <w:t xml:space="preserve">(выше, ниже, шире, уже, длиннее, короче). </w:t>
      </w:r>
      <w:r w:rsidRPr="009E2516">
        <w:t>Совершенствовать навык раскладывания предметов в возрастающем и убывающем порядке в пределах 10.</w:t>
      </w:r>
    </w:p>
    <w:p w:rsidR="00B44FA5" w:rsidRPr="009E2516" w:rsidRDefault="002B365D" w:rsidP="00E66A97">
      <w:pPr>
        <w:pStyle w:val="a3"/>
        <w:ind w:firstLine="620"/>
      </w:pPr>
      <w:r w:rsidRPr="009E2516">
        <w:t>Учить измерять объем условными мерками.</w:t>
      </w:r>
    </w:p>
    <w:p w:rsidR="00B44FA5" w:rsidRPr="009E2516" w:rsidRDefault="002B365D">
      <w:pPr>
        <w:ind w:left="820" w:right="628"/>
        <w:jc w:val="both"/>
        <w:rPr>
          <w:sz w:val="24"/>
        </w:rPr>
      </w:pPr>
      <w:r w:rsidRPr="009E2516">
        <w:rPr>
          <w:sz w:val="24"/>
        </w:rPr>
        <w:t xml:space="preserve">Совершенствовать умение узнавать и различать плоские и объемные геометрические фигуры </w:t>
      </w:r>
      <w:r w:rsidRPr="009E2516">
        <w:rPr>
          <w:i/>
          <w:sz w:val="24"/>
        </w:rPr>
        <w:t xml:space="preserve">(круг, овал, квадрат, прямоугольник, треугольник, шар, куб, цилиндр), </w:t>
      </w:r>
      <w:r w:rsidRPr="009E2516">
        <w:rPr>
          <w:sz w:val="24"/>
        </w:rPr>
        <w:t>узнавать их форму в предметах ближайшего окружения.</w:t>
      </w:r>
    </w:p>
    <w:p w:rsidR="00B44FA5" w:rsidRPr="009E2516" w:rsidRDefault="002B365D">
      <w:pPr>
        <w:pStyle w:val="a3"/>
        <w:ind w:right="626"/>
      </w:pPr>
      <w:r w:rsidRPr="009E2516">
        <w:t>Формировать представление о четырехугольнике; о квадрате и прямоугольнике как его разновидностях.</w:t>
      </w:r>
    </w:p>
    <w:p w:rsidR="00B44FA5" w:rsidRPr="009E2516" w:rsidRDefault="002B365D" w:rsidP="00E66A97">
      <w:pPr>
        <w:pStyle w:val="a3"/>
        <w:ind w:right="627" w:firstLine="620"/>
      </w:pPr>
      <w:r w:rsidRPr="009E2516">
        <w:t>Совершенствовать навыки ориентировки в пространстве и на плоскости. Формировать навыки ориентировки по простейшей схеме, плану. Учить понимать и обозначать в речи положение одного предмета по отношению к другому.</w:t>
      </w:r>
    </w:p>
    <w:p w:rsidR="00B44FA5" w:rsidRPr="009E2516" w:rsidRDefault="002B365D">
      <w:pPr>
        <w:pStyle w:val="a3"/>
        <w:ind w:right="624"/>
      </w:pPr>
      <w:r w:rsidRPr="009E2516">
        <w:t xml:space="preserve">Закрепить представления о смене времен года и их очередности, о смене частей суток и их </w:t>
      </w:r>
      <w:r w:rsidRPr="009E2516">
        <w:lastRenderedPageBreak/>
        <w:t>очередности. Сформировать представление о таком временном отрезке, как неделя, об очередности дней недели.</w:t>
      </w:r>
    </w:p>
    <w:p w:rsidR="00B44FA5" w:rsidRPr="008D185F" w:rsidRDefault="00B44FA5">
      <w:pPr>
        <w:pStyle w:val="a3"/>
        <w:spacing w:before="4"/>
        <w:ind w:left="0"/>
        <w:jc w:val="left"/>
        <w:rPr>
          <w:color w:val="FF0000"/>
        </w:rPr>
      </w:pPr>
    </w:p>
    <w:p w:rsidR="00B44FA5" w:rsidRPr="00EA75C8" w:rsidRDefault="002B365D" w:rsidP="009E2516">
      <w:pPr>
        <w:pStyle w:val="2"/>
        <w:spacing w:line="274" w:lineRule="exact"/>
        <w:ind w:left="804" w:right="611"/>
        <w:rPr>
          <w:color w:val="FF0000"/>
        </w:rPr>
      </w:pPr>
      <w:r w:rsidRPr="00EA75C8">
        <w:rPr>
          <w:color w:val="FF0000"/>
        </w:rPr>
        <w:t>Часть, формируемая участниками образовательного процесса</w:t>
      </w:r>
    </w:p>
    <w:p w:rsidR="00B44FA5" w:rsidRPr="00EA75C8" w:rsidRDefault="002B365D" w:rsidP="009E2516">
      <w:pPr>
        <w:pStyle w:val="a3"/>
        <w:tabs>
          <w:tab w:val="left" w:pos="2899"/>
          <w:tab w:val="left" w:pos="5279"/>
          <w:tab w:val="left" w:pos="7187"/>
          <w:tab w:val="left" w:pos="9211"/>
        </w:tabs>
        <w:ind w:left="819" w:right="627" w:firstLine="56"/>
        <w:rPr>
          <w:color w:val="FF0000"/>
        </w:rPr>
      </w:pPr>
      <w:r w:rsidRPr="00EA75C8">
        <w:rPr>
          <w:color w:val="FF0000"/>
        </w:rPr>
        <w:t>Задачи части образовательной области «Познавател</w:t>
      </w:r>
      <w:r w:rsidR="009E2516" w:rsidRPr="00EA75C8">
        <w:rPr>
          <w:color w:val="FF0000"/>
        </w:rPr>
        <w:t>ьное развитие» в соответствии с</w:t>
      </w:r>
      <w:r w:rsidRPr="00EA75C8">
        <w:rPr>
          <w:color w:val="FF0000"/>
        </w:rPr>
        <w:t>региональной</w:t>
      </w:r>
      <w:r w:rsidRPr="00EA75C8">
        <w:rPr>
          <w:color w:val="FF0000"/>
        </w:rPr>
        <w:tab/>
        <w:t>образовательной</w:t>
      </w:r>
      <w:r w:rsidRPr="00EA75C8">
        <w:rPr>
          <w:color w:val="FF0000"/>
        </w:rPr>
        <w:tab/>
        <w:t>программой</w:t>
      </w:r>
      <w:r w:rsidRPr="00EA75C8">
        <w:rPr>
          <w:color w:val="FF0000"/>
        </w:rPr>
        <w:tab/>
        <w:t>дошкольного</w:t>
      </w:r>
      <w:r w:rsidR="009E2516" w:rsidRPr="00EA75C8">
        <w:rPr>
          <w:color w:val="FF0000"/>
          <w:spacing w:val="-3"/>
        </w:rPr>
        <w:t xml:space="preserve"> образования</w:t>
      </w:r>
      <w:r w:rsidRPr="00EA75C8">
        <w:rPr>
          <w:color w:val="FF0000"/>
        </w:rPr>
        <w:tab/>
      </w:r>
    </w:p>
    <w:p w:rsidR="00B44FA5" w:rsidRPr="00EA75C8" w:rsidRDefault="002B365D">
      <w:pPr>
        <w:pStyle w:val="a3"/>
        <w:ind w:left="189" w:right="1926"/>
        <w:jc w:val="center"/>
        <w:rPr>
          <w:color w:val="FF0000"/>
        </w:rPr>
      </w:pPr>
      <w:r w:rsidRPr="00EA75C8">
        <w:rPr>
          <w:color w:val="FF0000"/>
        </w:rPr>
        <w:t>«Сөенеч- Радость познания» Шаеховой Р. К. (старшая группа-123-126 стр.)</w:t>
      </w:r>
    </w:p>
    <w:p w:rsidR="00B44FA5" w:rsidRPr="00EA75C8" w:rsidRDefault="00B44FA5">
      <w:pPr>
        <w:pStyle w:val="a3"/>
        <w:spacing w:before="10"/>
        <w:ind w:left="0"/>
        <w:jc w:val="left"/>
        <w:rPr>
          <w:color w:val="FF0000"/>
          <w:sz w:val="23"/>
        </w:rPr>
      </w:pPr>
    </w:p>
    <w:p w:rsidR="00B44FA5" w:rsidRPr="009E2516" w:rsidRDefault="009E2516">
      <w:pPr>
        <w:pStyle w:val="2"/>
        <w:ind w:left="1936"/>
        <w:jc w:val="left"/>
      </w:pPr>
      <w:r w:rsidRPr="009E2516">
        <w:t xml:space="preserve">2.1.4. </w:t>
      </w:r>
      <w:r w:rsidR="002B365D" w:rsidRPr="009E2516">
        <w:t>Образовательная область «Социально-коммуникативное развитие»</w:t>
      </w:r>
    </w:p>
    <w:p w:rsidR="00B44FA5" w:rsidRPr="009E2516" w:rsidRDefault="002B365D">
      <w:pPr>
        <w:spacing w:line="274" w:lineRule="exact"/>
        <w:ind w:left="820"/>
        <w:rPr>
          <w:i/>
          <w:sz w:val="24"/>
        </w:rPr>
      </w:pPr>
      <w:r w:rsidRPr="009E2516">
        <w:rPr>
          <w:i/>
          <w:sz w:val="24"/>
        </w:rPr>
        <w:t>Формирование общепринятых норм поведения</w:t>
      </w:r>
    </w:p>
    <w:p w:rsidR="00B44FA5" w:rsidRPr="007E061C" w:rsidRDefault="002B365D">
      <w:pPr>
        <w:pStyle w:val="a3"/>
        <w:ind w:right="691"/>
        <w:jc w:val="left"/>
      </w:pPr>
      <w:r w:rsidRPr="007E061C">
        <w:t>Приобщать детей к моральным ценностям человечества. Формировать нравственное сознание и нравственное поведение через создание воспитывающих ситуаций. Продолжать знакомить с принятыми нормами и правилами поведения, формами и способами</w:t>
      </w:r>
      <w:r w:rsidRPr="007E061C">
        <w:rPr>
          <w:spacing w:val="-24"/>
        </w:rPr>
        <w:t xml:space="preserve"> </w:t>
      </w:r>
      <w:r w:rsidRPr="007E061C">
        <w:t>общения.</w:t>
      </w:r>
    </w:p>
    <w:p w:rsidR="00B44FA5" w:rsidRPr="007E061C" w:rsidRDefault="002B365D">
      <w:pPr>
        <w:pStyle w:val="a3"/>
        <w:tabs>
          <w:tab w:val="left" w:pos="2439"/>
          <w:tab w:val="left" w:pos="3791"/>
          <w:tab w:val="left" w:pos="5315"/>
          <w:tab w:val="left" w:pos="7051"/>
          <w:tab w:val="left" w:pos="8607"/>
          <w:tab w:val="left" w:pos="10351"/>
        </w:tabs>
        <w:ind w:left="819" w:right="629"/>
        <w:jc w:val="left"/>
      </w:pPr>
      <w:r w:rsidRPr="007E061C">
        <w:t>Воспитывать</w:t>
      </w:r>
      <w:r w:rsidRPr="007E061C">
        <w:tab/>
      </w:r>
      <w:r w:rsidR="007E061C" w:rsidRPr="007E061C">
        <w:t xml:space="preserve">честность, </w:t>
      </w:r>
      <w:r w:rsidR="007E061C" w:rsidRPr="007E061C">
        <w:tab/>
      </w:r>
      <w:r w:rsidRPr="007E061C">
        <w:t>скромность,</w:t>
      </w:r>
      <w:r w:rsidRPr="007E061C">
        <w:tab/>
        <w:t>отзывчивость,</w:t>
      </w:r>
      <w:r w:rsidRPr="007E061C">
        <w:tab/>
        <w:t>способность</w:t>
      </w:r>
      <w:r w:rsidRPr="007E061C">
        <w:tab/>
        <w:t>сочувствовать</w:t>
      </w:r>
      <w:r w:rsidRPr="007E061C">
        <w:tab/>
      </w:r>
      <w:r w:rsidRPr="007E061C">
        <w:rPr>
          <w:spacing w:val="-17"/>
        </w:rPr>
        <w:t xml:space="preserve">и </w:t>
      </w:r>
      <w:r w:rsidRPr="007E061C">
        <w:t>сопереживать, заботиться о других, помогать слабым и маленьким, защищать</w:t>
      </w:r>
      <w:r w:rsidRPr="007E061C">
        <w:rPr>
          <w:spacing w:val="-10"/>
        </w:rPr>
        <w:t xml:space="preserve"> </w:t>
      </w:r>
      <w:r w:rsidRPr="007E061C">
        <w:t>их.</w:t>
      </w:r>
    </w:p>
    <w:p w:rsidR="00B44FA5" w:rsidRPr="007E061C" w:rsidRDefault="002B365D">
      <w:pPr>
        <w:pStyle w:val="a3"/>
        <w:ind w:left="819"/>
        <w:jc w:val="left"/>
      </w:pPr>
      <w:r w:rsidRPr="007E061C">
        <w:t>Учить быть требовательным к себе и окружающим.</w:t>
      </w:r>
    </w:p>
    <w:p w:rsidR="00B44FA5" w:rsidRPr="007E061C" w:rsidRDefault="002B365D">
      <w:pPr>
        <w:pStyle w:val="a3"/>
        <w:ind w:left="819"/>
        <w:jc w:val="left"/>
      </w:pPr>
      <w:r w:rsidRPr="007E061C">
        <w:t>Прививать такие качества, как коллективизм, человеколюбие, трудолюбие. Формировать представления о правах и обязанностях</w:t>
      </w:r>
      <w:r w:rsidRPr="007E061C">
        <w:rPr>
          <w:spacing w:val="-5"/>
        </w:rPr>
        <w:t xml:space="preserve"> </w:t>
      </w:r>
      <w:r w:rsidRPr="007E061C">
        <w:t>ребенка.</w:t>
      </w:r>
    </w:p>
    <w:p w:rsidR="00B44FA5" w:rsidRPr="007E061C" w:rsidRDefault="002B365D">
      <w:pPr>
        <w:ind w:left="819"/>
        <w:rPr>
          <w:i/>
          <w:sz w:val="24"/>
        </w:rPr>
      </w:pPr>
      <w:r w:rsidRPr="007E061C">
        <w:rPr>
          <w:i/>
          <w:sz w:val="24"/>
        </w:rPr>
        <w:t>Формирование гендерных и гражданских</w:t>
      </w:r>
      <w:r w:rsidRPr="007E061C">
        <w:rPr>
          <w:i/>
          <w:spacing w:val="-10"/>
          <w:sz w:val="24"/>
        </w:rPr>
        <w:t xml:space="preserve"> </w:t>
      </w:r>
      <w:r w:rsidRPr="007E061C">
        <w:rPr>
          <w:i/>
          <w:sz w:val="24"/>
        </w:rPr>
        <w:t>чувств</w:t>
      </w:r>
    </w:p>
    <w:p w:rsidR="00B44FA5" w:rsidRPr="007E061C" w:rsidRDefault="002B365D">
      <w:pPr>
        <w:pStyle w:val="a3"/>
        <w:ind w:left="819"/>
        <w:jc w:val="left"/>
      </w:pPr>
      <w:r w:rsidRPr="007E061C">
        <w:t>Продолжать формирование Я-образа.</w:t>
      </w:r>
    </w:p>
    <w:p w:rsidR="00B44FA5" w:rsidRPr="007E061C" w:rsidRDefault="002B365D">
      <w:pPr>
        <w:pStyle w:val="a3"/>
        <w:ind w:left="819"/>
        <w:jc w:val="left"/>
      </w:pPr>
      <w:r w:rsidRPr="007E061C">
        <w:t>Воспитывать у мальчиков внимательное отношение к девочкам. Воспитывать в девочках скромность, умение заботиться об окружаю</w:t>
      </w:r>
      <w:r w:rsidR="007E061C" w:rsidRPr="007E061C">
        <w:t>щих</w:t>
      </w:r>
      <w:r w:rsidR="007E061C">
        <w:t>.</w:t>
      </w:r>
    </w:p>
    <w:p w:rsidR="00B44FA5" w:rsidRPr="007E061C" w:rsidRDefault="002B365D">
      <w:pPr>
        <w:pStyle w:val="a3"/>
        <w:jc w:val="left"/>
      </w:pPr>
      <w:r w:rsidRPr="007E061C">
        <w:t>Воспитывать любовь к родному городу, малой родине, родной стране, чувство патриотизма.</w:t>
      </w:r>
    </w:p>
    <w:p w:rsidR="00B44FA5" w:rsidRPr="007E061C" w:rsidRDefault="002B365D">
      <w:pPr>
        <w:ind w:left="820"/>
        <w:rPr>
          <w:i/>
          <w:sz w:val="24"/>
        </w:rPr>
      </w:pPr>
      <w:r w:rsidRPr="007E061C">
        <w:rPr>
          <w:i/>
          <w:sz w:val="24"/>
        </w:rPr>
        <w:t>Развитие игровой и театрализованной деятельности</w:t>
      </w:r>
    </w:p>
    <w:p w:rsidR="00B44FA5" w:rsidRPr="007E061C" w:rsidRDefault="002B365D" w:rsidP="00E66A97">
      <w:pPr>
        <w:pStyle w:val="a3"/>
        <w:spacing w:before="76"/>
        <w:ind w:firstLine="620"/>
      </w:pPr>
      <w:r w:rsidRPr="007E061C">
        <w:t>Насыщать игрой всю жизнь детей в детском саду.</w:t>
      </w:r>
    </w:p>
    <w:p w:rsidR="00B44FA5" w:rsidRPr="007E061C" w:rsidRDefault="002B365D">
      <w:pPr>
        <w:pStyle w:val="a3"/>
        <w:ind w:right="625"/>
      </w:pPr>
      <w:r w:rsidRPr="007E061C">
        <w:t>Учить детей самостоятельно организовывать игровое взаимодействие, осваивать игровые способы действий, создавать проблемно-игровые ситуации, овладевать условностью игровых действий, заменять предметные действия действиями с предметами-заместителями, а затем и словом, отражать в игре окружающую действительность.</w:t>
      </w:r>
    </w:p>
    <w:p w:rsidR="00B44FA5" w:rsidRPr="007E061C" w:rsidRDefault="002B365D">
      <w:pPr>
        <w:pStyle w:val="a3"/>
        <w:ind w:right="629"/>
      </w:pPr>
      <w:r w:rsidRPr="007E061C">
        <w:t xml:space="preserve">Развивать в игре коммуникативные навыки, эмоциональную отзывчивость на чувства окружающих людей, подражательность, творческое воображение, активность, инициативность, самостоятельность. Учить справедливо оценивать свои поступки </w:t>
      </w:r>
      <w:r w:rsidR="007E061C" w:rsidRPr="007E061C">
        <w:t>и поступки</w:t>
      </w:r>
      <w:r w:rsidRPr="007E061C">
        <w:rPr>
          <w:spacing w:val="2"/>
        </w:rPr>
        <w:t xml:space="preserve"> </w:t>
      </w:r>
      <w:r w:rsidRPr="007E061C">
        <w:t>товарищей.</w:t>
      </w:r>
    </w:p>
    <w:p w:rsidR="00B44FA5" w:rsidRPr="007E061C" w:rsidRDefault="002B365D">
      <w:pPr>
        <w:ind w:left="820"/>
        <w:jc w:val="both"/>
        <w:rPr>
          <w:i/>
          <w:sz w:val="24"/>
        </w:rPr>
      </w:pPr>
      <w:r w:rsidRPr="007E061C">
        <w:rPr>
          <w:i/>
          <w:sz w:val="24"/>
        </w:rPr>
        <w:t>Подвижные игры</w:t>
      </w:r>
    </w:p>
    <w:p w:rsidR="007E061C" w:rsidRPr="007E061C" w:rsidRDefault="002B365D" w:rsidP="007E061C">
      <w:pPr>
        <w:pStyle w:val="a3"/>
        <w:tabs>
          <w:tab w:val="left" w:pos="2159"/>
          <w:tab w:val="left" w:pos="3587"/>
          <w:tab w:val="left" w:pos="5379"/>
          <w:tab w:val="left" w:pos="7230"/>
          <w:tab w:val="left" w:pos="8570"/>
        </w:tabs>
        <w:ind w:right="628"/>
        <w:jc w:val="left"/>
      </w:pPr>
      <w:r w:rsidRPr="007E061C">
        <w:t>Учить детей овладевать основами двигательной и гигиенической культуры. Обеспечивать необходимый уровень двигательной активности. Совершенствовать навыки ориентировки в пространстве. Учить организовывать игры- соревнования, игры-эстафеты, участвовать в них, соблюдать правила. Способствовать развитию</w:t>
      </w:r>
      <w:r w:rsidR="007E061C" w:rsidRPr="007E061C">
        <w:t xml:space="preserve"> </w:t>
      </w:r>
      <w:r w:rsidR="007E061C">
        <w:t xml:space="preserve">жизненной активности, настойчивости, произвольности поведения, </w:t>
      </w:r>
      <w:r w:rsidR="007E061C" w:rsidRPr="007E061C">
        <w:rPr>
          <w:spacing w:val="-1"/>
        </w:rPr>
        <w:t xml:space="preserve">организованности, </w:t>
      </w:r>
      <w:r w:rsidR="007E061C" w:rsidRPr="007E061C">
        <w:t>чувства справедливости.</w:t>
      </w:r>
    </w:p>
    <w:p w:rsidR="00B44FA5" w:rsidRPr="007E061C" w:rsidRDefault="00B44FA5">
      <w:pPr>
        <w:pStyle w:val="a3"/>
        <w:ind w:right="691"/>
        <w:jc w:val="left"/>
      </w:pPr>
    </w:p>
    <w:p w:rsidR="00B44FA5" w:rsidRPr="007E061C" w:rsidRDefault="002B365D">
      <w:pPr>
        <w:ind w:left="820"/>
        <w:rPr>
          <w:i/>
          <w:sz w:val="24"/>
        </w:rPr>
      </w:pPr>
      <w:r w:rsidRPr="007E061C">
        <w:rPr>
          <w:i/>
          <w:sz w:val="24"/>
        </w:rPr>
        <w:t>Настольно-печатные дидактические игры</w:t>
      </w:r>
    </w:p>
    <w:p w:rsidR="00B44FA5" w:rsidRPr="007E061C" w:rsidRDefault="002B365D">
      <w:pPr>
        <w:pStyle w:val="a3"/>
        <w:ind w:right="624" w:hanging="1"/>
      </w:pPr>
      <w:r w:rsidRPr="007E061C">
        <w:t>Совершенствовать навыки игры в настольно-печатные дидактические игры (парные картинки, лото, домино, игры-«ходилки», головоломки), учить устанавливать и соблюдать правила в игре. Обогащать в игре знания и представления об окружающем мире. Развивать интеллектуальное мышление, формировать навыки абстрактных представлений. Развивать дружелюбие и</w:t>
      </w:r>
      <w:r w:rsidRPr="007E061C">
        <w:rPr>
          <w:spacing w:val="-1"/>
        </w:rPr>
        <w:t xml:space="preserve"> </w:t>
      </w:r>
      <w:r w:rsidRPr="007E061C">
        <w:t>дисциплинированность.</w:t>
      </w:r>
    </w:p>
    <w:p w:rsidR="00B44FA5" w:rsidRPr="007E061C" w:rsidRDefault="002B365D">
      <w:pPr>
        <w:ind w:left="820"/>
        <w:jc w:val="both"/>
        <w:rPr>
          <w:i/>
          <w:sz w:val="24"/>
        </w:rPr>
      </w:pPr>
      <w:r w:rsidRPr="007E061C">
        <w:rPr>
          <w:i/>
          <w:sz w:val="24"/>
        </w:rPr>
        <w:t>Сюжетно-ролевая игра</w:t>
      </w:r>
    </w:p>
    <w:p w:rsidR="00B44FA5" w:rsidRPr="007E061C" w:rsidRDefault="002B365D">
      <w:pPr>
        <w:pStyle w:val="a3"/>
        <w:ind w:right="626"/>
      </w:pPr>
      <w:r w:rsidRPr="007E061C">
        <w:t>Обогащать и расширять социальный опыт детей. Совершенствовать способы взаимодействия в игре со сверстниками. Развивать коммуникативные навыки на основе об</w:t>
      </w:r>
      <w:r w:rsidRPr="007E061C">
        <w:rPr>
          <w:u w:val="single"/>
        </w:rPr>
        <w:t xml:space="preserve"> </w:t>
      </w:r>
      <w:r w:rsidRPr="00B55E9C">
        <w:t>щи</w:t>
      </w:r>
      <w:r w:rsidRPr="007E061C">
        <w:t xml:space="preserve">х игровых интересов. Учить самостоятельно организовывать сюжетно- ролевую игру, устанавливать и соблюдать правила, распределять роли, прогнозировать ролевые действия и ролевое поведение, согласовывать свои действия с действиями других участников игры. Учить </w:t>
      </w:r>
      <w:r w:rsidRPr="007E061C">
        <w:lastRenderedPageBreak/>
        <w:t>расширять игровой сюжет путем объединения нескольких сюжетных линий. Развивать эмоции, воспитывать гуманные чувства к окружающим.</w:t>
      </w:r>
    </w:p>
    <w:p w:rsidR="00B44FA5" w:rsidRPr="007E061C" w:rsidRDefault="002B365D">
      <w:pPr>
        <w:ind w:left="820"/>
        <w:jc w:val="both"/>
        <w:rPr>
          <w:i/>
          <w:sz w:val="24"/>
        </w:rPr>
      </w:pPr>
      <w:r w:rsidRPr="007E061C">
        <w:rPr>
          <w:i/>
          <w:sz w:val="24"/>
        </w:rPr>
        <w:t>Театрализованные игры</w:t>
      </w:r>
    </w:p>
    <w:p w:rsidR="00B44FA5" w:rsidRPr="007E061C" w:rsidRDefault="002B365D" w:rsidP="008B538E">
      <w:pPr>
        <w:pStyle w:val="a3"/>
      </w:pPr>
      <w:r w:rsidRPr="007E061C">
        <w:t>Развивать умение инсценировать стихи, песенки, разыгрывать сценки по знакомым сказкам. Совершенствовать творческие способности, исполнительские навыки, умение взаимодействовать с другими персонажами. Воспитывать артистизм, эстетические чувства, развивать эмоции, воображение, фантазию, умение перевоплощаться,</w:t>
      </w:r>
      <w:r w:rsidR="008B538E" w:rsidRPr="008B538E">
        <w:t xml:space="preserve"> </w:t>
      </w:r>
      <w:r w:rsidR="008B538E" w:rsidRPr="007E061C">
        <w:t>духовный потенциал.</w:t>
      </w:r>
    </w:p>
    <w:p w:rsidR="00B44FA5" w:rsidRPr="008B538E" w:rsidRDefault="002B365D">
      <w:pPr>
        <w:ind w:left="820"/>
        <w:jc w:val="both"/>
        <w:rPr>
          <w:i/>
          <w:sz w:val="24"/>
        </w:rPr>
      </w:pPr>
      <w:r w:rsidRPr="008B538E">
        <w:rPr>
          <w:i/>
          <w:sz w:val="24"/>
        </w:rPr>
        <w:t>Совместная трудовая деятельность</w:t>
      </w:r>
    </w:p>
    <w:p w:rsidR="00B44FA5" w:rsidRPr="008B538E" w:rsidRDefault="002B365D">
      <w:pPr>
        <w:pStyle w:val="a3"/>
        <w:spacing w:before="1"/>
        <w:ind w:right="626"/>
      </w:pPr>
      <w:r w:rsidRPr="008B538E">
        <w:t>Расширять представления детей о труде взрослых и его общественном значении, прививать интерес к труду взрослых. Знакомить с профессиями взрослых в разных сферах деятельности, их трудовыми действиями, результатами</w:t>
      </w:r>
      <w:r w:rsidRPr="008B538E">
        <w:rPr>
          <w:spacing w:val="-4"/>
        </w:rPr>
        <w:t xml:space="preserve"> </w:t>
      </w:r>
      <w:r w:rsidRPr="008B538E">
        <w:t>деятельности.</w:t>
      </w:r>
    </w:p>
    <w:p w:rsidR="00B44FA5" w:rsidRPr="008B538E" w:rsidRDefault="002B365D">
      <w:pPr>
        <w:pStyle w:val="a3"/>
        <w:ind w:right="627"/>
      </w:pPr>
      <w:r w:rsidRPr="008B538E">
        <w:t>Прививать желание выполнять трудовые поручения, проявлять при этом творчество, инициативу, ответственность. Учить доводить дело до конца, бережно относиться к объектам трудовой деятельности, материалам и инструментам.</w:t>
      </w:r>
    </w:p>
    <w:p w:rsidR="00B44FA5" w:rsidRPr="008B538E" w:rsidRDefault="002B365D">
      <w:pPr>
        <w:pStyle w:val="a3"/>
      </w:pPr>
      <w:r w:rsidRPr="008B538E">
        <w:t>Совершенствовать навыки самообслуживания.</w:t>
      </w:r>
    </w:p>
    <w:p w:rsidR="00B44FA5" w:rsidRPr="008B538E" w:rsidRDefault="002B365D">
      <w:pPr>
        <w:pStyle w:val="a3"/>
        <w:ind w:left="819" w:right="628"/>
      </w:pPr>
      <w:r w:rsidRPr="008B538E">
        <w:t>Прививать желание участвовать в хозяйственно-бытовой деятельности, наводить порядок в группе и на участке, выполнять обязанности дежурных по столовой, на занятиях, в уголке природы.</w:t>
      </w:r>
    </w:p>
    <w:p w:rsidR="00B44FA5" w:rsidRPr="008B538E" w:rsidRDefault="002B365D">
      <w:pPr>
        <w:pStyle w:val="a3"/>
        <w:ind w:left="819" w:right="626"/>
      </w:pPr>
      <w:r w:rsidRPr="008B538E">
        <w:t>Развивать желание заниматься ручным трудом, ремонтировать вместе со взрослыми книги, игры, игрушки; изготавливать поделки из природного материала; делать игрушки для сюжетно-ролевых игр.</w:t>
      </w:r>
    </w:p>
    <w:p w:rsidR="00B44FA5" w:rsidRPr="007512AB" w:rsidRDefault="002B365D" w:rsidP="007512AB">
      <w:pPr>
        <w:ind w:left="820" w:right="696"/>
        <w:jc w:val="both"/>
        <w:rPr>
          <w:i/>
          <w:sz w:val="24"/>
        </w:rPr>
      </w:pPr>
      <w:r w:rsidRPr="007512AB">
        <w:rPr>
          <w:i/>
          <w:sz w:val="24"/>
        </w:rPr>
        <w:t>Формирование основ безопасности в быту, социуме,</w:t>
      </w:r>
      <w:r w:rsidR="00644DF9" w:rsidRPr="007512AB">
        <w:rPr>
          <w:i/>
          <w:sz w:val="24"/>
        </w:rPr>
        <w:t xml:space="preserve"> п</w:t>
      </w:r>
      <w:r w:rsidR="000A43FF" w:rsidRPr="007512AB">
        <w:rPr>
          <w:i/>
          <w:sz w:val="24"/>
        </w:rPr>
        <w:t xml:space="preserve">рироде </w:t>
      </w:r>
      <w:r w:rsidRPr="007512AB">
        <w:rPr>
          <w:i/>
          <w:sz w:val="24"/>
        </w:rPr>
        <w:t>Формирование предпосылок</w:t>
      </w:r>
      <w:r w:rsidR="000A43FF" w:rsidRPr="007512AB">
        <w:rPr>
          <w:i/>
          <w:sz w:val="24"/>
        </w:rPr>
        <w:t xml:space="preserve"> </w:t>
      </w:r>
      <w:r w:rsidRPr="007512AB">
        <w:rPr>
          <w:i/>
          <w:sz w:val="24"/>
        </w:rPr>
        <w:t>экологического сознания</w:t>
      </w:r>
    </w:p>
    <w:p w:rsidR="00B44FA5" w:rsidRPr="005F1ED3" w:rsidRDefault="002B365D">
      <w:pPr>
        <w:pStyle w:val="a3"/>
        <w:tabs>
          <w:tab w:val="left" w:pos="9416"/>
        </w:tabs>
        <w:spacing w:before="76"/>
        <w:ind w:right="635"/>
        <w:jc w:val="left"/>
      </w:pPr>
      <w:r w:rsidRPr="005F1ED3">
        <w:t>Учить</w:t>
      </w:r>
      <w:r w:rsidRPr="005F1ED3">
        <w:rPr>
          <w:spacing w:val="40"/>
        </w:rPr>
        <w:t xml:space="preserve"> </w:t>
      </w:r>
      <w:r w:rsidRPr="005F1ED3">
        <w:t>детей</w:t>
      </w:r>
      <w:r w:rsidRPr="005F1ED3">
        <w:rPr>
          <w:spacing w:val="41"/>
        </w:rPr>
        <w:t xml:space="preserve"> </w:t>
      </w:r>
      <w:r w:rsidRPr="005F1ED3">
        <w:t>соблюдать</w:t>
      </w:r>
      <w:r w:rsidRPr="005F1ED3">
        <w:rPr>
          <w:spacing w:val="40"/>
        </w:rPr>
        <w:t xml:space="preserve"> </w:t>
      </w:r>
      <w:r w:rsidRPr="005F1ED3">
        <w:t>технику</w:t>
      </w:r>
      <w:r w:rsidRPr="005F1ED3">
        <w:rPr>
          <w:spacing w:val="34"/>
        </w:rPr>
        <w:t xml:space="preserve"> </w:t>
      </w:r>
      <w:r w:rsidRPr="005F1ED3">
        <w:t>безопасности</w:t>
      </w:r>
      <w:r w:rsidRPr="005F1ED3">
        <w:rPr>
          <w:spacing w:val="42"/>
        </w:rPr>
        <w:t xml:space="preserve"> </w:t>
      </w:r>
      <w:r w:rsidRPr="005F1ED3">
        <w:t>в</w:t>
      </w:r>
      <w:r w:rsidRPr="005F1ED3">
        <w:rPr>
          <w:spacing w:val="40"/>
        </w:rPr>
        <w:t xml:space="preserve"> </w:t>
      </w:r>
      <w:r w:rsidRPr="005F1ED3">
        <w:t>быту,</w:t>
      </w:r>
      <w:r w:rsidRPr="005F1ED3">
        <w:rPr>
          <w:spacing w:val="42"/>
        </w:rPr>
        <w:t xml:space="preserve"> </w:t>
      </w:r>
      <w:r w:rsidRPr="005F1ED3">
        <w:t>дома</w:t>
      </w:r>
      <w:r w:rsidRPr="005F1ED3">
        <w:rPr>
          <w:spacing w:val="43"/>
        </w:rPr>
        <w:t xml:space="preserve"> </w:t>
      </w:r>
      <w:r w:rsidRPr="005F1ED3">
        <w:t>и</w:t>
      </w:r>
      <w:r w:rsidRPr="005F1ED3">
        <w:rPr>
          <w:spacing w:val="41"/>
        </w:rPr>
        <w:t xml:space="preserve"> </w:t>
      </w:r>
      <w:r w:rsidRPr="005F1ED3">
        <w:t>в</w:t>
      </w:r>
      <w:r w:rsidRPr="005F1ED3">
        <w:rPr>
          <w:spacing w:val="41"/>
        </w:rPr>
        <w:t xml:space="preserve"> </w:t>
      </w:r>
      <w:r w:rsidRPr="005F1ED3">
        <w:t>детском</w:t>
      </w:r>
      <w:r w:rsidRPr="005F1ED3">
        <w:rPr>
          <w:spacing w:val="42"/>
        </w:rPr>
        <w:t xml:space="preserve"> </w:t>
      </w:r>
      <w:r w:rsidR="005F1ED3" w:rsidRPr="005F1ED3">
        <w:t xml:space="preserve">саду, </w:t>
      </w:r>
      <w:r w:rsidR="005F1ED3" w:rsidRPr="005F1ED3">
        <w:tab/>
      </w:r>
      <w:r w:rsidRPr="005F1ED3">
        <w:t xml:space="preserve">на </w:t>
      </w:r>
      <w:r w:rsidRPr="005F1ED3">
        <w:rPr>
          <w:spacing w:val="-4"/>
        </w:rPr>
        <w:t xml:space="preserve">улицах </w:t>
      </w:r>
      <w:r w:rsidRPr="005F1ED3">
        <w:t>города, в скверах и парках, в общественных местах, за городом, в лесу, вблизи</w:t>
      </w:r>
      <w:r w:rsidRPr="005F1ED3">
        <w:rPr>
          <w:spacing w:val="-18"/>
        </w:rPr>
        <w:t xml:space="preserve"> </w:t>
      </w:r>
      <w:r w:rsidRPr="005F1ED3">
        <w:t>водоемов.</w:t>
      </w:r>
    </w:p>
    <w:p w:rsidR="00B44FA5" w:rsidRPr="007512AB" w:rsidRDefault="007512AB" w:rsidP="007512AB">
      <w:pPr>
        <w:pStyle w:val="a3"/>
        <w:tabs>
          <w:tab w:val="left" w:pos="4492"/>
          <w:tab w:val="left" w:pos="5600"/>
          <w:tab w:val="left" w:pos="6512"/>
          <w:tab w:val="left" w:pos="8132"/>
          <w:tab w:val="left" w:pos="9288"/>
        </w:tabs>
        <w:ind w:left="851" w:right="637" w:hanging="1431"/>
        <w:jc w:val="left"/>
      </w:pPr>
      <w:r>
        <w:rPr>
          <w:color w:val="FF0000"/>
        </w:rPr>
        <w:t xml:space="preserve">                       </w:t>
      </w:r>
      <w:r w:rsidR="002B365D" w:rsidRPr="007512AB">
        <w:t>Совершенствовать знание правил дорожного д</w:t>
      </w:r>
      <w:r w:rsidR="005F1ED3" w:rsidRPr="007512AB">
        <w:t xml:space="preserve">вижения, продолжать знакомить с </w:t>
      </w:r>
      <w:r w:rsidR="002B365D" w:rsidRPr="007512AB">
        <w:t>неко</w:t>
      </w:r>
      <w:r w:rsidR="005F1ED3" w:rsidRPr="007512AB">
        <w:t>то</w:t>
      </w:r>
      <w:r w:rsidRPr="007512AB">
        <w:t xml:space="preserve">рыми дорожными </w:t>
      </w:r>
      <w:r w:rsidR="005F1ED3" w:rsidRPr="007512AB">
        <w:t>знаками</w:t>
      </w:r>
      <w:r w:rsidRPr="007512AB">
        <w:tab/>
        <w:t xml:space="preserve"> (</w:t>
      </w:r>
      <w:r w:rsidR="005F1ED3" w:rsidRPr="007512AB">
        <w:t xml:space="preserve">Дети. </w:t>
      </w:r>
      <w:r w:rsidR="002B365D" w:rsidRPr="007512AB">
        <w:t>Пеш</w:t>
      </w:r>
      <w:r w:rsidR="005F1ED3" w:rsidRPr="007512AB">
        <w:t xml:space="preserve">еходный переход. </w:t>
      </w:r>
      <w:r w:rsidR="002B365D" w:rsidRPr="007512AB">
        <w:rPr>
          <w:spacing w:val="-3"/>
        </w:rPr>
        <w:t>Подземный</w:t>
      </w:r>
      <w:r w:rsidR="005F1ED3" w:rsidRPr="007512AB">
        <w:t xml:space="preserve"> пешеходный переход. Остановка общественного транспорта. Велосипедная дорожка).</w:t>
      </w:r>
    </w:p>
    <w:p w:rsidR="00B44FA5" w:rsidRPr="007512AB" w:rsidRDefault="002B365D">
      <w:pPr>
        <w:pStyle w:val="a3"/>
        <w:ind w:right="1030"/>
        <w:jc w:val="left"/>
      </w:pPr>
      <w:r w:rsidRPr="007512AB">
        <w:t>Продолжать знакомить детей с работой специального транспорта. Познакомить с работой службы МЧС.</w:t>
      </w:r>
    </w:p>
    <w:p w:rsidR="00B44FA5" w:rsidRPr="007512AB" w:rsidRDefault="002B365D">
      <w:pPr>
        <w:pStyle w:val="a3"/>
        <w:jc w:val="left"/>
      </w:pPr>
      <w:r w:rsidRPr="007512AB">
        <w:t>Закрепить правила поведения с незнакомыми людьми.</w:t>
      </w:r>
    </w:p>
    <w:p w:rsidR="00B44FA5" w:rsidRPr="007512AB" w:rsidRDefault="002B365D">
      <w:pPr>
        <w:pStyle w:val="a3"/>
        <w:ind w:right="635"/>
        <w:jc w:val="left"/>
      </w:pPr>
      <w:r w:rsidRPr="007512AB">
        <w:t>Закрепить знание каждым ребенком своего домашнего адреса, телефона, фамилии, имени и отчества родителей.</w:t>
      </w:r>
    </w:p>
    <w:p w:rsidR="00B44FA5" w:rsidRPr="007512AB" w:rsidRDefault="002B365D">
      <w:pPr>
        <w:pStyle w:val="a3"/>
        <w:ind w:right="628"/>
      </w:pPr>
      <w:r w:rsidRPr="007512AB">
        <w:t>Расширять представления о способах взаимодействия с растениями и животными.  Закреплять представления о том, что общаться с животными необходимо так, чтобы не причинять вреда ни им, ни</w:t>
      </w:r>
      <w:r w:rsidRPr="007512AB">
        <w:rPr>
          <w:spacing w:val="-4"/>
        </w:rPr>
        <w:t xml:space="preserve"> </w:t>
      </w:r>
      <w:r w:rsidRPr="007512AB">
        <w:t>себе.</w:t>
      </w:r>
    </w:p>
    <w:p w:rsidR="00B44FA5" w:rsidRPr="00C57B8E" w:rsidRDefault="002B365D" w:rsidP="00C57B8E">
      <w:pPr>
        <w:pStyle w:val="2"/>
        <w:spacing w:before="4" w:line="274" w:lineRule="exact"/>
        <w:ind w:left="804" w:right="616"/>
      </w:pPr>
      <w:r w:rsidRPr="00C57B8E">
        <w:t>Часть формируемая участниками образовательного процесса</w:t>
      </w:r>
    </w:p>
    <w:p w:rsidR="00C57B8E" w:rsidRPr="00C57B8E" w:rsidRDefault="002B365D" w:rsidP="00C57B8E">
      <w:pPr>
        <w:pStyle w:val="a3"/>
        <w:ind w:left="709" w:right="1926" w:firstLine="142"/>
      </w:pPr>
      <w:r w:rsidRPr="00C57B8E">
        <w:t>Задачи образовательной области «Социально – коммуника</w:t>
      </w:r>
      <w:r w:rsidR="00C57B8E">
        <w:t>тивное развитие» всоответствии</w:t>
      </w:r>
      <w:r w:rsidRPr="00C57B8E">
        <w:t>с региональной</w:t>
      </w:r>
      <w:r w:rsidRPr="00C57B8E">
        <w:tab/>
        <w:t>образовательной</w:t>
      </w:r>
      <w:r w:rsidRPr="00C57B8E">
        <w:tab/>
        <w:t>программой</w:t>
      </w:r>
      <w:r w:rsidR="00C57B8E" w:rsidRPr="00C57B8E">
        <w:t xml:space="preserve"> дошкольного</w:t>
      </w:r>
      <w:r w:rsidR="00C57B8E" w:rsidRPr="00C57B8E">
        <w:tab/>
      </w:r>
      <w:r w:rsidR="00C57B8E" w:rsidRPr="00C57B8E">
        <w:rPr>
          <w:spacing w:val="-3"/>
        </w:rPr>
        <w:t>образования</w:t>
      </w:r>
      <w:r w:rsidR="00C57B8E" w:rsidRPr="00C57B8E">
        <w:t>«</w:t>
      </w:r>
      <w:r w:rsidR="00C57B8E">
        <w:t xml:space="preserve"> </w:t>
      </w:r>
      <w:r w:rsidR="00C57B8E" w:rsidRPr="00C57B8E">
        <w:t>Сөенеч- Радость познания» Шаеховой Р. К. (старшая группа-120-123 стр.)</w:t>
      </w:r>
    </w:p>
    <w:p w:rsidR="00B44FA5" w:rsidRPr="00C57B8E" w:rsidRDefault="002B365D" w:rsidP="00C57B8E">
      <w:pPr>
        <w:pStyle w:val="a3"/>
        <w:tabs>
          <w:tab w:val="left" w:pos="851"/>
          <w:tab w:val="left" w:pos="4678"/>
          <w:tab w:val="left" w:pos="5279"/>
          <w:tab w:val="left" w:pos="7187"/>
          <w:tab w:val="left" w:pos="9211"/>
        </w:tabs>
        <w:ind w:right="627" w:firstLine="142"/>
      </w:pPr>
      <w:r w:rsidRPr="00C57B8E">
        <w:tab/>
      </w:r>
    </w:p>
    <w:p w:rsidR="00B44FA5" w:rsidRPr="00C57B8E" w:rsidRDefault="00B44FA5">
      <w:pPr>
        <w:pStyle w:val="a3"/>
        <w:spacing w:before="9"/>
        <w:ind w:left="0"/>
        <w:jc w:val="left"/>
        <w:rPr>
          <w:sz w:val="23"/>
        </w:rPr>
      </w:pPr>
    </w:p>
    <w:p w:rsidR="00B44FA5" w:rsidRPr="00C57B8E" w:rsidRDefault="00C57B8E">
      <w:pPr>
        <w:pStyle w:val="2"/>
        <w:spacing w:before="1" w:line="274" w:lineRule="exact"/>
      </w:pPr>
      <w:r w:rsidRPr="00C57B8E">
        <w:t xml:space="preserve">2.1.5. </w:t>
      </w:r>
      <w:r w:rsidR="002B365D" w:rsidRPr="00C57B8E">
        <w:t>Образовательная область «Художественно-эстетическое развитие»</w:t>
      </w:r>
    </w:p>
    <w:p w:rsidR="00B44FA5" w:rsidRPr="00C57B8E" w:rsidRDefault="002B365D" w:rsidP="00E66A97">
      <w:pPr>
        <w:spacing w:line="274" w:lineRule="exact"/>
        <w:ind w:left="819" w:firstLine="621"/>
        <w:jc w:val="both"/>
        <w:rPr>
          <w:i/>
          <w:sz w:val="24"/>
        </w:rPr>
      </w:pPr>
      <w:r w:rsidRPr="00C57B8E">
        <w:rPr>
          <w:i/>
          <w:sz w:val="24"/>
        </w:rPr>
        <w:t>Восприятие художественной литературы</w:t>
      </w:r>
    </w:p>
    <w:p w:rsidR="00B44FA5" w:rsidRPr="00C57B8E" w:rsidRDefault="002B365D">
      <w:pPr>
        <w:pStyle w:val="a3"/>
        <w:ind w:left="819" w:right="629"/>
      </w:pPr>
      <w:r w:rsidRPr="00C57B8E">
        <w:t>Развивать интерес к художественной литературе, навык слушания художественных произведений, формировать эмоциональное отношение к прочитанному, к поступкам героев; учить высказывать свое отношение к прочитанному.</w:t>
      </w:r>
    </w:p>
    <w:p w:rsidR="00B44FA5" w:rsidRPr="00C57B8E" w:rsidRDefault="002B365D">
      <w:pPr>
        <w:pStyle w:val="a3"/>
        <w:ind w:left="819" w:right="1933"/>
      </w:pPr>
      <w:r w:rsidRPr="00C57B8E">
        <w:t>Знакомить с жанровыми особенностями сказок, рассказов, стихотворений. Учить выразительно читать стихи, участвовать в инсценировках.</w:t>
      </w:r>
    </w:p>
    <w:p w:rsidR="00B44FA5" w:rsidRPr="00C57B8E" w:rsidRDefault="002B365D">
      <w:pPr>
        <w:pStyle w:val="a3"/>
        <w:ind w:left="819" w:right="623"/>
      </w:pPr>
      <w:r w:rsidRPr="00C57B8E">
        <w:t xml:space="preserve">Формировать интерес к художественному оформлению книг, совершенствовать навык рассматривания иллюстраций. Учить сравнивать иллюстрации разных художников к одному </w:t>
      </w:r>
      <w:r w:rsidRPr="00C57B8E">
        <w:lastRenderedPageBreak/>
        <w:t>произведению.</w:t>
      </w:r>
    </w:p>
    <w:p w:rsidR="00B44FA5" w:rsidRPr="00C57B8E" w:rsidRDefault="002B365D">
      <w:pPr>
        <w:pStyle w:val="a3"/>
        <w:ind w:left="819" w:right="630"/>
      </w:pPr>
      <w:r w:rsidRPr="00C57B8E">
        <w:t>Создавать условия для развития способностей и талантов, заложенных природой. Способствовать выражению эмоциональных проявлений.</w:t>
      </w:r>
    </w:p>
    <w:p w:rsidR="00B44FA5" w:rsidRPr="00C57B8E" w:rsidRDefault="002B365D" w:rsidP="00E66A97">
      <w:pPr>
        <w:ind w:left="819" w:firstLine="621"/>
        <w:jc w:val="both"/>
        <w:rPr>
          <w:i/>
          <w:sz w:val="24"/>
        </w:rPr>
      </w:pPr>
      <w:r w:rsidRPr="00C57B8E">
        <w:rPr>
          <w:i/>
          <w:sz w:val="24"/>
        </w:rPr>
        <w:t>Конструктивно-модельная деятельность</w:t>
      </w:r>
    </w:p>
    <w:p w:rsidR="00B44FA5" w:rsidRPr="00C57B8E" w:rsidRDefault="002B365D">
      <w:pPr>
        <w:pStyle w:val="a3"/>
        <w:ind w:left="819" w:right="628"/>
      </w:pPr>
      <w:r w:rsidRPr="00C57B8E">
        <w:t xml:space="preserve">Совершенствовать конструктивный праксис в работе с разрезными картинками (4-12 частей со всеми видами разрезов), пазлами, кубиками с картинками по </w:t>
      </w:r>
      <w:r w:rsidR="00C57B8E" w:rsidRPr="00C57B8E">
        <w:t>всем изучаемым</w:t>
      </w:r>
      <w:r w:rsidRPr="00C57B8E">
        <w:t xml:space="preserve"> лексическим</w:t>
      </w:r>
      <w:r w:rsidRPr="00C57B8E">
        <w:rPr>
          <w:spacing w:val="-4"/>
        </w:rPr>
        <w:t xml:space="preserve"> </w:t>
      </w:r>
      <w:r w:rsidRPr="00C57B8E">
        <w:t>темам.</w:t>
      </w:r>
    </w:p>
    <w:p w:rsidR="00B44FA5" w:rsidRPr="00C57B8E" w:rsidRDefault="002B365D">
      <w:pPr>
        <w:pStyle w:val="a3"/>
        <w:ind w:left="819" w:right="632"/>
      </w:pPr>
      <w:r w:rsidRPr="00C57B8E">
        <w:t>Развивать конструктивный праксис и тонкую пальцевую моторику в работе с дидактическими игрушками, играми, в пальчиковой</w:t>
      </w:r>
      <w:r w:rsidRPr="00C57B8E">
        <w:rPr>
          <w:spacing w:val="-4"/>
        </w:rPr>
        <w:t xml:space="preserve"> </w:t>
      </w:r>
      <w:r w:rsidRPr="00C57B8E">
        <w:t>гимнастике.</w:t>
      </w:r>
    </w:p>
    <w:p w:rsidR="00B44FA5" w:rsidRPr="00C57B8E" w:rsidRDefault="002B365D">
      <w:pPr>
        <w:pStyle w:val="a3"/>
        <w:ind w:left="819" w:right="624"/>
        <w:jc w:val="left"/>
      </w:pPr>
      <w:r w:rsidRPr="00C57B8E">
        <w:t>Совершенствовать навыки сооружения построек по образцу, схеме, описанию - из разнообразных по форме и величине деталей (кубиков, брусков, цилиндров, конусов, пластин), выделять и называть части построек, определять их назначение и пространственное расположение, заменять одни детали другими.</w:t>
      </w:r>
    </w:p>
    <w:p w:rsidR="00B44FA5" w:rsidRPr="00C57B8E" w:rsidRDefault="002B365D">
      <w:pPr>
        <w:pStyle w:val="a3"/>
        <w:ind w:right="629"/>
      </w:pPr>
      <w:r w:rsidRPr="00C57B8E">
        <w:t xml:space="preserve">Формировать навык коллективного сооружения построек в соответствии с об </w:t>
      </w:r>
      <w:r w:rsidRPr="00C57B8E">
        <w:rPr>
          <w:u w:val="single"/>
        </w:rPr>
        <w:t>щи</w:t>
      </w:r>
      <w:r w:rsidRPr="00C57B8E">
        <w:t>м замыслом. Совершенствовать навыки работы с бумагой, учить складывать лист бумаги вчетверо, создавать объемные фигуры (корзинка, кубик, лодочка), работать по готовой выкройке.</w:t>
      </w:r>
    </w:p>
    <w:p w:rsidR="00B44FA5" w:rsidRPr="00C57B8E" w:rsidRDefault="002B365D">
      <w:pPr>
        <w:pStyle w:val="a3"/>
      </w:pPr>
      <w:r w:rsidRPr="00C57B8E">
        <w:t>Продолжать учить выполнять поделки из природного материала.</w:t>
      </w:r>
    </w:p>
    <w:p w:rsidR="00B44FA5" w:rsidRPr="00C57B8E" w:rsidRDefault="002B365D" w:rsidP="00E66A97">
      <w:pPr>
        <w:ind w:left="819" w:right="6954" w:firstLine="1"/>
        <w:rPr>
          <w:i/>
          <w:sz w:val="24"/>
        </w:rPr>
      </w:pPr>
      <w:r w:rsidRPr="00C57B8E">
        <w:rPr>
          <w:i/>
          <w:sz w:val="24"/>
        </w:rPr>
        <w:t>Изобразительная деятельность Рисование</w:t>
      </w:r>
    </w:p>
    <w:p w:rsidR="00B44FA5" w:rsidRPr="00C57B8E" w:rsidRDefault="002B365D">
      <w:pPr>
        <w:pStyle w:val="a3"/>
        <w:ind w:left="819" w:right="635"/>
        <w:jc w:val="left"/>
      </w:pPr>
      <w:r w:rsidRPr="00C57B8E">
        <w:t>Совершенствовать изобразительные навыки, умение передавать в рисунке образы предметов и явлений окружающей действительности на основе собственных наблюдений.</w:t>
      </w:r>
    </w:p>
    <w:p w:rsidR="00B44FA5" w:rsidRPr="00C57B8E" w:rsidRDefault="002B365D">
      <w:pPr>
        <w:pStyle w:val="a3"/>
        <w:ind w:left="819" w:right="702" w:firstLine="348"/>
        <w:jc w:val="left"/>
      </w:pPr>
      <w:r w:rsidRPr="00C57B8E">
        <w:t>Учить передавать пространственное расположение предметов и явлений на листе бумаги, движение фигур и объектов.</w:t>
      </w:r>
    </w:p>
    <w:p w:rsidR="00B44FA5" w:rsidRPr="00C57B8E" w:rsidRDefault="002B365D">
      <w:pPr>
        <w:pStyle w:val="a3"/>
        <w:ind w:left="819"/>
        <w:jc w:val="left"/>
      </w:pPr>
      <w:r w:rsidRPr="00C57B8E">
        <w:t>Совершенствовать композиционные умения.</w:t>
      </w:r>
    </w:p>
    <w:p w:rsidR="00B44FA5" w:rsidRPr="00C57B8E" w:rsidRDefault="002B365D">
      <w:pPr>
        <w:pStyle w:val="a3"/>
        <w:tabs>
          <w:tab w:val="left" w:pos="2659"/>
          <w:tab w:val="left" w:pos="5575"/>
          <w:tab w:val="left" w:pos="7962"/>
          <w:tab w:val="left" w:pos="9226"/>
        </w:tabs>
        <w:ind w:left="819"/>
        <w:jc w:val="left"/>
      </w:pPr>
      <w:r w:rsidRPr="00C57B8E">
        <w:t>Способствовать</w:t>
      </w:r>
      <w:r w:rsidRPr="00C57B8E">
        <w:tab/>
        <w:t xml:space="preserve">дальнейшему  </w:t>
      </w:r>
      <w:r w:rsidRPr="00C57B8E">
        <w:rPr>
          <w:spacing w:val="13"/>
        </w:rPr>
        <w:t xml:space="preserve"> </w:t>
      </w:r>
      <w:r w:rsidRPr="00C57B8E">
        <w:t>овладению</w:t>
      </w:r>
      <w:r w:rsidRPr="00C57B8E">
        <w:tab/>
        <w:t xml:space="preserve">разными  </w:t>
      </w:r>
      <w:r w:rsidRPr="00C57B8E">
        <w:rPr>
          <w:spacing w:val="18"/>
        </w:rPr>
        <w:t xml:space="preserve"> </w:t>
      </w:r>
      <w:r w:rsidRPr="00C57B8E">
        <w:t>способами</w:t>
      </w:r>
      <w:r w:rsidRPr="00C57B8E">
        <w:tab/>
        <w:t>рисования</w:t>
      </w:r>
      <w:r w:rsidRPr="00C57B8E">
        <w:tab/>
        <w:t>различными</w:t>
      </w:r>
    </w:p>
    <w:p w:rsidR="00B44FA5" w:rsidRPr="00C57B8E" w:rsidRDefault="002B365D">
      <w:pPr>
        <w:pStyle w:val="a3"/>
        <w:spacing w:before="76"/>
        <w:ind w:right="630"/>
      </w:pPr>
      <w:r w:rsidRPr="00C57B8E">
        <w:t>изобразительными материалами: гуашью, акварелью, цветными карандашами, цветными мелками, пастелью, угольным карандашом.</w:t>
      </w:r>
    </w:p>
    <w:p w:rsidR="00B44FA5" w:rsidRPr="00C57B8E" w:rsidRDefault="002B365D">
      <w:pPr>
        <w:pStyle w:val="a3"/>
        <w:ind w:right="629"/>
      </w:pPr>
      <w:r w:rsidRPr="00C57B8E">
        <w:t>Развивать чувство цвета, знакомить с новыми цветами и цветовыми оттенками, учить смешивать краски для получения новых цветов и оттенков. Учить передавать оттенки цвета при работе карандашом, изменяя нажим.</w:t>
      </w:r>
    </w:p>
    <w:p w:rsidR="00B44FA5" w:rsidRPr="00C57B8E" w:rsidRDefault="002B365D">
      <w:pPr>
        <w:pStyle w:val="a3"/>
        <w:ind w:right="629"/>
      </w:pPr>
      <w:r w:rsidRPr="00C57B8E">
        <w:t>Продолжать знакомить с народным декоративно-прикладным искусством (Городец, Гжель) и развивать декоративное творчество.</w:t>
      </w:r>
    </w:p>
    <w:p w:rsidR="00B44FA5" w:rsidRPr="00C57B8E" w:rsidRDefault="002B365D">
      <w:pPr>
        <w:pStyle w:val="a3"/>
        <w:ind w:right="622"/>
      </w:pPr>
      <w:r w:rsidRPr="00C57B8E">
        <w:t>Расширять и углублять представления о разных видах и жанрах изобразительного искусства: графике, живописи.</w:t>
      </w:r>
    </w:p>
    <w:p w:rsidR="00B44FA5" w:rsidRPr="00C57B8E" w:rsidRDefault="002B365D">
      <w:pPr>
        <w:ind w:left="819"/>
        <w:rPr>
          <w:i/>
          <w:sz w:val="24"/>
        </w:rPr>
      </w:pPr>
      <w:r w:rsidRPr="00C57B8E">
        <w:rPr>
          <w:i/>
          <w:sz w:val="24"/>
        </w:rPr>
        <w:t>Аппликация</w:t>
      </w:r>
    </w:p>
    <w:p w:rsidR="00B44FA5" w:rsidRPr="00C57B8E" w:rsidRDefault="002B365D">
      <w:pPr>
        <w:pStyle w:val="a3"/>
        <w:ind w:left="819" w:right="627"/>
      </w:pPr>
      <w:r w:rsidRPr="00C57B8E">
        <w:t>Совершенствовать навыки работы с ножницами, учить разрезать бумагу на полоски, вырезать круги из квадратов, овалы из прямоугольников; преобразовывать одни фигуры в другие (квадраты и прямоугольники - в полоски и</w:t>
      </w:r>
      <w:r w:rsidRPr="00C57B8E">
        <w:rPr>
          <w:spacing w:val="-5"/>
        </w:rPr>
        <w:t xml:space="preserve"> </w:t>
      </w:r>
      <w:r w:rsidRPr="00C57B8E">
        <w:t>т.п.).</w:t>
      </w:r>
    </w:p>
    <w:p w:rsidR="00B44FA5" w:rsidRPr="008D185F" w:rsidRDefault="002B365D">
      <w:pPr>
        <w:pStyle w:val="a3"/>
        <w:ind w:left="819" w:right="628"/>
        <w:rPr>
          <w:color w:val="FF0000"/>
        </w:rPr>
      </w:pPr>
      <w:r w:rsidRPr="00C57B8E">
        <w:t>Учить создавать изображения предметов, декоративные и сюжетные композиции из геометрических фигур</w:t>
      </w:r>
      <w:r w:rsidRPr="008D185F">
        <w:rPr>
          <w:color w:val="FF0000"/>
        </w:rPr>
        <w:t>.</w:t>
      </w:r>
    </w:p>
    <w:p w:rsidR="00B44FA5" w:rsidRPr="00C57B8E" w:rsidRDefault="002B365D">
      <w:pPr>
        <w:ind w:left="819"/>
        <w:rPr>
          <w:i/>
          <w:sz w:val="24"/>
        </w:rPr>
      </w:pPr>
      <w:r w:rsidRPr="00C57B8E">
        <w:rPr>
          <w:i/>
          <w:sz w:val="24"/>
        </w:rPr>
        <w:t>Лепка</w:t>
      </w:r>
    </w:p>
    <w:p w:rsidR="00B44FA5" w:rsidRPr="00C57B8E" w:rsidRDefault="002B365D">
      <w:pPr>
        <w:pStyle w:val="a3"/>
        <w:ind w:left="819" w:right="621"/>
      </w:pPr>
      <w:r w:rsidRPr="00C57B8E">
        <w:t>Продолжать развивать интерес к лепке, закреплять навыки аккуратной лепки, совершенствовать навыки лепки предметов и объектов (пластическим, конструктивным и комбинированным способами) с натуры и по представлению из различных материалов (глина, пластилин, соленое тесто), передавая при этом характерные особенности и соблюдая пропорции. Формировать умение лепить мелкие детали. Совершенствовать умение украшать поделки рисунком с помощью</w:t>
      </w:r>
      <w:r w:rsidRPr="00C57B8E">
        <w:rPr>
          <w:spacing w:val="-1"/>
        </w:rPr>
        <w:t xml:space="preserve"> </w:t>
      </w:r>
      <w:r w:rsidRPr="00C57B8E">
        <w:t>стеки.</w:t>
      </w:r>
    </w:p>
    <w:p w:rsidR="00B44FA5" w:rsidRPr="00C57B8E" w:rsidRDefault="002B365D">
      <w:pPr>
        <w:pStyle w:val="a3"/>
        <w:ind w:left="819" w:right="632"/>
      </w:pPr>
      <w:r w:rsidRPr="00C57B8E">
        <w:t>Учить создавать сюжетные композиции, объединяя фигуры и предметы в небольшие группы, предавать движения животных и людей.</w:t>
      </w:r>
    </w:p>
    <w:p w:rsidR="00B44FA5" w:rsidRPr="00C57B8E" w:rsidRDefault="002B365D">
      <w:pPr>
        <w:pStyle w:val="a3"/>
        <w:ind w:left="819" w:right="631"/>
      </w:pPr>
      <w:r w:rsidRPr="00C57B8E">
        <w:t>Знакомить детей с особенностями декоративной лепки, учить лепить людей, животных, птиц по типу народных игрушек.</w:t>
      </w:r>
    </w:p>
    <w:p w:rsidR="00B44FA5" w:rsidRPr="00BF55BA" w:rsidRDefault="002B365D">
      <w:pPr>
        <w:ind w:left="4463"/>
        <w:rPr>
          <w:i/>
          <w:sz w:val="24"/>
        </w:rPr>
      </w:pPr>
      <w:r w:rsidRPr="00BF55BA">
        <w:rPr>
          <w:i/>
          <w:sz w:val="24"/>
        </w:rPr>
        <w:t>Музыкальное развитие</w:t>
      </w:r>
    </w:p>
    <w:p w:rsidR="00B44FA5" w:rsidRPr="00BF55BA" w:rsidRDefault="002B365D" w:rsidP="00E66A97">
      <w:pPr>
        <w:pStyle w:val="a3"/>
        <w:ind w:left="819" w:right="635" w:firstLine="621"/>
        <w:jc w:val="left"/>
      </w:pPr>
      <w:r w:rsidRPr="00BF55BA">
        <w:lastRenderedPageBreak/>
        <w:t>Развивать эмоциональную отзывчивость на музыку, прививать интерес и любовь к ней. Формировать музыкальную культуру, знакомя с народной, классической и современной музыкой; с жизнью и творчеством известных композиторов.</w:t>
      </w:r>
    </w:p>
    <w:p w:rsidR="00B44FA5" w:rsidRPr="00BF55BA" w:rsidRDefault="002B365D">
      <w:pPr>
        <w:pStyle w:val="a3"/>
        <w:ind w:left="819" w:right="635"/>
        <w:jc w:val="left"/>
      </w:pPr>
      <w:r w:rsidRPr="00BF55BA">
        <w:t>Продолжать развивать музыкальные способности, навыки пения и движения под музыку, игры на детских музыкальных инструментах.</w:t>
      </w:r>
    </w:p>
    <w:p w:rsidR="00B44FA5" w:rsidRPr="00BF55BA" w:rsidRDefault="002B365D">
      <w:pPr>
        <w:ind w:left="819"/>
        <w:rPr>
          <w:i/>
          <w:sz w:val="24"/>
        </w:rPr>
      </w:pPr>
      <w:r w:rsidRPr="00BF55BA">
        <w:rPr>
          <w:i/>
          <w:sz w:val="24"/>
        </w:rPr>
        <w:t>Слушание</w:t>
      </w:r>
    </w:p>
    <w:p w:rsidR="00B44FA5" w:rsidRPr="00BF55BA" w:rsidRDefault="002B365D">
      <w:pPr>
        <w:pStyle w:val="a3"/>
        <w:ind w:left="819" w:right="1716"/>
        <w:jc w:val="left"/>
      </w:pPr>
      <w:r w:rsidRPr="00BF55BA">
        <w:t>Учить различать жанры музыкальных произведений (песня, танец, марш), узнавать музыкальные произведения по вступлению, фрагменту мелодии.</w:t>
      </w:r>
    </w:p>
    <w:p w:rsidR="00B44FA5" w:rsidRPr="00BF55BA" w:rsidRDefault="002B365D">
      <w:pPr>
        <w:pStyle w:val="a3"/>
        <w:ind w:left="819"/>
        <w:jc w:val="left"/>
      </w:pPr>
      <w:r w:rsidRPr="00BF55BA">
        <w:t>Учить различать звуки по высоте в пределах квинты, звучание различных музыкальных инструментов (фортепиано, скрипка, балалайка, баян).</w:t>
      </w:r>
    </w:p>
    <w:p w:rsidR="00B44FA5" w:rsidRPr="00BF55BA" w:rsidRDefault="002B365D">
      <w:pPr>
        <w:pStyle w:val="a3"/>
        <w:spacing w:before="1"/>
        <w:ind w:left="819" w:right="635"/>
        <w:jc w:val="left"/>
      </w:pPr>
      <w:r w:rsidRPr="00BF55BA">
        <w:t>Развивать умение слушать и оценивать качество пения и игру на музыкальных инструментах других детей.</w:t>
      </w:r>
    </w:p>
    <w:p w:rsidR="00B44FA5" w:rsidRPr="00BF55BA" w:rsidRDefault="002B365D">
      <w:pPr>
        <w:ind w:left="819"/>
        <w:rPr>
          <w:i/>
          <w:sz w:val="24"/>
        </w:rPr>
      </w:pPr>
      <w:r w:rsidRPr="00BF55BA">
        <w:rPr>
          <w:i/>
          <w:sz w:val="24"/>
        </w:rPr>
        <w:t>Пение</w:t>
      </w:r>
    </w:p>
    <w:p w:rsidR="00B44FA5" w:rsidRPr="00BF55BA" w:rsidRDefault="002B365D">
      <w:pPr>
        <w:pStyle w:val="a3"/>
        <w:ind w:left="819" w:right="624"/>
      </w:pPr>
      <w:r w:rsidRPr="00BF55BA">
        <w:t>Обогащать музыкальные впечатления детей, развивать эмоциональную отзывчивость на песни разного характера. Совершенствовать певческие навыки, умение петь естественным голосом, без напряжения в диапазоне от «ре» первой октавы до «до» второй октавы; точно интонировать мелодию, ритмический рисунок, петь слаженно, учить брать дыхание между музыкальными фразами, четко произносить слова, петь умеренно громко и тихо, петь с музыкальным сопровождением и без него. Продолжать формирование навыков сольного пения.</w:t>
      </w:r>
    </w:p>
    <w:p w:rsidR="00B44FA5" w:rsidRPr="00BF55BA" w:rsidRDefault="002B365D">
      <w:pPr>
        <w:ind w:left="819"/>
        <w:jc w:val="both"/>
        <w:rPr>
          <w:i/>
          <w:sz w:val="24"/>
        </w:rPr>
      </w:pPr>
      <w:r w:rsidRPr="00BF55BA">
        <w:rPr>
          <w:i/>
          <w:sz w:val="24"/>
        </w:rPr>
        <w:t>Музыкально-ритмические движения</w:t>
      </w:r>
    </w:p>
    <w:p w:rsidR="00B44FA5" w:rsidRPr="00BF55BA" w:rsidRDefault="002B365D">
      <w:pPr>
        <w:pStyle w:val="a3"/>
        <w:ind w:left="819" w:right="621" w:firstLine="60"/>
      </w:pPr>
      <w:r w:rsidRPr="00BF55BA">
        <w:t xml:space="preserve">Развивать умение ритмично двигаться в соответствии с характером музыки, регистрами, динамикой, темпом. Учить менять движения в соответствии с двух- и трехчастной формой музыки. Развивать умение слышать сильную долю такта, </w:t>
      </w:r>
      <w:r w:rsidR="000C14FD" w:rsidRPr="00BF55BA">
        <w:t>ритмический рисунок</w:t>
      </w:r>
      <w:r w:rsidRPr="00BF55BA">
        <w:t>. Формировать навыки выполнения танцевальных движений под музыку</w:t>
      </w:r>
      <w:r w:rsidRPr="00BF55BA">
        <w:rPr>
          <w:spacing w:val="25"/>
        </w:rPr>
        <w:t xml:space="preserve"> </w:t>
      </w:r>
      <w:r w:rsidRPr="00BF55BA">
        <w:t>(кружение,</w:t>
      </w:r>
    </w:p>
    <w:p w:rsidR="00B44FA5" w:rsidRPr="00BF55BA" w:rsidRDefault="002B365D">
      <w:pPr>
        <w:pStyle w:val="a3"/>
        <w:spacing w:before="76"/>
        <w:ind w:right="622"/>
      </w:pPr>
      <w:r w:rsidRPr="00BF55BA">
        <w:t xml:space="preserve">«ковырялочка», приставной шаг с приседанием, дробный шаг). Учить </w:t>
      </w:r>
      <w:r w:rsidR="000C14FD" w:rsidRPr="00BF55BA">
        <w:t>плавно поднимать</w:t>
      </w:r>
      <w:r w:rsidRPr="00BF55BA">
        <w:t xml:space="preserve"> руки вперед и в стороны и опускать их, двигаться в парах, отходить вперед от своего партнера. Учить пляскам, в которых используются эти</w:t>
      </w:r>
      <w:r w:rsidRPr="00BF55BA">
        <w:rPr>
          <w:spacing w:val="-6"/>
        </w:rPr>
        <w:t xml:space="preserve"> </w:t>
      </w:r>
      <w:r w:rsidRPr="00BF55BA">
        <w:t>элементы.</w:t>
      </w:r>
    </w:p>
    <w:p w:rsidR="00B44FA5" w:rsidRPr="00BF55BA" w:rsidRDefault="002B365D">
      <w:pPr>
        <w:pStyle w:val="a3"/>
        <w:ind w:right="626"/>
      </w:pPr>
      <w:r w:rsidRPr="00BF55BA">
        <w:t>Прививать умение самостоятельно исполнять танцы и пляски, запоминая последовательность танцевальных движений.</w:t>
      </w:r>
    </w:p>
    <w:p w:rsidR="00B44FA5" w:rsidRPr="00BF55BA" w:rsidRDefault="002B365D">
      <w:pPr>
        <w:pStyle w:val="a3"/>
        <w:ind w:right="628"/>
      </w:pPr>
      <w:r w:rsidRPr="00BF55BA">
        <w:t>Учить отражать в движении и игровых ситуациях образы животных и птиц, выразительно, ритмично выполнять движения с предметами, согласовывая их с характером музыки.</w:t>
      </w:r>
    </w:p>
    <w:p w:rsidR="00B44FA5" w:rsidRPr="00BF55BA" w:rsidRDefault="002B365D">
      <w:pPr>
        <w:ind w:left="819"/>
        <w:jc w:val="both"/>
        <w:rPr>
          <w:i/>
          <w:sz w:val="24"/>
        </w:rPr>
      </w:pPr>
      <w:r w:rsidRPr="00BF55BA">
        <w:rPr>
          <w:i/>
          <w:sz w:val="24"/>
        </w:rPr>
        <w:t>Игра на детских музыкальных инструментах</w:t>
      </w:r>
    </w:p>
    <w:p w:rsidR="00B44FA5" w:rsidRPr="00BF55BA" w:rsidRDefault="002B365D">
      <w:pPr>
        <w:pStyle w:val="a3"/>
        <w:ind w:left="819" w:right="622" w:firstLine="60"/>
      </w:pPr>
      <w:r w:rsidRPr="00BF55BA">
        <w:t>Отрабатывать навыки игры в ансамбле. Совершенствовать приемы игры на металлофоне и ударных инструментах, активизируя самостоятельность. Учить точно передавать мелодию, ритмический рисунок, одновременно начинать и заканчивать игру. Совершенствовать навык самостоятельного инструментального музицирования.</w:t>
      </w:r>
    </w:p>
    <w:p w:rsidR="00B44FA5" w:rsidRPr="008D185F" w:rsidRDefault="00B44FA5">
      <w:pPr>
        <w:pStyle w:val="a3"/>
        <w:spacing w:before="4"/>
        <w:ind w:left="0"/>
        <w:jc w:val="left"/>
        <w:rPr>
          <w:color w:val="FF0000"/>
        </w:rPr>
      </w:pPr>
    </w:p>
    <w:p w:rsidR="00B44FA5" w:rsidRPr="00C4065E" w:rsidRDefault="002B365D" w:rsidP="00BF55BA">
      <w:pPr>
        <w:pStyle w:val="2"/>
        <w:spacing w:line="274" w:lineRule="exact"/>
        <w:rPr>
          <w:b w:val="0"/>
        </w:rPr>
      </w:pPr>
      <w:r w:rsidRPr="00BF55BA">
        <w:t>Часть, формируе</w:t>
      </w:r>
      <w:r w:rsidR="000C14FD">
        <w:t>мая участниками образовательных отношений</w:t>
      </w:r>
      <w:r w:rsidR="00C4065E" w:rsidRPr="00C4065E">
        <w:rPr>
          <w:color w:val="FF0000"/>
          <w:sz w:val="23"/>
        </w:rPr>
        <w:t xml:space="preserve"> </w:t>
      </w:r>
      <w:r w:rsidR="00C4065E" w:rsidRPr="00C4065E">
        <w:rPr>
          <w:b w:val="0"/>
          <w:sz w:val="23"/>
        </w:rPr>
        <w:t>предполагает создание условий для 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 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p>
    <w:p w:rsidR="00B44FA5" w:rsidRPr="00BF55BA" w:rsidRDefault="002B365D">
      <w:pPr>
        <w:pStyle w:val="a3"/>
        <w:tabs>
          <w:tab w:val="left" w:pos="2779"/>
          <w:tab w:val="left" w:pos="4399"/>
          <w:tab w:val="left" w:pos="5887"/>
          <w:tab w:val="left" w:pos="7635"/>
          <w:tab w:val="left" w:pos="9379"/>
          <w:tab w:val="left" w:pos="10255"/>
        </w:tabs>
        <w:ind w:right="629" w:firstLine="60"/>
      </w:pPr>
      <w:r w:rsidRPr="00BF55BA">
        <w:t>Задачи в соответствии с региональной образовательной про</w:t>
      </w:r>
      <w:r w:rsidR="00BF55BA">
        <w:t xml:space="preserve">граммой дошкольного образования «Сөенеч- </w:t>
      </w:r>
      <w:r w:rsidR="00136BA0">
        <w:t xml:space="preserve">Радость познания» Шаеховой </w:t>
      </w:r>
      <w:r w:rsidR="00BF55BA">
        <w:t xml:space="preserve">Р. </w:t>
      </w:r>
      <w:r w:rsidRPr="00BF55BA">
        <w:rPr>
          <w:spacing w:val="-7"/>
        </w:rPr>
        <w:t xml:space="preserve">К. </w:t>
      </w:r>
      <w:r w:rsidRPr="00BF55BA">
        <w:t>(старшая группа-131-138стр.)</w:t>
      </w:r>
    </w:p>
    <w:p w:rsidR="00B44FA5" w:rsidRPr="008D185F" w:rsidRDefault="00B44FA5" w:rsidP="000C14FD">
      <w:pPr>
        <w:pStyle w:val="a3"/>
        <w:spacing w:before="9"/>
        <w:ind w:left="851"/>
        <w:jc w:val="left"/>
        <w:rPr>
          <w:color w:val="FF0000"/>
          <w:sz w:val="23"/>
        </w:rPr>
      </w:pPr>
    </w:p>
    <w:p w:rsidR="00B44FA5" w:rsidRPr="007C0BB0" w:rsidRDefault="007C0BB0" w:rsidP="007C0BB0">
      <w:pPr>
        <w:pStyle w:val="2"/>
        <w:spacing w:before="1" w:line="274" w:lineRule="exact"/>
        <w:ind w:left="804" w:right="609"/>
      </w:pPr>
      <w:r w:rsidRPr="007C0BB0">
        <w:t xml:space="preserve">2.1.6. </w:t>
      </w:r>
      <w:r w:rsidR="002B365D" w:rsidRPr="007C0BB0">
        <w:t>Образовательная область «Физическое развитие»</w:t>
      </w:r>
    </w:p>
    <w:p w:rsidR="00B44FA5" w:rsidRPr="007C0BB0" w:rsidRDefault="002B365D">
      <w:pPr>
        <w:spacing w:line="274" w:lineRule="exact"/>
        <w:ind w:left="804" w:right="616"/>
        <w:jc w:val="center"/>
        <w:rPr>
          <w:i/>
          <w:sz w:val="24"/>
        </w:rPr>
      </w:pPr>
      <w:r w:rsidRPr="007C0BB0">
        <w:rPr>
          <w:i/>
          <w:sz w:val="24"/>
        </w:rPr>
        <w:t>Физическая культура</w:t>
      </w:r>
    </w:p>
    <w:p w:rsidR="00B44FA5" w:rsidRPr="007C0BB0" w:rsidRDefault="002B365D" w:rsidP="00E66A97">
      <w:pPr>
        <w:pStyle w:val="a3"/>
        <w:ind w:right="623" w:firstLine="620"/>
      </w:pPr>
      <w:r w:rsidRPr="007C0BB0">
        <w:t>Осуществлять непрерывное совершенствование двигательных умений и навыков с учетом возрастных особенностей (психологических, физических и физиологических) детей шестого года жизни.</w:t>
      </w:r>
    </w:p>
    <w:p w:rsidR="00B44FA5" w:rsidRPr="007C0BB0" w:rsidRDefault="002B365D">
      <w:pPr>
        <w:pStyle w:val="a3"/>
        <w:ind w:right="628"/>
      </w:pPr>
      <w:r w:rsidRPr="007C0BB0">
        <w:t xml:space="preserve">Развивать быстроту, силу, выносливость, гибкость, координированность и точность </w:t>
      </w:r>
      <w:r w:rsidRPr="007C0BB0">
        <w:lastRenderedPageBreak/>
        <w:t>действий, способность поддерживать равновесие. Совершенствовать навыки ориентировки в пространстве.</w:t>
      </w:r>
    </w:p>
    <w:p w:rsidR="00B44FA5" w:rsidRPr="007C0BB0" w:rsidRDefault="002B365D">
      <w:pPr>
        <w:pStyle w:val="a3"/>
      </w:pPr>
      <w:r w:rsidRPr="007C0BB0">
        <w:t>Использовать такие формы работы, как игры-соревнования, эстафеты.</w:t>
      </w:r>
    </w:p>
    <w:p w:rsidR="00B44FA5" w:rsidRPr="007C0BB0" w:rsidRDefault="002B365D">
      <w:pPr>
        <w:ind w:left="4604"/>
        <w:jc w:val="both"/>
        <w:rPr>
          <w:i/>
          <w:sz w:val="24"/>
        </w:rPr>
      </w:pPr>
      <w:r w:rsidRPr="007C0BB0">
        <w:rPr>
          <w:i/>
          <w:sz w:val="24"/>
        </w:rPr>
        <w:t>Основные движения</w:t>
      </w:r>
    </w:p>
    <w:p w:rsidR="00B44FA5" w:rsidRPr="007C0BB0" w:rsidRDefault="002B365D">
      <w:pPr>
        <w:ind w:left="819"/>
        <w:jc w:val="both"/>
        <w:rPr>
          <w:i/>
          <w:sz w:val="24"/>
        </w:rPr>
      </w:pPr>
      <w:r w:rsidRPr="007C0BB0">
        <w:rPr>
          <w:i/>
          <w:sz w:val="24"/>
        </w:rPr>
        <w:t>Ходьба и бег.</w:t>
      </w:r>
    </w:p>
    <w:p w:rsidR="00B44FA5" w:rsidRPr="007C0BB0" w:rsidRDefault="002B365D">
      <w:pPr>
        <w:pStyle w:val="a3"/>
        <w:ind w:left="819" w:right="627"/>
      </w:pPr>
      <w:r w:rsidRPr="007C0BB0">
        <w:t>Совершенствовать навыки ходьбы на носках, на пятках, на наружных сторонах стоп, с высоким подниманием колена, в полуприседе, перекатом с пятки на носок, мелким и широким шагом, приставным шагом влево и вправо. Совершенствовать навыки ходьбы в колонне по одному, по двое, по трое, с выполнением заданий педагога, имитационные движения. Обучать детей ходьбе в колонне.</w:t>
      </w:r>
    </w:p>
    <w:p w:rsidR="00B44FA5" w:rsidRPr="007C0BB0" w:rsidRDefault="002B365D">
      <w:pPr>
        <w:pStyle w:val="a3"/>
        <w:ind w:right="787"/>
        <w:jc w:val="left"/>
      </w:pPr>
      <w:r w:rsidRPr="007C0BB0">
        <w:t>Совершенствовать навыки бега на носках, с высоким подниманием колена, в колонне по одному, по двое, «змейкой», врассыпную, с преодолением препятствий, по наклонной доске вверх и вниз на носках.</w:t>
      </w:r>
    </w:p>
    <w:p w:rsidR="00B44FA5" w:rsidRPr="007C0BB0" w:rsidRDefault="002B365D">
      <w:pPr>
        <w:pStyle w:val="a3"/>
        <w:ind w:right="1155"/>
        <w:jc w:val="left"/>
      </w:pPr>
      <w:r w:rsidRPr="007C0BB0">
        <w:t>Совершенствовать навыки ходьбы в чередовании с бегом, бега с различной скоростью, с изменением скорости, челночного бега.</w:t>
      </w:r>
    </w:p>
    <w:p w:rsidR="00B44FA5" w:rsidRPr="007C0BB0" w:rsidRDefault="002B365D">
      <w:pPr>
        <w:ind w:left="820"/>
        <w:rPr>
          <w:i/>
          <w:sz w:val="24"/>
        </w:rPr>
      </w:pPr>
      <w:r w:rsidRPr="007C0BB0">
        <w:rPr>
          <w:i/>
          <w:sz w:val="24"/>
        </w:rPr>
        <w:t>Ползание и лазание.</w:t>
      </w:r>
    </w:p>
    <w:p w:rsidR="00B44FA5" w:rsidRPr="007C0BB0" w:rsidRDefault="002B365D">
      <w:pPr>
        <w:pStyle w:val="a3"/>
        <w:jc w:val="left"/>
      </w:pPr>
      <w:r w:rsidRPr="007C0BB0">
        <w:t>Совершенствовать умение ползать на четвереньках с опорой на колени и ладони;</w:t>
      </w:r>
    </w:p>
    <w:p w:rsidR="00B44FA5" w:rsidRPr="007C0BB0" w:rsidRDefault="002B365D">
      <w:pPr>
        <w:pStyle w:val="a3"/>
        <w:ind w:right="623" w:hanging="1"/>
      </w:pPr>
      <w:r w:rsidRPr="007C0BB0">
        <w:t>«змейкой» между предметами, толкая перед собой головой мяч (расстояние 3-4 м), ползания по гимнастической скамейке на животе, на коленях; ползания по гимнастической скамейке с опорой на колени и предплечья. Обучать вползанию и сползанию по наклонной доске, ползанию на четвереньках по гимнастической скамейке назад; пролезанию в обруч, переползанию через скамейку, бревно; лазанию с одного пролета гимнастической стенки на другой, поднимаясь по диагонали, спускаясь вниз по одному пролету; пролезанию между рейками поставленной на бок гимнастической лестницы.</w:t>
      </w:r>
    </w:p>
    <w:p w:rsidR="00B44FA5" w:rsidRPr="007C0BB0" w:rsidRDefault="002B365D">
      <w:pPr>
        <w:ind w:left="820"/>
        <w:rPr>
          <w:i/>
          <w:sz w:val="24"/>
        </w:rPr>
      </w:pPr>
      <w:r w:rsidRPr="007C0BB0">
        <w:rPr>
          <w:i/>
          <w:sz w:val="24"/>
        </w:rPr>
        <w:t>Прыжки.</w:t>
      </w:r>
    </w:p>
    <w:p w:rsidR="00B44FA5" w:rsidRPr="007C0BB0" w:rsidRDefault="002B365D" w:rsidP="007C0BB0">
      <w:pPr>
        <w:pStyle w:val="a3"/>
        <w:spacing w:before="76"/>
        <w:ind w:right="629"/>
      </w:pPr>
      <w:r w:rsidRPr="007C0BB0">
        <w:t>Совершенствовать умение выполнять прыжки на двух ногах на месте, с продвижением вперед. Обучать прыжкам разными способами: ноги скрестно - ноги врозь, одна нога вперед - другая назад; перепрыгивать с ноги на ногу на месте, с продвижением вперед. Учить</w:t>
      </w:r>
      <w:r w:rsidR="007C0BB0" w:rsidRPr="007C0BB0">
        <w:rPr>
          <w:color w:val="FF0000"/>
        </w:rPr>
        <w:t xml:space="preserve"> </w:t>
      </w:r>
      <w:r w:rsidR="007C0BB0" w:rsidRPr="007C0BB0">
        <w:t>перепрыгивать предметы с места высотой до 30 см, перепрыгивать последовательно на двух ногах 4-5 предметов высотой 15-20 см, перепрыгивать на двух ногах боком вправо и влево невысокие препятствия (канат, мешочки с песком, веревку и т.п.). Обучать впрыгиванию на мягкое покрытие высотой 20 см двумя ногами, спрыгиванию с высоты 30 см на мат. Учить прыгать в длину с места и с разбега; в высоту с разбега. Учить прыгать через короткую скакалку на двух ногах вперед и назад; прыгать через длинную скакалку: неподвижную (h=3-5 см), качающуюся, вращающуюся; с одной ноги на другую вперед и назад на двух ногах, шагом и бегом.</w:t>
      </w:r>
    </w:p>
    <w:p w:rsidR="00B44FA5" w:rsidRPr="007C0BB0" w:rsidRDefault="002B365D">
      <w:pPr>
        <w:ind w:left="819"/>
        <w:jc w:val="both"/>
        <w:rPr>
          <w:i/>
          <w:sz w:val="24"/>
        </w:rPr>
      </w:pPr>
      <w:r w:rsidRPr="007C0BB0">
        <w:rPr>
          <w:i/>
          <w:sz w:val="24"/>
        </w:rPr>
        <w:t>Катание, ловля, бросание.</w:t>
      </w:r>
    </w:p>
    <w:p w:rsidR="00B44FA5" w:rsidRPr="007C0BB0" w:rsidRDefault="002B365D">
      <w:pPr>
        <w:pStyle w:val="a3"/>
        <w:ind w:left="819" w:right="623" w:firstLine="60"/>
      </w:pPr>
      <w:r w:rsidRPr="007C0BB0">
        <w:t xml:space="preserve">Закрепить и совершенствовать навыки катания предметов (обручей, мячей </w:t>
      </w:r>
      <w:r w:rsidR="007C0BB0" w:rsidRPr="007C0BB0">
        <w:t>разного диаметра</w:t>
      </w:r>
      <w:r w:rsidRPr="007C0BB0">
        <w:t>) различными способами. Обучать прокатыванию предметов в заданном направлении на расстояние до 5 м (по гимнастической скамейке, по узкому коридору шириной 20 см в указанную цель: кегли, кубики и т.п.) с помощью двух рук. Учить прокатывать мячи по прямой, змейкой, зигзагообразно с помощью палочек, дощечек разной длины и ширины; прокатывать обручи индивидуально, шагом и бегом. Совершенствовать умение подбрасывать мяч вверх и ловить его двумя руками и с хлопками; бросать мяч о землю и ловить его двумя руками. Формировать умение отбивать мяч об пол на месте (10-15 раз) с продвижением шагом вперед (3-5 м), перебрасывать мяч из одной руки в другую, подбрасывать и ловить мяч одной рукой (правой и левой) 3-5 раз подряд, перебрасывать мяч друг другу и ловить его из разных исходных положений, разными способами, в разных построениях. Учить бросать вдаль мешочки с песком и мячи, метать предметы в горизонтальную и вертикальную цель (расстояние до мишени 3-5</w:t>
      </w:r>
      <w:r w:rsidRPr="007C0BB0">
        <w:rPr>
          <w:spacing w:val="-10"/>
        </w:rPr>
        <w:t xml:space="preserve"> </w:t>
      </w:r>
      <w:r w:rsidRPr="007C0BB0">
        <w:t>м).</w:t>
      </w:r>
    </w:p>
    <w:p w:rsidR="00B44FA5" w:rsidRPr="007C0BB0" w:rsidRDefault="002B365D">
      <w:pPr>
        <w:ind w:left="819"/>
        <w:jc w:val="both"/>
        <w:rPr>
          <w:i/>
          <w:sz w:val="24"/>
        </w:rPr>
      </w:pPr>
      <w:r w:rsidRPr="007C0BB0">
        <w:rPr>
          <w:i/>
          <w:sz w:val="24"/>
        </w:rPr>
        <w:t>Ритмическая гимнастика.</w:t>
      </w:r>
    </w:p>
    <w:p w:rsidR="00B44FA5" w:rsidRPr="007C0BB0" w:rsidRDefault="002B365D">
      <w:pPr>
        <w:pStyle w:val="a3"/>
        <w:ind w:left="819" w:right="626"/>
      </w:pPr>
      <w:r w:rsidRPr="007C0BB0">
        <w:t xml:space="preserve">Совершенствовать умение выполнять физические упражнения под музыку в форме </w:t>
      </w:r>
      <w:r w:rsidRPr="007C0BB0">
        <w:lastRenderedPageBreak/>
        <w:t>несложных танцев, хороводов, по творческому заданию педагога. Учить детей соотносить свои действия со сменой частей произведения, с помощью выразительных движений передавать характер музыки. Учить детей импровизировать под различные мелодии (марши, песни, танцы).</w:t>
      </w:r>
    </w:p>
    <w:p w:rsidR="00B44FA5" w:rsidRPr="007C0BB0" w:rsidRDefault="002B365D">
      <w:pPr>
        <w:ind w:left="819"/>
        <w:jc w:val="both"/>
        <w:rPr>
          <w:i/>
          <w:sz w:val="24"/>
        </w:rPr>
      </w:pPr>
      <w:r w:rsidRPr="007C0BB0">
        <w:rPr>
          <w:i/>
          <w:sz w:val="24"/>
        </w:rPr>
        <w:t>Строевые упражнения.</w:t>
      </w:r>
    </w:p>
    <w:p w:rsidR="007C0BB0" w:rsidRPr="007C0BB0" w:rsidRDefault="002B365D" w:rsidP="007C0BB0">
      <w:pPr>
        <w:pStyle w:val="a3"/>
        <w:ind w:left="819" w:right="624"/>
      </w:pPr>
      <w:r w:rsidRPr="007C0BB0">
        <w:t>Совершенствовать умение строиться в колонну по одному, парами, в круг, в одну шеренгу, в несколько кругов, врассыпную. Закрепить умение перестраиваться из колонны по одному в колонну по два, по три, в круг, несколько кругов, из одной шеренги в две. Обучать детей расчету в колонне и в шеренге «по порядку», «на первый, второй»; перестроению из колонны по одному в колонну по два, по три</w:t>
      </w:r>
      <w:r w:rsidRPr="008D185F">
        <w:rPr>
          <w:color w:val="FF0000"/>
        </w:rPr>
        <w:t xml:space="preserve"> </w:t>
      </w:r>
      <w:r w:rsidRPr="007C0BB0">
        <w:t>во время ходьбы; размыканию и смыканию с места, в различных построениях (колоннах,</w:t>
      </w:r>
      <w:r w:rsidR="007C0BB0" w:rsidRPr="007C0BB0">
        <w:t xml:space="preserve"> шеренгах, кругах), размыканию в колоннах на вытянутые вперед руки, на одну вытянутую вперед руку, с определением дистанции на глаз; размыканию в шеренгах на вытянутые в стороны руки; выполнению поворотов направо и налево, кругом на месте и в движении различными способами (переступанием, прыжками); равнению в затылок в колонне.</w:t>
      </w:r>
    </w:p>
    <w:p w:rsidR="00B44FA5" w:rsidRPr="007C0BB0" w:rsidRDefault="007C0BB0" w:rsidP="007C0BB0">
      <w:pPr>
        <w:spacing w:before="1"/>
        <w:ind w:left="819"/>
        <w:jc w:val="both"/>
        <w:rPr>
          <w:i/>
          <w:sz w:val="24"/>
        </w:rPr>
      </w:pPr>
      <w:r w:rsidRPr="007C0BB0">
        <w:rPr>
          <w:i/>
          <w:sz w:val="24"/>
        </w:rPr>
        <w:t>Общеразвивающие упражнения</w:t>
      </w:r>
    </w:p>
    <w:p w:rsidR="00B44FA5" w:rsidRPr="007C0BB0" w:rsidRDefault="002B365D" w:rsidP="007C0BB0">
      <w:pPr>
        <w:pStyle w:val="a3"/>
        <w:spacing w:before="76"/>
        <w:ind w:right="628"/>
      </w:pPr>
      <w:r w:rsidRPr="007C0BB0">
        <w:t xml:space="preserve">Осуществлять дальнейшее совершенствование движений рук и плечевого пояса, учить разводить руки в стороны из положения </w:t>
      </w:r>
      <w:r w:rsidRPr="007C0BB0">
        <w:rPr>
          <w:spacing w:val="-3"/>
        </w:rPr>
        <w:t xml:space="preserve">руки </w:t>
      </w:r>
      <w:r w:rsidRPr="007C0BB0">
        <w:t xml:space="preserve">перед грудью; поднимать руки вверх и разводить в стороны ладонями вверх </w:t>
      </w:r>
      <w:r w:rsidRPr="007C0BB0">
        <w:rPr>
          <w:spacing w:val="-3"/>
        </w:rPr>
        <w:t xml:space="preserve">из </w:t>
      </w:r>
      <w:r w:rsidRPr="007C0BB0">
        <w:t>положения руки за голову; поднимать вверх руки со сцепленными в замок пальцами; поднимать и опускать кисти; сжимать и разжимать пальцы. Учить выполнять упражнения для развития и укрепления мышц спины, поднимать и опускать руки, стоя у стены; поднимать и опускать поочередно прямые ноги, взявшись руками за рейку гимнастической стенки на уровне пояса; наклоняться вперед и стараться коснуться ладонями пола; учить наклоняться в стороны, не сгибая ноги в коленях; поворачиваться, разводя руки в стороны; поочередно отводить ноги в стороны из упора присев; подтягивать голову и ноги к груди, лежа; подтягиваться на гимнастической скамейке. Учить выполнять упражнения для укрепления мышц брюшного пресса и ног; приседать, поднимая</w:t>
      </w:r>
      <w:r w:rsidRPr="007C0BB0">
        <w:rPr>
          <w:spacing w:val="39"/>
        </w:rPr>
        <w:t xml:space="preserve"> </w:t>
      </w:r>
      <w:r w:rsidRPr="007C0BB0">
        <w:rPr>
          <w:spacing w:val="-3"/>
        </w:rPr>
        <w:t>руки</w:t>
      </w:r>
      <w:r w:rsidRPr="007C0BB0">
        <w:rPr>
          <w:spacing w:val="37"/>
        </w:rPr>
        <w:t xml:space="preserve"> </w:t>
      </w:r>
      <w:r w:rsidRPr="007C0BB0">
        <w:t>вверх,</w:t>
      </w:r>
      <w:r w:rsidRPr="007C0BB0">
        <w:rPr>
          <w:spacing w:val="38"/>
        </w:rPr>
        <w:t xml:space="preserve"> </w:t>
      </w:r>
      <w:r w:rsidRPr="007C0BB0">
        <w:t>в</w:t>
      </w:r>
      <w:r w:rsidRPr="007C0BB0">
        <w:rPr>
          <w:spacing w:val="36"/>
        </w:rPr>
        <w:t xml:space="preserve"> </w:t>
      </w:r>
      <w:r w:rsidRPr="007C0BB0">
        <w:t>стороны,</w:t>
      </w:r>
      <w:r w:rsidRPr="007C0BB0">
        <w:rPr>
          <w:spacing w:val="37"/>
        </w:rPr>
        <w:t xml:space="preserve"> </w:t>
      </w:r>
      <w:r w:rsidRPr="007C0BB0">
        <w:t>за</w:t>
      </w:r>
      <w:r w:rsidRPr="007C0BB0">
        <w:rPr>
          <w:spacing w:val="39"/>
        </w:rPr>
        <w:t xml:space="preserve"> </w:t>
      </w:r>
      <w:r w:rsidRPr="007C0BB0">
        <w:t>спину;</w:t>
      </w:r>
      <w:r w:rsidRPr="007C0BB0">
        <w:rPr>
          <w:spacing w:val="39"/>
        </w:rPr>
        <w:t xml:space="preserve"> </w:t>
      </w:r>
      <w:r w:rsidRPr="007C0BB0">
        <w:t>выполнять</w:t>
      </w:r>
      <w:r w:rsidRPr="007C0BB0">
        <w:rPr>
          <w:spacing w:val="36"/>
        </w:rPr>
        <w:t xml:space="preserve"> </w:t>
      </w:r>
      <w:r w:rsidRPr="007C0BB0">
        <w:t>выпад</w:t>
      </w:r>
      <w:r w:rsidRPr="007C0BB0">
        <w:rPr>
          <w:spacing w:val="39"/>
        </w:rPr>
        <w:t xml:space="preserve"> </w:t>
      </w:r>
      <w:r w:rsidRPr="007C0BB0">
        <w:t>вперед,</w:t>
      </w:r>
      <w:r w:rsidRPr="007C0BB0">
        <w:rPr>
          <w:spacing w:val="38"/>
        </w:rPr>
        <w:t xml:space="preserve"> </w:t>
      </w:r>
      <w:r w:rsidRPr="007C0BB0">
        <w:t>в</w:t>
      </w:r>
      <w:r w:rsidRPr="007C0BB0">
        <w:rPr>
          <w:spacing w:val="36"/>
        </w:rPr>
        <w:t xml:space="preserve"> </w:t>
      </w:r>
      <w:r w:rsidRPr="007C0BB0">
        <w:t>сторону,</w:t>
      </w:r>
      <w:r w:rsidRPr="007C0BB0">
        <w:rPr>
          <w:spacing w:val="36"/>
        </w:rPr>
        <w:t xml:space="preserve"> </w:t>
      </w:r>
      <w:r w:rsidRPr="007C0BB0">
        <w:t>совершая</w:t>
      </w:r>
      <w:r w:rsidR="007C0BB0" w:rsidRPr="007C0BB0">
        <w:t xml:space="preserve"> движение руками; катать и захватывать предметы пальцами ног. При выполнении упражнений использовать различные исходные положения (сидя, стоя, лежа, стоя на коленях и др.). Учить выполнять упражнения как без предметов, так и различными предметами (гимнастическими палками, мячами, кеглями, обручами, скакалками и др.).</w:t>
      </w:r>
    </w:p>
    <w:p w:rsidR="00B44FA5" w:rsidRPr="007C0BB0" w:rsidRDefault="002B365D">
      <w:pPr>
        <w:ind w:left="820"/>
        <w:jc w:val="both"/>
        <w:rPr>
          <w:i/>
          <w:sz w:val="24"/>
        </w:rPr>
      </w:pPr>
      <w:r w:rsidRPr="007C0BB0">
        <w:rPr>
          <w:i/>
          <w:sz w:val="24"/>
        </w:rPr>
        <w:t>Спортивные упражнения</w:t>
      </w:r>
    </w:p>
    <w:p w:rsidR="00B44FA5" w:rsidRPr="007C0BB0" w:rsidRDefault="002B365D">
      <w:pPr>
        <w:pStyle w:val="a3"/>
        <w:ind w:right="625"/>
      </w:pPr>
      <w:r w:rsidRPr="007C0BB0">
        <w:t xml:space="preserve">Совершенствовать умение катать друг друга на санках, кататься с горки на </w:t>
      </w:r>
      <w:r w:rsidR="007C0BB0" w:rsidRPr="007C0BB0">
        <w:t>санках, выполнять</w:t>
      </w:r>
      <w:r w:rsidRPr="007C0BB0">
        <w:t xml:space="preserve"> повороты на спуске, скользить по ледяной дорожке с разбега. Учить самостоятельно кататься на двухколесном велосипеде по прямой и с выполнением поворотов вправо и</w:t>
      </w:r>
      <w:r w:rsidRPr="007C0BB0">
        <w:rPr>
          <w:spacing w:val="-2"/>
        </w:rPr>
        <w:t xml:space="preserve"> </w:t>
      </w:r>
      <w:r w:rsidRPr="007C0BB0">
        <w:t>влево.</w:t>
      </w:r>
    </w:p>
    <w:p w:rsidR="00B44FA5" w:rsidRPr="007C0BB0" w:rsidRDefault="002B365D">
      <w:pPr>
        <w:ind w:left="820"/>
        <w:jc w:val="both"/>
        <w:rPr>
          <w:i/>
          <w:sz w:val="24"/>
        </w:rPr>
      </w:pPr>
      <w:r w:rsidRPr="007C0BB0">
        <w:rPr>
          <w:i/>
          <w:sz w:val="24"/>
        </w:rPr>
        <w:t>Спортивные игры</w:t>
      </w:r>
    </w:p>
    <w:p w:rsidR="00B44FA5" w:rsidRPr="007C0BB0" w:rsidRDefault="002B365D">
      <w:pPr>
        <w:pStyle w:val="a3"/>
        <w:ind w:right="626" w:firstLine="60"/>
      </w:pPr>
      <w:r w:rsidRPr="007C0BB0">
        <w:t>Формировать умение играть в спортивные игры: городки (элементы), баскетбол (элементы), футбол (элементы), хоккей (элементы).</w:t>
      </w:r>
    </w:p>
    <w:p w:rsidR="00B44FA5" w:rsidRPr="007C0BB0" w:rsidRDefault="002B365D">
      <w:pPr>
        <w:ind w:left="820"/>
        <w:jc w:val="both"/>
        <w:rPr>
          <w:i/>
          <w:sz w:val="24"/>
        </w:rPr>
      </w:pPr>
      <w:r w:rsidRPr="007C0BB0">
        <w:rPr>
          <w:i/>
          <w:sz w:val="24"/>
        </w:rPr>
        <w:t>Подвижные игры</w:t>
      </w:r>
    </w:p>
    <w:p w:rsidR="00B44FA5" w:rsidRPr="007C0BB0" w:rsidRDefault="002B365D">
      <w:pPr>
        <w:pStyle w:val="a3"/>
        <w:ind w:right="628" w:firstLine="59"/>
      </w:pPr>
      <w:r w:rsidRPr="007C0BB0">
        <w:t>Формировать умение участвовать в играх-соревнованиях и играх-эстафетах, учить самостоятельно организовывать подвижные игры.</w:t>
      </w:r>
    </w:p>
    <w:p w:rsidR="00B44FA5" w:rsidRPr="007C0BB0" w:rsidRDefault="00B44FA5">
      <w:pPr>
        <w:pStyle w:val="a3"/>
        <w:spacing w:before="4"/>
        <w:ind w:left="0"/>
        <w:jc w:val="left"/>
      </w:pPr>
    </w:p>
    <w:p w:rsidR="00B44FA5" w:rsidRPr="007C0BB0" w:rsidRDefault="002B365D" w:rsidP="007C0BB0">
      <w:pPr>
        <w:pStyle w:val="2"/>
        <w:spacing w:line="274" w:lineRule="exact"/>
      </w:pPr>
      <w:r w:rsidRPr="007C0BB0">
        <w:t>Часть, формируемая участниками образовательного процесса</w:t>
      </w:r>
    </w:p>
    <w:p w:rsidR="00B44FA5" w:rsidRPr="007C0BB0" w:rsidRDefault="002B365D">
      <w:pPr>
        <w:pStyle w:val="a3"/>
        <w:tabs>
          <w:tab w:val="left" w:pos="2779"/>
          <w:tab w:val="left" w:pos="4399"/>
          <w:tab w:val="left" w:pos="5887"/>
          <w:tab w:val="left" w:pos="7635"/>
          <w:tab w:val="left" w:pos="9380"/>
          <w:tab w:val="left" w:pos="10256"/>
        </w:tabs>
        <w:ind w:right="625"/>
      </w:pPr>
      <w:r w:rsidRPr="007C0BB0">
        <w:t>Задачи в соответствии с региональной образовательной про</w:t>
      </w:r>
      <w:r w:rsidR="007C0BB0">
        <w:t xml:space="preserve">граммой дошкольного образования «Сөенеч- Радость познания» Шаеховой Р. </w:t>
      </w:r>
      <w:r w:rsidRPr="007C0BB0">
        <w:rPr>
          <w:spacing w:val="-6"/>
        </w:rPr>
        <w:t xml:space="preserve">К. </w:t>
      </w:r>
      <w:r w:rsidRPr="007C0BB0">
        <w:t>(старшая группа-138-141 стр..)</w:t>
      </w:r>
    </w:p>
    <w:p w:rsidR="00B44FA5" w:rsidRPr="008D185F" w:rsidRDefault="00B44FA5">
      <w:pPr>
        <w:pStyle w:val="a3"/>
        <w:spacing w:before="1"/>
        <w:ind w:left="0"/>
        <w:jc w:val="left"/>
        <w:rPr>
          <w:color w:val="FF0000"/>
        </w:rPr>
      </w:pPr>
    </w:p>
    <w:p w:rsidR="00B44FA5" w:rsidRPr="007C0BB0" w:rsidRDefault="002B365D" w:rsidP="0007696A">
      <w:pPr>
        <w:pStyle w:val="2"/>
        <w:numPr>
          <w:ilvl w:val="2"/>
          <w:numId w:val="21"/>
        </w:numPr>
        <w:tabs>
          <w:tab w:val="left" w:pos="1845"/>
        </w:tabs>
        <w:spacing w:line="232" w:lineRule="auto"/>
        <w:ind w:left="851" w:right="1299" w:firstLine="395"/>
        <w:rPr>
          <w:b w:val="0"/>
        </w:rPr>
      </w:pPr>
      <w:bookmarkStart w:id="6" w:name="2.1.2._Описание_образовательной_деятельн"/>
      <w:bookmarkEnd w:id="6"/>
      <w:r w:rsidRPr="007C0BB0">
        <w:t>Описание образовательной деятельности: старший дошкольный возраст (с 6 до 7</w:t>
      </w:r>
      <w:r w:rsidRPr="007C0BB0">
        <w:rPr>
          <w:spacing w:val="-3"/>
        </w:rPr>
        <w:t xml:space="preserve"> </w:t>
      </w:r>
      <w:r w:rsidRPr="007C0BB0">
        <w:t>лет)</w:t>
      </w:r>
      <w:r w:rsidRPr="007C0BB0">
        <w:rPr>
          <w:b w:val="0"/>
        </w:rPr>
        <w:t>.</w:t>
      </w:r>
    </w:p>
    <w:p w:rsidR="00B44FA5" w:rsidRPr="007C0BB0" w:rsidRDefault="00EE13BC">
      <w:pPr>
        <w:spacing w:before="2" w:line="274" w:lineRule="exact"/>
        <w:ind w:left="820"/>
        <w:jc w:val="both"/>
        <w:rPr>
          <w:b/>
          <w:sz w:val="24"/>
        </w:rPr>
      </w:pPr>
      <w:r>
        <w:rPr>
          <w:b/>
          <w:sz w:val="24"/>
        </w:rPr>
        <w:t>2.2.2</w:t>
      </w:r>
      <w:r w:rsidR="007C0BB0" w:rsidRPr="007C0BB0">
        <w:rPr>
          <w:b/>
          <w:sz w:val="24"/>
        </w:rPr>
        <w:t xml:space="preserve">. </w:t>
      </w:r>
      <w:r w:rsidR="002B365D" w:rsidRPr="007C0BB0">
        <w:rPr>
          <w:b/>
          <w:sz w:val="24"/>
        </w:rPr>
        <w:t>Образовательная область «Речевое развитие»</w:t>
      </w:r>
    </w:p>
    <w:p w:rsidR="00B44FA5" w:rsidRPr="008D185F" w:rsidRDefault="002B365D">
      <w:pPr>
        <w:spacing w:line="274" w:lineRule="exact"/>
        <w:ind w:left="4735"/>
        <w:jc w:val="both"/>
        <w:rPr>
          <w:i/>
          <w:color w:val="FF0000"/>
          <w:sz w:val="24"/>
        </w:rPr>
      </w:pPr>
      <w:r w:rsidRPr="007C0BB0">
        <w:rPr>
          <w:i/>
          <w:sz w:val="24"/>
        </w:rPr>
        <w:t>Развитие словаря</w:t>
      </w:r>
    </w:p>
    <w:p w:rsidR="00B44FA5" w:rsidRPr="00EE13BC" w:rsidRDefault="002B365D">
      <w:pPr>
        <w:pStyle w:val="a3"/>
        <w:ind w:left="819" w:right="627" w:firstLine="708"/>
      </w:pPr>
      <w:r w:rsidRPr="00EE13BC">
        <w:t>Расширять, уточнять и активизировать словарь на основе систематизации и обобщения знаний об</w:t>
      </w:r>
      <w:r w:rsidRPr="00EE13BC">
        <w:rPr>
          <w:spacing w:val="-4"/>
        </w:rPr>
        <w:t xml:space="preserve"> </w:t>
      </w:r>
      <w:r w:rsidRPr="00EE13BC">
        <w:t>окружающем.</w:t>
      </w:r>
    </w:p>
    <w:p w:rsidR="00B44FA5" w:rsidRPr="00EE13BC" w:rsidRDefault="002B365D">
      <w:pPr>
        <w:pStyle w:val="a3"/>
        <w:ind w:left="819" w:right="631" w:firstLine="708"/>
      </w:pPr>
      <w:r w:rsidRPr="00EE13BC">
        <w:lastRenderedPageBreak/>
        <w:t>Учить практическому овладению существительными с уменьшительными и увеличительными суффиксами, существительными суффиксами единичности; существительными, образованными от глаголов.</w:t>
      </w:r>
    </w:p>
    <w:p w:rsidR="00B44FA5" w:rsidRPr="00EE13BC" w:rsidRDefault="002B365D">
      <w:pPr>
        <w:pStyle w:val="a3"/>
        <w:ind w:left="819" w:right="627" w:firstLine="708"/>
      </w:pPr>
      <w:r w:rsidRPr="00EE13BC">
        <w:t>Обогащать экспрессивную речь сложными словами, неизменяемыми словами, словами-антонимами и словами-синонимами.</w:t>
      </w:r>
    </w:p>
    <w:p w:rsidR="00B44FA5" w:rsidRPr="00EE13BC" w:rsidRDefault="002B365D">
      <w:pPr>
        <w:pStyle w:val="a3"/>
        <w:ind w:left="819" w:right="631" w:firstLine="708"/>
      </w:pPr>
      <w:r w:rsidRPr="00EE13BC">
        <w:t>Расширять представления о переносном значении и многозначности слов. Учить использовать слова в переносном значении, многозначные слова.</w:t>
      </w:r>
    </w:p>
    <w:p w:rsidR="00B44FA5" w:rsidRPr="00EE13BC" w:rsidRDefault="002B365D" w:rsidP="00774ACB">
      <w:pPr>
        <w:pStyle w:val="a3"/>
        <w:ind w:left="819"/>
      </w:pPr>
      <w:r w:rsidRPr="00EE13BC">
        <w:t>Обогащать экспрессивную речь прилагательными с уменьшительными суффиксами, относительными и притяжательными прилагательными; прилагательными,</w:t>
      </w:r>
      <w:r w:rsidR="00774ACB" w:rsidRPr="00774ACB">
        <w:t xml:space="preserve"> </w:t>
      </w:r>
      <w:r w:rsidR="00774ACB" w:rsidRPr="00EE13BC">
        <w:t>обозначающими моральные качества людей.</w:t>
      </w:r>
    </w:p>
    <w:p w:rsidR="00B44FA5" w:rsidRPr="00774ACB" w:rsidRDefault="002B365D">
      <w:pPr>
        <w:pStyle w:val="a3"/>
        <w:ind w:left="819" w:right="635" w:firstLine="708"/>
        <w:jc w:val="left"/>
      </w:pPr>
      <w:r w:rsidRPr="00774ACB">
        <w:t>Способствовать дальнейшему овладению приставочными глаголами, глаголами с оттенками значений.</w:t>
      </w:r>
    </w:p>
    <w:p w:rsidR="00B44FA5" w:rsidRPr="00774ACB" w:rsidRDefault="002B365D">
      <w:pPr>
        <w:pStyle w:val="a3"/>
        <w:ind w:left="819" w:firstLine="708"/>
        <w:jc w:val="left"/>
      </w:pPr>
      <w:r w:rsidRPr="00774ACB">
        <w:t>Способствовать практическому овладению всеми простыми и основными сложными предлогами.</w:t>
      </w:r>
    </w:p>
    <w:p w:rsidR="00B44FA5" w:rsidRPr="00774ACB" w:rsidRDefault="002B365D">
      <w:pPr>
        <w:pStyle w:val="a3"/>
        <w:ind w:left="819" w:right="635" w:firstLine="708"/>
        <w:jc w:val="left"/>
      </w:pPr>
      <w:r w:rsidRPr="00774ACB">
        <w:t>Обогащать экспрессивную речь за счет имен числительных, местоименных форм, наречий, причастий.</w:t>
      </w:r>
    </w:p>
    <w:p w:rsidR="00B44FA5" w:rsidRPr="00774ACB" w:rsidRDefault="002B365D">
      <w:pPr>
        <w:pStyle w:val="a3"/>
        <w:ind w:left="819"/>
        <w:jc w:val="left"/>
      </w:pPr>
      <w:r w:rsidRPr="00774ACB">
        <w:t xml:space="preserve">Закрепить понятие </w:t>
      </w:r>
      <w:r w:rsidRPr="00774ACB">
        <w:rPr>
          <w:i/>
        </w:rPr>
        <w:t xml:space="preserve">слово </w:t>
      </w:r>
      <w:r w:rsidRPr="00774ACB">
        <w:t>и умение оперировать им.</w:t>
      </w:r>
    </w:p>
    <w:p w:rsidR="00B44FA5" w:rsidRPr="00774ACB" w:rsidRDefault="002B365D">
      <w:pPr>
        <w:ind w:left="819"/>
        <w:rPr>
          <w:i/>
          <w:sz w:val="24"/>
        </w:rPr>
      </w:pPr>
      <w:r w:rsidRPr="00774ACB">
        <w:rPr>
          <w:i/>
          <w:sz w:val="24"/>
        </w:rPr>
        <w:t>Совершенствование грамматического строя</w:t>
      </w:r>
      <w:r w:rsidRPr="00774ACB">
        <w:rPr>
          <w:i/>
          <w:spacing w:val="-10"/>
          <w:sz w:val="24"/>
        </w:rPr>
        <w:t xml:space="preserve"> </w:t>
      </w:r>
      <w:r w:rsidRPr="00774ACB">
        <w:rPr>
          <w:i/>
          <w:sz w:val="24"/>
        </w:rPr>
        <w:t>речи</w:t>
      </w:r>
    </w:p>
    <w:p w:rsidR="00B44FA5" w:rsidRPr="00774ACB" w:rsidRDefault="002B365D">
      <w:pPr>
        <w:pStyle w:val="a3"/>
        <w:ind w:left="819" w:right="625" w:firstLine="708"/>
      </w:pPr>
      <w:r w:rsidRPr="00774ACB">
        <w:t>Совершенствовать умение употреблять имена существительные единственного и множественного числа в именительном падеже и в косвенных падежах как в беспредложных конструкциях, так и в конструкциях с</w:t>
      </w:r>
      <w:r w:rsidRPr="00774ACB">
        <w:rPr>
          <w:spacing w:val="-2"/>
        </w:rPr>
        <w:t xml:space="preserve"> </w:t>
      </w:r>
      <w:r w:rsidRPr="00774ACB">
        <w:t>предлогами.</w:t>
      </w:r>
    </w:p>
    <w:p w:rsidR="00B44FA5" w:rsidRPr="00774ACB" w:rsidRDefault="002B365D">
      <w:pPr>
        <w:pStyle w:val="a3"/>
        <w:ind w:left="819" w:right="625" w:firstLine="708"/>
      </w:pPr>
      <w:r w:rsidRPr="00774ACB">
        <w:t>Совершенствовать умение образовывать и использовать имена существительные и имена прилагательные с уменьшительными суффиксами.</w:t>
      </w:r>
    </w:p>
    <w:p w:rsidR="00B44FA5" w:rsidRPr="00774ACB" w:rsidRDefault="002B365D">
      <w:pPr>
        <w:pStyle w:val="a3"/>
        <w:ind w:left="819" w:right="631" w:firstLine="708"/>
      </w:pPr>
      <w:r w:rsidRPr="00774ACB">
        <w:t>Формировать умение образовывать и использовать имена существительные с увеличительными суффиксами и суффиксами единичности.</w:t>
      </w:r>
    </w:p>
    <w:p w:rsidR="00B44FA5" w:rsidRPr="00774ACB" w:rsidRDefault="002B365D" w:rsidP="00774ACB">
      <w:pPr>
        <w:pStyle w:val="a3"/>
        <w:jc w:val="left"/>
      </w:pPr>
      <w:r w:rsidRPr="00774ACB">
        <w:t>Закрепить умение согласовывать прилагательные и числительные с существительными в роде, числе и падеже; подбирать однородные определения к</w:t>
      </w:r>
      <w:r w:rsidR="00774ACB" w:rsidRPr="00774ACB">
        <w:t xml:space="preserve"> существительным.</w:t>
      </w:r>
    </w:p>
    <w:p w:rsidR="00B44FA5" w:rsidRPr="00774ACB" w:rsidRDefault="002B365D">
      <w:pPr>
        <w:pStyle w:val="a3"/>
        <w:ind w:left="819" w:right="630" w:firstLine="708"/>
      </w:pPr>
      <w:r w:rsidRPr="00774ACB">
        <w:t>Сформировать умение образовывать и использовать в активной речи сравнительную степень имен прилагательных.</w:t>
      </w:r>
    </w:p>
    <w:p w:rsidR="00B44FA5" w:rsidRPr="00774ACB" w:rsidRDefault="002B365D">
      <w:pPr>
        <w:pStyle w:val="a3"/>
        <w:ind w:left="819" w:right="626" w:firstLine="708"/>
      </w:pPr>
      <w:r w:rsidRPr="00774ACB">
        <w:t>Закрепить умение образовывать и использовать возвратные глаголы, глаголы в разных временных формах, в том числе в форме будущего простого и будущего сложного времени.</w:t>
      </w:r>
    </w:p>
    <w:p w:rsidR="00B44FA5" w:rsidRPr="00774ACB" w:rsidRDefault="002B365D">
      <w:pPr>
        <w:pStyle w:val="a3"/>
        <w:ind w:left="819" w:right="625" w:firstLine="708"/>
      </w:pPr>
      <w:r w:rsidRPr="00774ACB">
        <w:t>Совершенствовать навыки составления простых предложений по вопросам, по демонстрации действия, по картине; распространения простых предложений однородными членами.</w:t>
      </w:r>
    </w:p>
    <w:p w:rsidR="00B44FA5" w:rsidRPr="00774ACB" w:rsidRDefault="002B365D">
      <w:pPr>
        <w:pStyle w:val="a3"/>
        <w:ind w:left="819" w:right="627" w:firstLine="708"/>
      </w:pPr>
      <w:r w:rsidRPr="00774ACB">
        <w:t>Совершенствовать навыки составления и использования сложносочиненных предложений с противопоставлением и сложноподчиненных предложений с придаточными времени, следствия, причины.</w:t>
      </w:r>
    </w:p>
    <w:p w:rsidR="00B44FA5" w:rsidRPr="00774ACB" w:rsidRDefault="002B365D">
      <w:pPr>
        <w:pStyle w:val="a3"/>
        <w:ind w:left="819" w:right="626" w:firstLine="708"/>
      </w:pPr>
      <w:r w:rsidRPr="00774ACB">
        <w:t>Закрепить навыки анализа простых двусоставных распространенных предложений без предлогов. Сформировать навыки анализа предложений с простыми предлогами и навыки составления графических схем таких предложений.</w:t>
      </w:r>
    </w:p>
    <w:p w:rsidR="00B44FA5" w:rsidRPr="00774ACB" w:rsidRDefault="002B365D">
      <w:pPr>
        <w:pStyle w:val="a3"/>
        <w:ind w:left="819" w:right="627" w:firstLine="708"/>
      </w:pPr>
      <w:r w:rsidRPr="00774ACB">
        <w:t>Закрепить знание некоторых правил правописания, с которыми дети были ознакомлены в предыдущей группе.</w:t>
      </w:r>
    </w:p>
    <w:p w:rsidR="00B44FA5" w:rsidRPr="00774ACB" w:rsidRDefault="002B365D">
      <w:pPr>
        <w:ind w:left="819" w:right="629"/>
        <w:jc w:val="both"/>
        <w:rPr>
          <w:i/>
          <w:sz w:val="24"/>
        </w:rPr>
      </w:pPr>
      <w:r w:rsidRPr="00774ACB">
        <w:rPr>
          <w:i/>
          <w:sz w:val="24"/>
        </w:rPr>
        <w:t>Развитие фонетико-фонематической системы языка и навыков языкового анализа и синтеза. Развитие просодической стороны речи</w:t>
      </w:r>
    </w:p>
    <w:p w:rsidR="00B44FA5" w:rsidRPr="00774ACB" w:rsidRDefault="002B365D">
      <w:pPr>
        <w:pStyle w:val="a3"/>
        <w:ind w:left="819" w:right="628" w:firstLine="708"/>
      </w:pPr>
      <w:r w:rsidRPr="00774ACB">
        <w:t>Продолжить работу по развитию речевого дыхания, формированию правильной голосоподачи и плавности речи. Учить соблюдать голосовой режим, не допускать форсирования голоса, крика.</w:t>
      </w:r>
    </w:p>
    <w:p w:rsidR="00B44FA5" w:rsidRPr="00774ACB" w:rsidRDefault="002B365D">
      <w:pPr>
        <w:pStyle w:val="a3"/>
        <w:ind w:left="819" w:right="622" w:firstLine="708"/>
      </w:pPr>
      <w:r w:rsidRPr="00774ACB">
        <w:t>Учить детей произвольно изменять силу голоса: говорить тише, громче, умеренно громко, тихо, шепотом.</w:t>
      </w:r>
    </w:p>
    <w:p w:rsidR="00B44FA5" w:rsidRPr="00774ACB" w:rsidRDefault="002B365D">
      <w:pPr>
        <w:pStyle w:val="a3"/>
        <w:ind w:left="819" w:right="630" w:firstLine="708"/>
      </w:pPr>
      <w:r w:rsidRPr="00774ACB">
        <w:t>Развивать тембровую окраску голоса, совершенствовать умение изменять высоту тона в играх. Учить говорить в спокойном темпе.</w:t>
      </w:r>
      <w:r w:rsidRPr="008D185F">
        <w:rPr>
          <w:color w:val="FF0000"/>
        </w:rPr>
        <w:t xml:space="preserve"> </w:t>
      </w:r>
      <w:r w:rsidRPr="00774ACB">
        <w:t>Продолжать работу над четкостью дикции, интонационной выразительностью речи.</w:t>
      </w:r>
    </w:p>
    <w:p w:rsidR="00B44FA5" w:rsidRPr="00774ACB" w:rsidRDefault="002B365D">
      <w:pPr>
        <w:ind w:left="819"/>
        <w:jc w:val="both"/>
        <w:rPr>
          <w:i/>
          <w:sz w:val="24"/>
        </w:rPr>
      </w:pPr>
      <w:r w:rsidRPr="00774ACB">
        <w:rPr>
          <w:i/>
          <w:sz w:val="24"/>
        </w:rPr>
        <w:t>Коррекция произносительной стороны речи</w:t>
      </w:r>
    </w:p>
    <w:p w:rsidR="00B44FA5" w:rsidRPr="00774ACB" w:rsidRDefault="002B365D" w:rsidP="00774ACB">
      <w:pPr>
        <w:tabs>
          <w:tab w:val="left" w:pos="2595"/>
          <w:tab w:val="left" w:pos="2596"/>
        </w:tabs>
        <w:ind w:left="851"/>
        <w:rPr>
          <w:sz w:val="24"/>
        </w:rPr>
      </w:pPr>
      <w:r w:rsidRPr="00774ACB">
        <w:rPr>
          <w:sz w:val="24"/>
        </w:rPr>
        <w:lastRenderedPageBreak/>
        <w:t>Активизировать и совершенствовать движения речевого</w:t>
      </w:r>
      <w:r w:rsidRPr="00774ACB">
        <w:rPr>
          <w:spacing w:val="-15"/>
          <w:sz w:val="24"/>
        </w:rPr>
        <w:t xml:space="preserve"> </w:t>
      </w:r>
      <w:r w:rsidRPr="00774ACB">
        <w:rPr>
          <w:sz w:val="24"/>
        </w:rPr>
        <w:t>аппарата.</w:t>
      </w:r>
    </w:p>
    <w:p w:rsidR="00B44FA5" w:rsidRPr="00774ACB" w:rsidRDefault="002B365D" w:rsidP="00774ACB">
      <w:pPr>
        <w:pStyle w:val="a5"/>
        <w:tabs>
          <w:tab w:val="left" w:pos="2595"/>
          <w:tab w:val="left" w:pos="2596"/>
        </w:tabs>
        <w:ind w:left="851" w:right="666"/>
        <w:rPr>
          <w:sz w:val="24"/>
        </w:rPr>
      </w:pPr>
      <w:r w:rsidRPr="00774ACB">
        <w:rPr>
          <w:sz w:val="24"/>
        </w:rPr>
        <w:t>Уточнить произношение звуков в слогах, словах, предложениях, небольших текстах, в игровой и свободной речевой</w:t>
      </w:r>
      <w:r w:rsidRPr="00774ACB">
        <w:rPr>
          <w:spacing w:val="-15"/>
          <w:sz w:val="24"/>
        </w:rPr>
        <w:t xml:space="preserve"> </w:t>
      </w:r>
      <w:r w:rsidRPr="00774ACB">
        <w:rPr>
          <w:sz w:val="24"/>
        </w:rPr>
        <w:t>деятельности.</w:t>
      </w:r>
    </w:p>
    <w:p w:rsidR="00B44FA5" w:rsidRPr="00774ACB" w:rsidRDefault="002B365D" w:rsidP="00774ACB">
      <w:pPr>
        <w:tabs>
          <w:tab w:val="left" w:pos="2223"/>
          <w:tab w:val="left" w:pos="2224"/>
        </w:tabs>
        <w:ind w:left="851" w:right="626"/>
        <w:rPr>
          <w:sz w:val="24"/>
        </w:rPr>
      </w:pPr>
      <w:r w:rsidRPr="00774ACB">
        <w:rPr>
          <w:sz w:val="24"/>
        </w:rPr>
        <w:t>Завершить автоматизацию правильного произношения звуков всех групп в свободной речевой</w:t>
      </w:r>
      <w:r w:rsidRPr="00774ACB">
        <w:rPr>
          <w:spacing w:val="-7"/>
          <w:sz w:val="24"/>
        </w:rPr>
        <w:t xml:space="preserve"> </w:t>
      </w:r>
      <w:r w:rsidRPr="00774ACB">
        <w:rPr>
          <w:sz w:val="24"/>
        </w:rPr>
        <w:t>деятельности.</w:t>
      </w:r>
    </w:p>
    <w:p w:rsidR="00B44FA5" w:rsidRPr="00774ACB" w:rsidRDefault="002B365D">
      <w:pPr>
        <w:ind w:left="799"/>
        <w:rPr>
          <w:i/>
          <w:sz w:val="24"/>
        </w:rPr>
      </w:pPr>
      <w:r w:rsidRPr="00774ACB">
        <w:rPr>
          <w:i/>
          <w:sz w:val="24"/>
        </w:rPr>
        <w:t>Работа над слоговой структурой слова, формирование навыков слогового анализа и синтеза</w:t>
      </w:r>
    </w:p>
    <w:p w:rsidR="00B44FA5" w:rsidRPr="00774ACB" w:rsidRDefault="002B365D">
      <w:pPr>
        <w:pStyle w:val="a3"/>
        <w:ind w:left="819" w:right="629" w:firstLine="708"/>
      </w:pPr>
      <w:r w:rsidRPr="00774ACB">
        <w:t xml:space="preserve">Продолжить работу над трехсложными словами со стечением согласных и закрытыми слогами </w:t>
      </w:r>
      <w:r w:rsidRPr="00774ACB">
        <w:rPr>
          <w:i/>
        </w:rPr>
        <w:t xml:space="preserve">(абрикос, апельсин) </w:t>
      </w:r>
      <w:r w:rsidRPr="00774ACB">
        <w:t>и введением их в предложения.</w:t>
      </w:r>
    </w:p>
    <w:p w:rsidR="00B44FA5" w:rsidRPr="00774ACB" w:rsidRDefault="002B365D">
      <w:pPr>
        <w:pStyle w:val="a3"/>
        <w:spacing w:before="1"/>
        <w:ind w:left="819" w:right="624" w:firstLine="708"/>
      </w:pPr>
      <w:r w:rsidRPr="00774ACB">
        <w:t xml:space="preserve">Работать над односложными словами со стечением согласных в начале и конце слов </w:t>
      </w:r>
      <w:r w:rsidRPr="00774ACB">
        <w:rPr>
          <w:i/>
        </w:rPr>
        <w:t xml:space="preserve">(слон, мост) </w:t>
      </w:r>
      <w:r w:rsidRPr="00774ACB">
        <w:t>и над двусложными словами с двумя стечениями согласных (</w:t>
      </w:r>
      <w:r w:rsidRPr="00774ACB">
        <w:rPr>
          <w:i/>
        </w:rPr>
        <w:t>планка</w:t>
      </w:r>
      <w:r w:rsidRPr="00774ACB">
        <w:t>) и введением их в предложения.</w:t>
      </w:r>
    </w:p>
    <w:p w:rsidR="00B44FA5" w:rsidRPr="00774ACB" w:rsidRDefault="002B365D">
      <w:pPr>
        <w:ind w:left="819" w:right="625" w:firstLine="707"/>
        <w:jc w:val="both"/>
        <w:rPr>
          <w:sz w:val="24"/>
        </w:rPr>
      </w:pPr>
      <w:r w:rsidRPr="00774ACB">
        <w:rPr>
          <w:sz w:val="24"/>
        </w:rPr>
        <w:t>Работать над трех-, четырех-, и пятисложными словами со сложной звуко-слоговой структурой (</w:t>
      </w:r>
      <w:r w:rsidRPr="00774ACB">
        <w:rPr>
          <w:i/>
          <w:sz w:val="24"/>
        </w:rPr>
        <w:t>динозавр, градусник, перекресток, температура</w:t>
      </w:r>
      <w:r w:rsidRPr="00774ACB">
        <w:rPr>
          <w:sz w:val="24"/>
        </w:rPr>
        <w:t>) и введением их в предложения.</w:t>
      </w:r>
    </w:p>
    <w:p w:rsidR="00B44FA5" w:rsidRPr="00774ACB" w:rsidRDefault="002B365D">
      <w:pPr>
        <w:pStyle w:val="a3"/>
        <w:ind w:left="819" w:right="630" w:firstLine="708"/>
      </w:pPr>
      <w:r w:rsidRPr="00774ACB">
        <w:t>Закрепить навыки слогового анализа и синтеза слов, состоящих из одного, двух, трех слогов.</w:t>
      </w:r>
    </w:p>
    <w:p w:rsidR="00B44FA5" w:rsidRPr="00774ACB" w:rsidRDefault="002B365D">
      <w:pPr>
        <w:ind w:left="799"/>
        <w:jc w:val="both"/>
        <w:rPr>
          <w:i/>
          <w:sz w:val="24"/>
        </w:rPr>
      </w:pPr>
      <w:r w:rsidRPr="00774ACB">
        <w:rPr>
          <w:i/>
          <w:sz w:val="24"/>
        </w:rPr>
        <w:t>Совершенствование фонематических представлений, навыков звукового анализа и синтеза</w:t>
      </w:r>
    </w:p>
    <w:p w:rsidR="00B44FA5" w:rsidRPr="00774ACB" w:rsidRDefault="002B365D">
      <w:pPr>
        <w:pStyle w:val="a3"/>
        <w:ind w:left="819" w:right="625" w:firstLine="708"/>
      </w:pPr>
      <w:r w:rsidRPr="00774ACB">
        <w:t>Закрепить представления о гласных и согласных звуках, их отличительных признаках. Упражнять в различении гласных и согласных звуков, в подборе слов на заданные гласные и согласные звуки.</w:t>
      </w:r>
    </w:p>
    <w:p w:rsidR="00B44FA5" w:rsidRPr="00774ACB" w:rsidRDefault="002B365D">
      <w:pPr>
        <w:pStyle w:val="a3"/>
        <w:ind w:left="819" w:right="622" w:firstLine="707"/>
      </w:pPr>
      <w:r w:rsidRPr="00774ACB">
        <w:t>Закрепить представления о твердости-мягкости, глухости-звонкости согласных  звуков. Упражнять в дифференциации согласных звуков по акустическим признакам и по месту</w:t>
      </w:r>
      <w:r w:rsidRPr="00774ACB">
        <w:rPr>
          <w:spacing w:val="-9"/>
        </w:rPr>
        <w:t xml:space="preserve"> </w:t>
      </w:r>
      <w:r w:rsidRPr="00774ACB">
        <w:t>образования.</w:t>
      </w:r>
    </w:p>
    <w:p w:rsidR="00B44FA5" w:rsidRPr="00774ACB" w:rsidRDefault="002B365D" w:rsidP="00774ACB">
      <w:pPr>
        <w:pStyle w:val="a3"/>
        <w:spacing w:before="76"/>
        <w:ind w:left="804" w:right="1926"/>
      </w:pPr>
      <w:r w:rsidRPr="00774ACB">
        <w:t>Совершенствовать навыки звукового анализа и синтеза слов из трех-пяти звуков.</w:t>
      </w:r>
    </w:p>
    <w:p w:rsidR="00B44FA5" w:rsidRPr="00774ACB" w:rsidRDefault="002B365D">
      <w:pPr>
        <w:ind w:left="804" w:right="610"/>
        <w:jc w:val="center"/>
        <w:rPr>
          <w:i/>
          <w:sz w:val="24"/>
        </w:rPr>
      </w:pPr>
      <w:r w:rsidRPr="00774ACB">
        <w:rPr>
          <w:i/>
          <w:sz w:val="24"/>
        </w:rPr>
        <w:t>Обучение грамоте</w:t>
      </w:r>
    </w:p>
    <w:p w:rsidR="00B44FA5" w:rsidRPr="00774ACB" w:rsidRDefault="002B365D">
      <w:pPr>
        <w:pStyle w:val="a3"/>
        <w:jc w:val="left"/>
      </w:pPr>
      <w:r w:rsidRPr="00774ACB">
        <w:t>Познакомить с буквами.</w:t>
      </w:r>
    </w:p>
    <w:p w:rsidR="00B44FA5" w:rsidRPr="00774ACB" w:rsidRDefault="002B365D">
      <w:pPr>
        <w:pStyle w:val="a3"/>
        <w:jc w:val="left"/>
      </w:pPr>
      <w:r w:rsidRPr="00774ACB">
        <w:t>Сформировать умение правильно называть буквы русского алфавита.</w:t>
      </w:r>
    </w:p>
    <w:p w:rsidR="00B44FA5" w:rsidRPr="00774ACB" w:rsidRDefault="002B365D" w:rsidP="00774ACB">
      <w:pPr>
        <w:pStyle w:val="a3"/>
        <w:ind w:right="1106"/>
        <w:jc w:val="left"/>
      </w:pPr>
      <w:r w:rsidRPr="00774ACB">
        <w:t>Развивать навыки выкладывания букв из палочек, кубиков, мозаики; «печатания»; лепки их из пластилина.</w:t>
      </w:r>
    </w:p>
    <w:p w:rsidR="00B44FA5" w:rsidRPr="00774ACB" w:rsidRDefault="002B365D" w:rsidP="00774ACB">
      <w:pPr>
        <w:pStyle w:val="a3"/>
        <w:ind w:right="1236"/>
        <w:jc w:val="left"/>
      </w:pPr>
      <w:r w:rsidRPr="00774ACB">
        <w:t>Закрепить умение трансформировать буквы, различать правильно и неправильно напечатанные буквы, «допечатывать» незаконченные буквы.</w:t>
      </w:r>
    </w:p>
    <w:p w:rsidR="00B44FA5" w:rsidRPr="00774ACB" w:rsidRDefault="002B365D">
      <w:pPr>
        <w:pStyle w:val="a3"/>
        <w:jc w:val="left"/>
      </w:pPr>
      <w:r w:rsidRPr="00774ACB">
        <w:t>Совершенствовать навык осознанного чтения слогов, слов, предложений.</w:t>
      </w:r>
    </w:p>
    <w:p w:rsidR="00B44FA5" w:rsidRPr="00774ACB" w:rsidRDefault="002B365D" w:rsidP="00774ACB">
      <w:pPr>
        <w:pStyle w:val="a3"/>
        <w:ind w:right="625"/>
        <w:jc w:val="left"/>
      </w:pPr>
      <w:r w:rsidRPr="00774ACB">
        <w:t xml:space="preserve">Познакомить детей с некоторыми правилами правописания (написание </w:t>
      </w:r>
      <w:r w:rsidRPr="00774ACB">
        <w:rPr>
          <w:i/>
        </w:rPr>
        <w:t xml:space="preserve">ча-ща </w:t>
      </w:r>
      <w:r w:rsidRPr="00774ACB">
        <w:t xml:space="preserve">с буквой А, </w:t>
      </w:r>
      <w:r w:rsidRPr="00774ACB">
        <w:rPr>
          <w:i/>
        </w:rPr>
        <w:t xml:space="preserve">чу-щу </w:t>
      </w:r>
      <w:r w:rsidRPr="00774ACB">
        <w:t>с буквой У).</w:t>
      </w:r>
    </w:p>
    <w:p w:rsidR="00B44FA5" w:rsidRPr="00774ACB" w:rsidRDefault="002B365D">
      <w:pPr>
        <w:pStyle w:val="a3"/>
        <w:jc w:val="left"/>
      </w:pPr>
      <w:r w:rsidRPr="00774ACB">
        <w:t>Научить разгадывать ребусы, решать кроссворды.</w:t>
      </w:r>
    </w:p>
    <w:p w:rsidR="00B44FA5" w:rsidRPr="00774ACB" w:rsidRDefault="002B365D">
      <w:pPr>
        <w:ind w:left="3448"/>
        <w:rPr>
          <w:i/>
          <w:sz w:val="24"/>
        </w:rPr>
      </w:pPr>
      <w:r w:rsidRPr="00774ACB">
        <w:rPr>
          <w:i/>
          <w:sz w:val="24"/>
        </w:rPr>
        <w:t>Развитие связной речи и речевого общения</w:t>
      </w:r>
    </w:p>
    <w:p w:rsidR="00B44FA5" w:rsidRPr="00774ACB" w:rsidRDefault="002B365D" w:rsidP="00774ACB">
      <w:pPr>
        <w:pStyle w:val="a3"/>
        <w:ind w:right="1106"/>
        <w:jc w:val="left"/>
      </w:pPr>
      <w:r w:rsidRPr="00774ACB">
        <w:t>Развивать стремление обсуждать увиденное, рассказывать о переживаниях, впечатлениях.</w:t>
      </w:r>
    </w:p>
    <w:p w:rsidR="00B44FA5" w:rsidRPr="00774ACB" w:rsidRDefault="002B365D" w:rsidP="00774ACB">
      <w:pPr>
        <w:pStyle w:val="a3"/>
        <w:ind w:right="937"/>
        <w:jc w:val="left"/>
      </w:pPr>
      <w:r w:rsidRPr="00774ACB">
        <w:t>Стимулировать развитие и формирование не только познавательного интереса, но и познавательного общения.</w:t>
      </w:r>
    </w:p>
    <w:p w:rsidR="00B44FA5" w:rsidRPr="00774ACB" w:rsidRDefault="002B365D" w:rsidP="00774ACB">
      <w:pPr>
        <w:pStyle w:val="a3"/>
        <w:ind w:right="647"/>
        <w:jc w:val="left"/>
      </w:pPr>
      <w:r w:rsidRPr="00774ACB">
        <w:t>Совершенствовать навыки ведения диалога, умение задавать вопросы, отвечать на них полно или кратко.</w:t>
      </w:r>
    </w:p>
    <w:p w:rsidR="00B44FA5" w:rsidRPr="00774ACB" w:rsidRDefault="002B365D" w:rsidP="00774ACB">
      <w:pPr>
        <w:pStyle w:val="a3"/>
        <w:ind w:right="634"/>
        <w:jc w:val="left"/>
      </w:pPr>
      <w:r w:rsidRPr="00774ACB">
        <w:t>Закреплять умение составлять описательные рассказы и загадки-описания о предметах и объектах по заданному плану и самостоятельно составленному плану.</w:t>
      </w:r>
    </w:p>
    <w:p w:rsidR="00B44FA5" w:rsidRPr="00774ACB" w:rsidRDefault="002B365D">
      <w:pPr>
        <w:pStyle w:val="a3"/>
        <w:jc w:val="left"/>
      </w:pPr>
      <w:r w:rsidRPr="00774ACB">
        <w:t>Совершенствовать навыки пересказа знакомых сказок и небольших рассказов.</w:t>
      </w:r>
    </w:p>
    <w:p w:rsidR="00B44FA5" w:rsidRPr="00774ACB" w:rsidRDefault="002B365D" w:rsidP="00774ACB">
      <w:pPr>
        <w:pStyle w:val="a3"/>
        <w:ind w:right="727"/>
      </w:pPr>
      <w:r w:rsidRPr="00774ACB">
        <w:t>Сформировать навык пересказа небольших рассказов с изменением времени действия или лица рассказчика.</w:t>
      </w:r>
    </w:p>
    <w:p w:rsidR="00B44FA5" w:rsidRPr="00774ACB" w:rsidRDefault="002B365D" w:rsidP="00774ACB">
      <w:pPr>
        <w:pStyle w:val="a3"/>
        <w:ind w:right="629"/>
      </w:pPr>
      <w:r w:rsidRPr="00774ACB">
        <w:t>Совершенствовать навык составления рассказов по серии картин и по картине, в том числе с описанием событий,</w:t>
      </w:r>
      <w:r w:rsidRPr="008D185F">
        <w:rPr>
          <w:color w:val="FF0000"/>
        </w:rPr>
        <w:t xml:space="preserve"> </w:t>
      </w:r>
      <w:r w:rsidRPr="00774ACB">
        <w:t>предшествующих изображенному или последующих за изображенным событием.</w:t>
      </w:r>
    </w:p>
    <w:p w:rsidR="00B44FA5" w:rsidRPr="00774ACB" w:rsidRDefault="00B44FA5">
      <w:pPr>
        <w:pStyle w:val="a3"/>
        <w:spacing w:before="4"/>
        <w:ind w:left="0"/>
        <w:jc w:val="left"/>
      </w:pPr>
    </w:p>
    <w:p w:rsidR="00B44FA5" w:rsidRPr="00774ACB" w:rsidRDefault="002B365D">
      <w:pPr>
        <w:pStyle w:val="2"/>
        <w:spacing w:line="274" w:lineRule="exact"/>
        <w:ind w:left="1528"/>
      </w:pPr>
      <w:r w:rsidRPr="00774ACB">
        <w:t>Часть, формируемая участниками образовательного процесса</w:t>
      </w:r>
    </w:p>
    <w:p w:rsidR="00B44FA5" w:rsidRPr="00774ACB" w:rsidRDefault="002B365D">
      <w:pPr>
        <w:pStyle w:val="a3"/>
        <w:spacing w:line="274" w:lineRule="exact"/>
        <w:ind w:left="1528"/>
      </w:pPr>
      <w:r w:rsidRPr="00774ACB">
        <w:lastRenderedPageBreak/>
        <w:t>Задачи части формируемой участниками образовательными процесса</w:t>
      </w:r>
    </w:p>
    <w:p w:rsidR="00B44FA5" w:rsidRPr="00774ACB" w:rsidRDefault="002B365D">
      <w:pPr>
        <w:pStyle w:val="a3"/>
        <w:ind w:right="625"/>
      </w:pPr>
      <w:r w:rsidRPr="00774ACB">
        <w:t>«Речевое развитие» в соответствии с региональной образовательной программой дошкольного образования «Сөенеч - Радость познания» Шаеховой Р. К. (подготовительная гр.-147-152стр.)</w:t>
      </w:r>
    </w:p>
    <w:p w:rsidR="00B44FA5" w:rsidRPr="008D185F" w:rsidRDefault="00B44FA5">
      <w:pPr>
        <w:pStyle w:val="a3"/>
        <w:ind w:left="0"/>
        <w:jc w:val="left"/>
        <w:rPr>
          <w:color w:val="FF0000"/>
        </w:rPr>
      </w:pPr>
    </w:p>
    <w:p w:rsidR="00B44FA5" w:rsidRPr="00774ACB" w:rsidRDefault="002B365D" w:rsidP="0007696A">
      <w:pPr>
        <w:pStyle w:val="2"/>
        <w:numPr>
          <w:ilvl w:val="2"/>
          <w:numId w:val="21"/>
        </w:numPr>
        <w:spacing w:line="274" w:lineRule="exact"/>
        <w:ind w:firstLine="537"/>
      </w:pPr>
      <w:bookmarkStart w:id="7" w:name="Образовательная_область_«Познавательное_"/>
      <w:bookmarkEnd w:id="7"/>
      <w:r w:rsidRPr="00774ACB">
        <w:t>Образовательная область «Познавательное развитие»</w:t>
      </w:r>
    </w:p>
    <w:p w:rsidR="00B44FA5" w:rsidRPr="00774ACB" w:rsidRDefault="002B365D">
      <w:pPr>
        <w:spacing w:line="274" w:lineRule="exact"/>
        <w:ind w:left="820"/>
        <w:jc w:val="both"/>
        <w:rPr>
          <w:i/>
          <w:sz w:val="24"/>
        </w:rPr>
      </w:pPr>
      <w:r w:rsidRPr="00774ACB">
        <w:rPr>
          <w:i/>
          <w:sz w:val="24"/>
        </w:rPr>
        <w:t>Сенсорное развитие</w:t>
      </w:r>
    </w:p>
    <w:p w:rsidR="00B44FA5" w:rsidRPr="00774ACB" w:rsidRDefault="002B365D">
      <w:pPr>
        <w:pStyle w:val="a3"/>
        <w:spacing w:before="1"/>
        <w:ind w:right="623"/>
      </w:pPr>
      <w:r w:rsidRPr="00774ACB">
        <w:t>Развивать органы чувств (слух, зрение, обоняние, осязание, вкус). Совершенствовать умение воспринимать предметы и явления окружающей действительности посредством всех органов чувств, выделять в процессе восприятия свойства и качества, существенные детали и на этой основе сравнивать предметы.</w:t>
      </w:r>
    </w:p>
    <w:p w:rsidR="00B44FA5" w:rsidRPr="00774ACB" w:rsidRDefault="002B365D">
      <w:pPr>
        <w:pStyle w:val="a3"/>
      </w:pPr>
      <w:r w:rsidRPr="00774ACB">
        <w:t>Закрепить знание основных цветов и оттенков, обогатить представления о них.</w:t>
      </w:r>
    </w:p>
    <w:p w:rsidR="00B44FA5" w:rsidRPr="00774ACB" w:rsidRDefault="002B365D">
      <w:pPr>
        <w:ind w:left="820"/>
        <w:jc w:val="both"/>
        <w:rPr>
          <w:i/>
          <w:sz w:val="24"/>
        </w:rPr>
      </w:pPr>
      <w:r w:rsidRPr="00774ACB">
        <w:rPr>
          <w:i/>
          <w:sz w:val="24"/>
        </w:rPr>
        <w:t>Развитие психических функций</w:t>
      </w:r>
    </w:p>
    <w:p w:rsidR="00B44FA5" w:rsidRPr="00774ACB" w:rsidRDefault="002B365D" w:rsidP="00774ACB">
      <w:pPr>
        <w:pStyle w:val="a3"/>
        <w:jc w:val="left"/>
      </w:pPr>
      <w:r w:rsidRPr="00774ACB">
        <w:t>Продолжать развивать все виды восприятия, учить воспринимать и учитывать при сравнении предметов признаки, воспринимаемые всеми органами чувств.</w:t>
      </w:r>
    </w:p>
    <w:p w:rsidR="00B44FA5" w:rsidRPr="00774ACB" w:rsidRDefault="00774ACB" w:rsidP="00774ACB">
      <w:pPr>
        <w:pStyle w:val="a3"/>
        <w:tabs>
          <w:tab w:val="left" w:pos="3716"/>
          <w:tab w:val="left" w:pos="4832"/>
          <w:tab w:val="left" w:pos="5168"/>
          <w:tab w:val="left" w:pos="6588"/>
          <w:tab w:val="left" w:pos="7736"/>
          <w:tab w:val="left" w:pos="9352"/>
        </w:tabs>
        <w:ind w:right="625"/>
        <w:jc w:val="left"/>
      </w:pPr>
      <w:r w:rsidRPr="00774ACB">
        <w:t xml:space="preserve">Совершенствовать, характер и содержание способов </w:t>
      </w:r>
      <w:r w:rsidR="002B365D" w:rsidRPr="00774ACB">
        <w:t>обследования</w:t>
      </w:r>
      <w:r w:rsidR="002B365D" w:rsidRPr="00774ACB">
        <w:tab/>
      </w:r>
      <w:r w:rsidR="002B365D" w:rsidRPr="00774ACB">
        <w:rPr>
          <w:spacing w:val="-3"/>
        </w:rPr>
        <w:t xml:space="preserve">предметов, </w:t>
      </w:r>
      <w:r w:rsidR="002B365D" w:rsidRPr="00774ACB">
        <w:t>способность</w:t>
      </w:r>
      <w:r w:rsidR="002B365D" w:rsidRPr="00774ACB">
        <w:rPr>
          <w:spacing w:val="-3"/>
        </w:rPr>
        <w:t xml:space="preserve"> </w:t>
      </w:r>
      <w:r w:rsidR="002B365D" w:rsidRPr="00774ACB">
        <w:t>обобщать.</w:t>
      </w:r>
    </w:p>
    <w:p w:rsidR="00B44FA5" w:rsidRPr="00774ACB" w:rsidRDefault="00774ACB" w:rsidP="00774ACB">
      <w:pPr>
        <w:pStyle w:val="a3"/>
        <w:tabs>
          <w:tab w:val="left" w:pos="2760"/>
          <w:tab w:val="left" w:pos="3316"/>
          <w:tab w:val="left" w:pos="4064"/>
          <w:tab w:val="left" w:pos="5348"/>
          <w:tab w:val="left" w:pos="6343"/>
          <w:tab w:val="left" w:pos="8104"/>
          <w:tab w:val="left" w:pos="9232"/>
        </w:tabs>
        <w:ind w:right="625"/>
        <w:jc w:val="left"/>
      </w:pPr>
      <w:r w:rsidRPr="00774ACB">
        <w:t xml:space="preserve">Развивать все виды внимания, </w:t>
      </w:r>
      <w:r w:rsidRPr="00774ACB">
        <w:tab/>
        <w:t xml:space="preserve">память, стимулировать развитие </w:t>
      </w:r>
      <w:r w:rsidR="002B365D" w:rsidRPr="00774ACB">
        <w:t>творческого воображения, исключать стереотипность</w:t>
      </w:r>
      <w:r w:rsidR="002B365D" w:rsidRPr="00774ACB">
        <w:rPr>
          <w:spacing w:val="-5"/>
        </w:rPr>
        <w:t xml:space="preserve"> </w:t>
      </w:r>
      <w:r w:rsidR="002B365D" w:rsidRPr="00774ACB">
        <w:t>мышления.</w:t>
      </w:r>
    </w:p>
    <w:p w:rsidR="00B44FA5" w:rsidRPr="00774ACB" w:rsidRDefault="002B365D" w:rsidP="00774ACB">
      <w:pPr>
        <w:ind w:left="820" w:right="554"/>
        <w:rPr>
          <w:i/>
          <w:sz w:val="24"/>
        </w:rPr>
      </w:pPr>
      <w:r w:rsidRPr="00774ACB">
        <w:rPr>
          <w:i/>
          <w:sz w:val="24"/>
        </w:rPr>
        <w:t>Формирование целостной картины мира. Познавательно-исследовательская деятельность</w:t>
      </w:r>
    </w:p>
    <w:p w:rsidR="00B44FA5" w:rsidRPr="00774ACB" w:rsidRDefault="002B365D">
      <w:pPr>
        <w:pStyle w:val="a3"/>
        <w:ind w:right="635" w:firstLine="708"/>
        <w:jc w:val="left"/>
      </w:pPr>
      <w:r w:rsidRPr="00774ACB">
        <w:t>Расширить и обобщить представления об окружающем предметном мире, о свойствах и качествах материалов, из которых сделаны предметы; о процессе производства предметов.</w:t>
      </w:r>
    </w:p>
    <w:p w:rsidR="00B44FA5" w:rsidRPr="00774ACB" w:rsidRDefault="002B365D">
      <w:pPr>
        <w:pStyle w:val="a3"/>
        <w:spacing w:before="76"/>
      </w:pPr>
      <w:r w:rsidRPr="00774ACB">
        <w:t>Воспитывать уважение к людям труда и результатам их деятельности.</w:t>
      </w:r>
    </w:p>
    <w:p w:rsidR="00B44FA5" w:rsidRPr="00774ACB" w:rsidRDefault="002B365D" w:rsidP="00774ACB">
      <w:pPr>
        <w:pStyle w:val="a3"/>
        <w:ind w:right="629"/>
      </w:pPr>
      <w:r w:rsidRPr="00774ACB">
        <w:t>Обобщить знания о членах семьи, профессиях родителей, бабушек и дедушек. Сформировать умение называть свое имя и отчество, имена и отчества родителей, бабушек и дедушек; свою дату рождения, домашний адрес и телефон.</w:t>
      </w:r>
    </w:p>
    <w:p w:rsidR="00B44FA5" w:rsidRPr="00774ACB" w:rsidRDefault="002B365D" w:rsidP="00774ACB">
      <w:pPr>
        <w:pStyle w:val="a3"/>
        <w:ind w:right="625"/>
      </w:pPr>
      <w:r w:rsidRPr="00774ACB">
        <w:t>Расширить и обобщить представления о школе, об учебе. Сформировать интерес к учебе, желания учиться в школе.</w:t>
      </w:r>
    </w:p>
    <w:p w:rsidR="00B44FA5" w:rsidRPr="00774ACB" w:rsidRDefault="002B365D" w:rsidP="00774ACB">
      <w:pPr>
        <w:pStyle w:val="a3"/>
        <w:ind w:right="623"/>
      </w:pPr>
      <w:r w:rsidRPr="00774ACB">
        <w:t>Расширить представления о бытовой технике; о технических приспособлениях, орудиях труда и инструментах, используемых представителями разных профессий.</w:t>
      </w:r>
    </w:p>
    <w:p w:rsidR="00B44FA5" w:rsidRPr="00774ACB" w:rsidRDefault="002B365D" w:rsidP="00774ACB">
      <w:pPr>
        <w:pStyle w:val="a3"/>
      </w:pPr>
      <w:r w:rsidRPr="00774ACB">
        <w:t>Углубить представления о транспорте, видах транспорта, труде людей на транспорте.</w:t>
      </w:r>
    </w:p>
    <w:p w:rsidR="00B44FA5" w:rsidRPr="00774ACB" w:rsidRDefault="002B365D" w:rsidP="00774ACB">
      <w:pPr>
        <w:pStyle w:val="a3"/>
        <w:ind w:right="626"/>
      </w:pPr>
      <w:r w:rsidRPr="00774ACB">
        <w:t>Углубить знание основ безопасности жизнедеятельности. Закрепить знание правил техники безопасности, правил дорожного движения и навык соблюдения правил поведения на</w:t>
      </w:r>
      <w:r w:rsidRPr="00774ACB">
        <w:rPr>
          <w:spacing w:val="4"/>
        </w:rPr>
        <w:t xml:space="preserve"> </w:t>
      </w:r>
      <w:r w:rsidRPr="00774ACB">
        <w:t>улице.</w:t>
      </w:r>
    </w:p>
    <w:p w:rsidR="00B44FA5" w:rsidRPr="00774ACB" w:rsidRDefault="002B365D" w:rsidP="00774ACB">
      <w:pPr>
        <w:pStyle w:val="a3"/>
        <w:ind w:right="627"/>
      </w:pPr>
      <w:r w:rsidRPr="00774ACB">
        <w:t>Познакомить с адресом детского сада, научить находить детский сад и свой дом на плане (схеме) микрорайона. Закрепить навыки ориентировки в помещении детского сада и на участке. Научить пользоваться планом детского сада и участка.</w:t>
      </w:r>
    </w:p>
    <w:p w:rsidR="00B44FA5" w:rsidRPr="00774ACB" w:rsidRDefault="002B365D" w:rsidP="00774ACB">
      <w:pPr>
        <w:pStyle w:val="a3"/>
        <w:ind w:left="819" w:right="625"/>
      </w:pPr>
      <w:r w:rsidRPr="00774ACB">
        <w:t xml:space="preserve">Сформировать представление о школе и школьной </w:t>
      </w:r>
      <w:r w:rsidR="00774ACB" w:rsidRPr="00774ACB">
        <w:t>жизни. Вызвать стремление учить</w:t>
      </w:r>
      <w:r w:rsidRPr="00774ACB">
        <w:t>я в</w:t>
      </w:r>
      <w:r w:rsidRPr="00774ACB">
        <w:rPr>
          <w:spacing w:val="-2"/>
        </w:rPr>
        <w:t xml:space="preserve"> </w:t>
      </w:r>
      <w:r w:rsidRPr="00774ACB">
        <w:t>школе.</w:t>
      </w:r>
    </w:p>
    <w:p w:rsidR="00B44FA5" w:rsidRPr="00774ACB" w:rsidRDefault="002B365D" w:rsidP="00774ACB">
      <w:pPr>
        <w:pStyle w:val="a3"/>
        <w:ind w:left="819" w:right="621"/>
      </w:pPr>
      <w:r w:rsidRPr="00774ACB">
        <w:t>Расширить, углубить и систематизировать представления о родном городе и его достопримечательностях. Вызвать чувство гордости за свой родной город.</w:t>
      </w:r>
    </w:p>
    <w:p w:rsidR="00B44FA5" w:rsidRPr="00774ACB" w:rsidRDefault="002B365D" w:rsidP="00774ACB">
      <w:pPr>
        <w:pStyle w:val="a3"/>
        <w:ind w:right="621"/>
      </w:pPr>
      <w:r w:rsidRPr="00774ACB">
        <w:t xml:space="preserve">Сформировать представление о Москве, как столице России; о </w:t>
      </w:r>
      <w:r w:rsidR="00774ACB" w:rsidRPr="00774ACB">
        <w:t>Российской Федерации</w:t>
      </w:r>
      <w:r w:rsidRPr="00774ACB">
        <w:t>, как о Родине, многонациональном государстве. Приобщать к истокам народной культуры. Воспитывать чувство любви к Родине и интерес к событиям, происходящим в ней. Расширить представления о государственных праздниках. Учить находить Россию на глобусе и</w:t>
      </w:r>
      <w:r w:rsidRPr="00774ACB">
        <w:rPr>
          <w:spacing w:val="-1"/>
        </w:rPr>
        <w:t xml:space="preserve"> </w:t>
      </w:r>
      <w:r w:rsidRPr="00774ACB">
        <w:t>карте.</w:t>
      </w:r>
    </w:p>
    <w:p w:rsidR="00B44FA5" w:rsidRPr="00774ACB" w:rsidRDefault="002B365D" w:rsidP="00774ACB">
      <w:pPr>
        <w:pStyle w:val="a3"/>
        <w:ind w:right="625"/>
      </w:pPr>
      <w:r w:rsidRPr="00774ACB">
        <w:t>Углубить и систематизировать элементарные знания о космосе, звездах, планетах, освоении космоса людьми, полетах наших соотечественников в космос.</w:t>
      </w:r>
    </w:p>
    <w:p w:rsidR="00B44FA5" w:rsidRPr="00774ACB" w:rsidRDefault="002B365D" w:rsidP="00774ACB">
      <w:pPr>
        <w:pStyle w:val="a3"/>
        <w:ind w:left="819"/>
        <w:jc w:val="left"/>
      </w:pPr>
      <w:r w:rsidRPr="00774ACB">
        <w:t>Углублять знания о Российской армии, защитниках Родины. Воспитывать уважение к</w:t>
      </w:r>
      <w:r w:rsidR="00774ACB" w:rsidRPr="00774ACB">
        <w:t xml:space="preserve"> ним.</w:t>
      </w:r>
    </w:p>
    <w:p w:rsidR="00B44FA5" w:rsidRPr="00774ACB" w:rsidRDefault="002B365D" w:rsidP="00774ACB">
      <w:pPr>
        <w:pStyle w:val="a3"/>
        <w:ind w:right="554"/>
        <w:jc w:val="left"/>
      </w:pPr>
      <w:r w:rsidRPr="00774ACB">
        <w:t>Систематизировать знания о смене времен года, сезонных изменениях в природе; о</w:t>
      </w:r>
      <w:r w:rsidR="00774ACB" w:rsidRPr="00774ACB">
        <w:t xml:space="preserve"> жизнедеятельности растений и животных. Воспитывать любовь и бережное отношение ко всему живому. Познакомить с растениями и животными, занесенными в Красную книгу. Закладывать основы экологических знаний, экологической культуры, экологического поведения</w:t>
      </w:r>
    </w:p>
    <w:p w:rsidR="00B44FA5" w:rsidRPr="00774ACB" w:rsidRDefault="00B44FA5">
      <w:pPr>
        <w:pStyle w:val="a3"/>
        <w:ind w:left="819" w:right="623"/>
      </w:pPr>
    </w:p>
    <w:p w:rsidR="00B44FA5" w:rsidRPr="00774ACB" w:rsidRDefault="002B365D" w:rsidP="00774ACB">
      <w:pPr>
        <w:ind w:left="819" w:right="554"/>
        <w:jc w:val="both"/>
        <w:rPr>
          <w:i/>
          <w:sz w:val="24"/>
        </w:rPr>
      </w:pPr>
      <w:r w:rsidRPr="00774ACB">
        <w:rPr>
          <w:i/>
          <w:sz w:val="24"/>
        </w:rPr>
        <w:t>Развитие математических представлений Количество и счет.</w:t>
      </w:r>
    </w:p>
    <w:p w:rsidR="00B44FA5" w:rsidRPr="00774ACB" w:rsidRDefault="002B365D">
      <w:pPr>
        <w:pStyle w:val="a3"/>
        <w:ind w:left="819" w:right="624" w:firstLine="708"/>
      </w:pPr>
      <w:r w:rsidRPr="00774ACB">
        <w:t xml:space="preserve">Уточнить и расширить представления о количественных отношениях в натуральном ряду чисел в пределах 10. Совершенствовать навыки количественного и порядкового счета в прямом и обратном порядке. Упражнять в счете предметов в разных направлениях. Познакомить с цифрами от 0 до 9. Ввести в речь термин </w:t>
      </w:r>
      <w:r w:rsidRPr="00774ACB">
        <w:rPr>
          <w:i/>
        </w:rPr>
        <w:t xml:space="preserve">соседние числа. </w:t>
      </w:r>
      <w:r w:rsidRPr="00774ACB">
        <w:t>Закрепить навык называния последующего и предыдущего чисел. Научить увеличивать и уменьшать каждое число на 1. Сформировать умение раскладывать число на два меньших. Упражнять в решении и придумывании задач, головоломок. При решении задач учить пользоваться математическими знаками: +, -,</w:t>
      </w:r>
      <w:r w:rsidRPr="00774ACB">
        <w:rPr>
          <w:spacing w:val="-6"/>
        </w:rPr>
        <w:t xml:space="preserve"> </w:t>
      </w:r>
      <w:r w:rsidRPr="00774ACB">
        <w:t>=.</w:t>
      </w:r>
    </w:p>
    <w:p w:rsidR="00B44FA5" w:rsidRPr="00774ACB" w:rsidRDefault="002B365D">
      <w:pPr>
        <w:spacing w:before="1"/>
        <w:ind w:left="820"/>
        <w:rPr>
          <w:i/>
          <w:sz w:val="24"/>
        </w:rPr>
      </w:pPr>
      <w:r w:rsidRPr="00774ACB">
        <w:rPr>
          <w:i/>
          <w:sz w:val="24"/>
        </w:rPr>
        <w:t>Величина.</w:t>
      </w:r>
    </w:p>
    <w:p w:rsidR="00B44FA5" w:rsidRPr="00774ACB" w:rsidRDefault="002B365D">
      <w:pPr>
        <w:pStyle w:val="a3"/>
        <w:ind w:firstLine="708"/>
        <w:jc w:val="left"/>
      </w:pPr>
      <w:r w:rsidRPr="00774ACB">
        <w:t>Упражнять в измерениях с помощью условной меры и сравнении предметов по длине, ширине, высоте, толщине, в классификации и объединении их в множество по трем</w:t>
      </w:r>
    </w:p>
    <w:p w:rsidR="00B44FA5" w:rsidRPr="00774ACB" w:rsidRDefault="002B365D">
      <w:pPr>
        <w:pStyle w:val="a3"/>
        <w:jc w:val="left"/>
      </w:pPr>
      <w:r w:rsidRPr="00774ACB">
        <w:t>- четырем признакам. Совершенствовать навык измерения объема жидких и сыпучих тел с помо</w:t>
      </w:r>
      <w:r w:rsidRPr="00774ACB">
        <w:rPr>
          <w:u w:val="single"/>
        </w:rPr>
        <w:t>щь</w:t>
      </w:r>
      <w:r w:rsidRPr="00774ACB">
        <w:t>ю условной меры. Развивать глазомер.</w:t>
      </w:r>
    </w:p>
    <w:p w:rsidR="00B44FA5" w:rsidRPr="00774ACB" w:rsidRDefault="002B365D">
      <w:pPr>
        <w:pStyle w:val="a3"/>
        <w:ind w:right="494" w:firstLine="708"/>
        <w:jc w:val="left"/>
      </w:pPr>
      <w:r w:rsidRPr="00774ACB">
        <w:t>Совершенствовать навык деления целого на 2, 4, 8 равных частей, правильно называть части целого; понимать, что часть меньше целого, а целое больше части.</w:t>
      </w:r>
    </w:p>
    <w:p w:rsidR="00B44FA5" w:rsidRPr="00774ACB" w:rsidRDefault="002B365D">
      <w:pPr>
        <w:ind w:left="820"/>
        <w:rPr>
          <w:i/>
          <w:sz w:val="24"/>
        </w:rPr>
      </w:pPr>
      <w:r w:rsidRPr="00774ACB">
        <w:rPr>
          <w:i/>
          <w:sz w:val="24"/>
        </w:rPr>
        <w:t>Форма.</w:t>
      </w:r>
    </w:p>
    <w:p w:rsidR="00B44FA5" w:rsidRPr="00774ACB" w:rsidRDefault="002B365D">
      <w:pPr>
        <w:pStyle w:val="a3"/>
        <w:ind w:left="1528"/>
        <w:jc w:val="left"/>
      </w:pPr>
      <w:r w:rsidRPr="00774ACB">
        <w:t>Совершенствовать навыки распознавания и преобразования геометрических фигур,</w:t>
      </w:r>
    </w:p>
    <w:p w:rsidR="00B44FA5" w:rsidRPr="00774ACB" w:rsidRDefault="002B365D">
      <w:pPr>
        <w:spacing w:before="76"/>
        <w:ind w:left="820" w:right="625"/>
        <w:jc w:val="both"/>
        <w:rPr>
          <w:sz w:val="24"/>
        </w:rPr>
      </w:pPr>
      <w:r w:rsidRPr="00774ACB">
        <w:rPr>
          <w:sz w:val="24"/>
        </w:rPr>
        <w:t xml:space="preserve">воссоздания их по представлению, описанию. Закрепить в речи названия геометрических фигур: </w:t>
      </w:r>
      <w:r w:rsidRPr="00774ACB">
        <w:rPr>
          <w:i/>
          <w:sz w:val="24"/>
        </w:rPr>
        <w:t xml:space="preserve">квадрат, прямоугольник, треугольник, круг, овал; </w:t>
      </w:r>
      <w:r w:rsidRPr="00774ACB">
        <w:rPr>
          <w:sz w:val="24"/>
        </w:rPr>
        <w:t xml:space="preserve">названия объемных геометрических форм: </w:t>
      </w:r>
      <w:r w:rsidRPr="00774ACB">
        <w:rPr>
          <w:i/>
          <w:sz w:val="24"/>
        </w:rPr>
        <w:t xml:space="preserve">куб, шар, цилиндр. </w:t>
      </w:r>
      <w:r w:rsidRPr="00774ACB">
        <w:rPr>
          <w:sz w:val="24"/>
        </w:rPr>
        <w:t>Сформировать представление о многоугольнике. Научить делить квадрат и круг на равные части.</w:t>
      </w:r>
    </w:p>
    <w:p w:rsidR="00B44FA5" w:rsidRPr="00774ACB" w:rsidRDefault="002B365D">
      <w:pPr>
        <w:ind w:left="820"/>
        <w:jc w:val="both"/>
        <w:rPr>
          <w:i/>
          <w:sz w:val="24"/>
        </w:rPr>
      </w:pPr>
      <w:r w:rsidRPr="00774ACB">
        <w:rPr>
          <w:i/>
          <w:sz w:val="24"/>
        </w:rPr>
        <w:t>Ориентировка в</w:t>
      </w:r>
      <w:r w:rsidRPr="00774ACB">
        <w:rPr>
          <w:i/>
          <w:spacing w:val="-8"/>
          <w:sz w:val="24"/>
        </w:rPr>
        <w:t xml:space="preserve"> </w:t>
      </w:r>
      <w:r w:rsidRPr="00774ACB">
        <w:rPr>
          <w:i/>
          <w:sz w:val="24"/>
        </w:rPr>
        <w:t>пространстве.</w:t>
      </w:r>
    </w:p>
    <w:p w:rsidR="00B44FA5" w:rsidRPr="00774ACB" w:rsidRDefault="002B365D">
      <w:pPr>
        <w:ind w:left="820" w:right="631" w:firstLine="708"/>
        <w:jc w:val="both"/>
        <w:rPr>
          <w:i/>
          <w:sz w:val="24"/>
        </w:rPr>
      </w:pPr>
      <w:r w:rsidRPr="00774ACB">
        <w:rPr>
          <w:sz w:val="24"/>
        </w:rPr>
        <w:t xml:space="preserve">Совершенствовать навыки ориентировки на плоскости и в пространстве. Учить активно использовать слова: </w:t>
      </w:r>
      <w:r w:rsidRPr="00774ACB">
        <w:rPr>
          <w:i/>
          <w:sz w:val="24"/>
        </w:rPr>
        <w:t>вверху, внизу, слева, справа, выше, ниже, левее, правее.</w:t>
      </w:r>
    </w:p>
    <w:p w:rsidR="00B44FA5" w:rsidRPr="00774ACB" w:rsidRDefault="002B365D">
      <w:pPr>
        <w:pStyle w:val="a3"/>
      </w:pPr>
      <w:r w:rsidRPr="00774ACB">
        <w:t>Сформировать умение создавать простейшие чертежи, планы, схемы.</w:t>
      </w:r>
    </w:p>
    <w:p w:rsidR="00B44FA5" w:rsidRPr="00774ACB" w:rsidRDefault="002B365D">
      <w:pPr>
        <w:ind w:left="820"/>
        <w:jc w:val="both"/>
        <w:rPr>
          <w:i/>
          <w:sz w:val="24"/>
        </w:rPr>
      </w:pPr>
      <w:r w:rsidRPr="00774ACB">
        <w:rPr>
          <w:i/>
          <w:sz w:val="24"/>
        </w:rPr>
        <w:t>Ориентировка во времени.</w:t>
      </w:r>
    </w:p>
    <w:p w:rsidR="00B44FA5" w:rsidRPr="00774ACB" w:rsidRDefault="002B365D">
      <w:pPr>
        <w:pStyle w:val="a3"/>
        <w:ind w:right="623" w:firstLine="708"/>
      </w:pPr>
      <w:r w:rsidRPr="00774ACB">
        <w:t xml:space="preserve">Уточнить и расширить представления о временных отношениях. Ввести в активный словарь слова: </w:t>
      </w:r>
      <w:r w:rsidRPr="00774ACB">
        <w:rPr>
          <w:i/>
        </w:rPr>
        <w:t xml:space="preserve">месяц, неделя. </w:t>
      </w:r>
      <w:r w:rsidRPr="00774ACB">
        <w:t xml:space="preserve">Совершенствовать умение называть дни недели и месяцы года. Закрепить представления об отношениях во времени (минута - час, неделя - месяц, месяц </w:t>
      </w:r>
      <w:r w:rsidRPr="00774ACB">
        <w:rPr>
          <w:i/>
        </w:rPr>
        <w:t xml:space="preserve">- </w:t>
      </w:r>
      <w:r w:rsidRPr="00774ACB">
        <w:t>год). Учить определять время по часам. Развивать чувство времени, сформировать умение устанавливать возрастные различия между людьми.</w:t>
      </w:r>
    </w:p>
    <w:p w:rsidR="00B44FA5" w:rsidRPr="00774ACB" w:rsidRDefault="00B44FA5">
      <w:pPr>
        <w:pStyle w:val="a3"/>
        <w:spacing w:before="4"/>
        <w:ind w:left="0"/>
        <w:jc w:val="left"/>
      </w:pPr>
    </w:p>
    <w:p w:rsidR="00B44FA5" w:rsidRPr="00774ACB" w:rsidRDefault="002B365D">
      <w:pPr>
        <w:pStyle w:val="2"/>
        <w:spacing w:line="274" w:lineRule="exact"/>
        <w:ind w:left="2612"/>
        <w:jc w:val="left"/>
      </w:pPr>
      <w:r w:rsidRPr="00774ACB">
        <w:t>Часть, формируемая участниками образовательного процесса</w:t>
      </w:r>
    </w:p>
    <w:p w:rsidR="00774ACB" w:rsidRPr="00774ACB" w:rsidRDefault="002B365D" w:rsidP="00774ACB">
      <w:pPr>
        <w:pStyle w:val="a3"/>
        <w:tabs>
          <w:tab w:val="left" w:pos="2899"/>
          <w:tab w:val="left" w:pos="5279"/>
          <w:tab w:val="left" w:pos="7187"/>
          <w:tab w:val="left" w:pos="9211"/>
        </w:tabs>
        <w:ind w:right="628"/>
        <w:jc w:val="left"/>
      </w:pPr>
      <w:r w:rsidRPr="00774ACB">
        <w:t>Задачи части образовательной области «Познавательное развитие» в соответствии с региональной</w:t>
      </w:r>
      <w:r w:rsidRPr="00774ACB">
        <w:tab/>
        <w:t>образовательной</w:t>
      </w:r>
      <w:r w:rsidRPr="00774ACB">
        <w:tab/>
        <w:t>программой</w:t>
      </w:r>
      <w:r w:rsidRPr="00774ACB">
        <w:tab/>
        <w:t>дошкольного</w:t>
      </w:r>
      <w:r w:rsidR="00774ACB" w:rsidRPr="00774ACB">
        <w:rPr>
          <w:spacing w:val="-3"/>
        </w:rPr>
        <w:t xml:space="preserve"> образования</w:t>
      </w:r>
    </w:p>
    <w:p w:rsidR="00774ACB" w:rsidRPr="00774ACB" w:rsidRDefault="00774ACB" w:rsidP="00774ACB">
      <w:pPr>
        <w:pStyle w:val="a3"/>
        <w:jc w:val="left"/>
      </w:pPr>
      <w:r w:rsidRPr="00774ACB">
        <w:t>«Сөенеч- Радость познания» Шаеховой Р. К. (подготовительная гр.-144-147стр.)</w:t>
      </w:r>
    </w:p>
    <w:p w:rsidR="00B44FA5" w:rsidRPr="00774ACB" w:rsidRDefault="002B365D" w:rsidP="00774ACB">
      <w:pPr>
        <w:pStyle w:val="a3"/>
        <w:tabs>
          <w:tab w:val="left" w:pos="2899"/>
          <w:tab w:val="left" w:pos="5279"/>
          <w:tab w:val="left" w:pos="7187"/>
          <w:tab w:val="left" w:pos="9211"/>
        </w:tabs>
        <w:ind w:right="628"/>
        <w:jc w:val="left"/>
      </w:pPr>
      <w:r w:rsidRPr="00774ACB">
        <w:tab/>
      </w:r>
    </w:p>
    <w:p w:rsidR="00B44FA5" w:rsidRPr="00774ACB" w:rsidRDefault="00B44FA5">
      <w:pPr>
        <w:pStyle w:val="a3"/>
        <w:spacing w:before="9"/>
        <w:ind w:left="0"/>
        <w:jc w:val="left"/>
        <w:rPr>
          <w:sz w:val="23"/>
        </w:rPr>
      </w:pPr>
    </w:p>
    <w:p w:rsidR="00B44FA5" w:rsidRPr="00774ACB" w:rsidRDefault="002B365D" w:rsidP="0007696A">
      <w:pPr>
        <w:pStyle w:val="2"/>
        <w:numPr>
          <w:ilvl w:val="2"/>
          <w:numId w:val="22"/>
        </w:numPr>
        <w:spacing w:before="1" w:line="274" w:lineRule="exact"/>
      </w:pPr>
      <w:bookmarkStart w:id="8" w:name="Образовательная_область_«Социально-комму"/>
      <w:bookmarkEnd w:id="8"/>
      <w:r w:rsidRPr="00774ACB">
        <w:t>Образовательная область «Социально-коммуникативное развитие»</w:t>
      </w:r>
    </w:p>
    <w:p w:rsidR="00B44FA5" w:rsidRPr="00774ACB" w:rsidRDefault="002B365D" w:rsidP="00774ACB">
      <w:pPr>
        <w:pStyle w:val="a3"/>
      </w:pPr>
      <w:r w:rsidRPr="00774ACB">
        <w:rPr>
          <w:i/>
        </w:rPr>
        <w:t xml:space="preserve">Формирование навыков взаимоотношений с окружающими </w:t>
      </w:r>
      <w:r w:rsidRPr="00774ACB">
        <w:t>Формировать систему устойчивых отношений к окружающему миру и самому себе. Упражнять детей в нравственных действиях, используя положительные</w:t>
      </w:r>
      <w:r w:rsidRPr="00774ACB">
        <w:rPr>
          <w:spacing w:val="-1"/>
        </w:rPr>
        <w:t xml:space="preserve"> </w:t>
      </w:r>
      <w:r w:rsidRPr="00774ACB">
        <w:t>примеры,</w:t>
      </w:r>
      <w:r w:rsidR="00774ACB" w:rsidRPr="00774ACB">
        <w:t xml:space="preserve"> побуждающие детей к хорошим поступкам.</w:t>
      </w:r>
    </w:p>
    <w:p w:rsidR="00B44FA5" w:rsidRPr="001A47C9" w:rsidRDefault="002B365D" w:rsidP="00774ACB">
      <w:pPr>
        <w:pStyle w:val="a3"/>
        <w:ind w:right="625"/>
      </w:pPr>
      <w:r w:rsidRPr="001A47C9">
        <w:t>Воспитывать доброжелательное отношение к окружающим, проявляющееся в любви, заботе, внимательности, сопереживании, деликатности. Развивать дружеское отношение к</w:t>
      </w:r>
      <w:r w:rsidRPr="008D185F">
        <w:rPr>
          <w:color w:val="FF0000"/>
        </w:rPr>
        <w:t xml:space="preserve"> </w:t>
      </w:r>
      <w:r w:rsidRPr="001A47C9">
        <w:t>сверстникам, уважительное отношение к старшим.</w:t>
      </w:r>
    </w:p>
    <w:p w:rsidR="00B44FA5" w:rsidRPr="001A47C9" w:rsidRDefault="002B365D">
      <w:pPr>
        <w:pStyle w:val="a3"/>
      </w:pPr>
      <w:r w:rsidRPr="001A47C9">
        <w:t>Воспитывать искренность и правдивость.</w:t>
      </w:r>
    </w:p>
    <w:p w:rsidR="00B44FA5" w:rsidRPr="001A47C9" w:rsidRDefault="002B365D" w:rsidP="00774ACB">
      <w:pPr>
        <w:pStyle w:val="a3"/>
        <w:ind w:right="623"/>
      </w:pPr>
      <w:r w:rsidRPr="001A47C9">
        <w:t>Формировать мотивацию, значимое, заинтересованное отношение к школьному обучению.</w:t>
      </w:r>
    </w:p>
    <w:p w:rsidR="00B44FA5" w:rsidRPr="001A47C9" w:rsidRDefault="002B365D">
      <w:pPr>
        <w:spacing w:before="2" w:line="274" w:lineRule="exact"/>
        <w:ind w:left="820"/>
        <w:jc w:val="both"/>
        <w:rPr>
          <w:i/>
          <w:sz w:val="24"/>
        </w:rPr>
      </w:pPr>
      <w:r w:rsidRPr="001A47C9">
        <w:rPr>
          <w:i/>
          <w:sz w:val="24"/>
        </w:rPr>
        <w:t>Формирование гендерных и гражданских чувств</w:t>
      </w:r>
    </w:p>
    <w:p w:rsidR="00B44FA5" w:rsidRPr="001A47C9" w:rsidRDefault="002B365D" w:rsidP="00774ACB">
      <w:pPr>
        <w:pStyle w:val="a3"/>
        <w:ind w:right="623"/>
      </w:pPr>
      <w:r w:rsidRPr="001A47C9">
        <w:t xml:space="preserve">Продолжать работу по половой дифференциации; воспитанию детей, обладающих всеми преимуществами, данными природой каждому из полов. Учить мальчиков и девочек уважать </w:t>
      </w:r>
      <w:r w:rsidRPr="001A47C9">
        <w:lastRenderedPageBreak/>
        <w:t>себя, ценить свою половую принадлежность.</w:t>
      </w:r>
    </w:p>
    <w:p w:rsidR="00B44FA5" w:rsidRPr="001A47C9" w:rsidRDefault="002B365D" w:rsidP="00774ACB">
      <w:pPr>
        <w:pStyle w:val="a3"/>
        <w:ind w:right="620"/>
      </w:pPr>
      <w:r w:rsidRPr="001A47C9">
        <w:t>Формировать чувство любви к родному городу, к России, привязанности к родной земле, преданность Отечеству, своему народу. Приобщение детей к славянской народной культуре. Воспитание на самобытной культуре русского народа.</w:t>
      </w:r>
    </w:p>
    <w:p w:rsidR="00B44FA5" w:rsidRPr="001A47C9" w:rsidRDefault="002B365D">
      <w:pPr>
        <w:ind w:left="820" w:right="4721"/>
        <w:jc w:val="both"/>
        <w:rPr>
          <w:i/>
          <w:sz w:val="24"/>
        </w:rPr>
      </w:pPr>
      <w:r w:rsidRPr="001A47C9">
        <w:rPr>
          <w:i/>
          <w:sz w:val="24"/>
        </w:rPr>
        <w:t>Развитие игровой и театрализованной деятельности Подвижные игры</w:t>
      </w:r>
    </w:p>
    <w:p w:rsidR="00B44FA5" w:rsidRPr="001A47C9" w:rsidRDefault="002B365D" w:rsidP="00774ACB">
      <w:pPr>
        <w:pStyle w:val="a3"/>
        <w:ind w:right="624"/>
      </w:pPr>
      <w:r w:rsidRPr="001A47C9">
        <w:t>Совершенствовать умение самостоятельно организовывать подвижные игры и игры с элементами соревнования, устанавливать правила и следовать им, справедливо оценивать результаты.</w:t>
      </w:r>
    </w:p>
    <w:p w:rsidR="00B44FA5" w:rsidRPr="001A47C9" w:rsidRDefault="002B365D" w:rsidP="00774ACB">
      <w:pPr>
        <w:pStyle w:val="a3"/>
        <w:ind w:right="632"/>
      </w:pPr>
      <w:r w:rsidRPr="001A47C9">
        <w:t>Развивать навыки ориентировки в пространстве, координацию движений, подвижность, ловкость.</w:t>
      </w:r>
    </w:p>
    <w:p w:rsidR="00B44FA5" w:rsidRPr="001A47C9" w:rsidRDefault="002B365D">
      <w:pPr>
        <w:ind w:left="820"/>
        <w:jc w:val="both"/>
        <w:rPr>
          <w:i/>
          <w:sz w:val="24"/>
        </w:rPr>
      </w:pPr>
      <w:r w:rsidRPr="001A47C9">
        <w:rPr>
          <w:i/>
          <w:sz w:val="24"/>
        </w:rPr>
        <w:t>Настольно-печатные дидактические игры</w:t>
      </w:r>
    </w:p>
    <w:p w:rsidR="00B44FA5" w:rsidRPr="001A47C9" w:rsidRDefault="002B365D" w:rsidP="00774ACB">
      <w:pPr>
        <w:pStyle w:val="a3"/>
        <w:ind w:right="628"/>
      </w:pPr>
      <w:r w:rsidRPr="001A47C9">
        <w:t>Совершенствовать навыки игры в настольно-печатные игры, проявлять самостоятельность в организации игр, установлении правил, разрешении споров, оценке результатов.</w:t>
      </w:r>
    </w:p>
    <w:p w:rsidR="00B44FA5" w:rsidRPr="00774ACB" w:rsidRDefault="002B365D" w:rsidP="00774ACB">
      <w:pPr>
        <w:pStyle w:val="a3"/>
        <w:ind w:right="631"/>
      </w:pPr>
      <w:r w:rsidRPr="001A47C9">
        <w:t>Развивать концентрацию</w:t>
      </w:r>
      <w:r w:rsidRPr="008D185F">
        <w:rPr>
          <w:color w:val="FF0000"/>
        </w:rPr>
        <w:t xml:space="preserve"> </w:t>
      </w:r>
      <w:r w:rsidRPr="001A47C9">
        <w:t>внимания, наблюдательность, память, интеллектуальное</w:t>
      </w:r>
      <w:r w:rsidRPr="008D185F">
        <w:rPr>
          <w:color w:val="FF0000"/>
        </w:rPr>
        <w:t xml:space="preserve"> </w:t>
      </w:r>
      <w:r w:rsidRPr="00774ACB">
        <w:t>мышление.</w:t>
      </w:r>
    </w:p>
    <w:p w:rsidR="00B44FA5" w:rsidRPr="00774ACB" w:rsidRDefault="002B365D">
      <w:pPr>
        <w:ind w:left="820"/>
        <w:jc w:val="both"/>
        <w:rPr>
          <w:i/>
          <w:sz w:val="24"/>
        </w:rPr>
      </w:pPr>
      <w:r w:rsidRPr="00774ACB">
        <w:rPr>
          <w:i/>
          <w:sz w:val="24"/>
        </w:rPr>
        <w:t>Сюжетно-ролевая игра</w:t>
      </w:r>
    </w:p>
    <w:p w:rsidR="00B44FA5" w:rsidRPr="00774ACB" w:rsidRDefault="002B365D" w:rsidP="00774ACB">
      <w:pPr>
        <w:pStyle w:val="a3"/>
        <w:spacing w:before="76"/>
        <w:ind w:left="819" w:right="623"/>
      </w:pPr>
      <w:r w:rsidRPr="00774ACB">
        <w:t>Совершенствовать умение организовывать сюжетно-ролевую игру, устанавливать и сознательно соблюдать установленные правила, творчески выполнять роли в ходе игры, организовывать взаимодействие с другими участниками игры, самостоятельно выбирать атрибуты, необходимые для проведения игры.</w:t>
      </w:r>
    </w:p>
    <w:p w:rsidR="00B44FA5" w:rsidRPr="00774ACB" w:rsidRDefault="002B365D">
      <w:pPr>
        <w:ind w:left="819"/>
        <w:jc w:val="both"/>
        <w:rPr>
          <w:i/>
          <w:sz w:val="24"/>
        </w:rPr>
      </w:pPr>
      <w:r w:rsidRPr="00774ACB">
        <w:rPr>
          <w:i/>
          <w:sz w:val="24"/>
        </w:rPr>
        <w:t>Театрализованные игры</w:t>
      </w:r>
    </w:p>
    <w:p w:rsidR="00B44FA5" w:rsidRPr="00774ACB" w:rsidRDefault="002B365D" w:rsidP="00774ACB">
      <w:pPr>
        <w:pStyle w:val="a3"/>
        <w:ind w:left="819" w:right="627"/>
      </w:pPr>
      <w:r w:rsidRPr="00774ACB">
        <w:t>Развивать духовный потенциал, мотивацию успешности, умение перевоплощаться, импровизировать в играх-драматизациях и театрализованных представлениях по русским народным сказкам.</w:t>
      </w:r>
    </w:p>
    <w:p w:rsidR="00B44FA5" w:rsidRPr="00774ACB" w:rsidRDefault="002B365D">
      <w:pPr>
        <w:ind w:left="819"/>
        <w:jc w:val="both"/>
        <w:rPr>
          <w:i/>
          <w:sz w:val="24"/>
        </w:rPr>
      </w:pPr>
      <w:r w:rsidRPr="00774ACB">
        <w:rPr>
          <w:i/>
          <w:sz w:val="24"/>
        </w:rPr>
        <w:t>Совместная трудовая деятельность</w:t>
      </w:r>
    </w:p>
    <w:p w:rsidR="00B44FA5" w:rsidRPr="00774ACB" w:rsidRDefault="002B365D" w:rsidP="00774ACB">
      <w:pPr>
        <w:pStyle w:val="a3"/>
        <w:ind w:left="819" w:right="622"/>
      </w:pPr>
      <w:r w:rsidRPr="00774ACB">
        <w:t>Воспитывать трудолюбие, готовность к преодолению трудностей, дисциплинированность, самостоятельность и инициативность, стремление выполнять поручения как можно лучше.</w:t>
      </w:r>
    </w:p>
    <w:p w:rsidR="00B44FA5" w:rsidRPr="00774ACB" w:rsidRDefault="002B365D">
      <w:pPr>
        <w:pStyle w:val="a3"/>
        <w:ind w:left="819"/>
        <w:jc w:val="left"/>
      </w:pPr>
      <w:r w:rsidRPr="00774ACB">
        <w:t>Формировать умение работать в коллективе.</w:t>
      </w:r>
    </w:p>
    <w:p w:rsidR="00B44FA5" w:rsidRPr="00774ACB" w:rsidRDefault="002B365D">
      <w:pPr>
        <w:pStyle w:val="a3"/>
        <w:ind w:left="819"/>
        <w:jc w:val="left"/>
      </w:pPr>
      <w:r w:rsidRPr="00774ACB">
        <w:t>Расширять представления о труде взрослых, профессиях, трудовых действиях.</w:t>
      </w:r>
    </w:p>
    <w:p w:rsidR="00B44FA5" w:rsidRPr="00774ACB" w:rsidRDefault="002B365D">
      <w:pPr>
        <w:pStyle w:val="a3"/>
        <w:ind w:left="819"/>
        <w:jc w:val="left"/>
      </w:pPr>
      <w:r w:rsidRPr="00774ACB">
        <w:t>Воспитывать бережное отношение к результатам чужого труда, отрицательное отношение к безделью, лени.</w:t>
      </w:r>
    </w:p>
    <w:p w:rsidR="00B44FA5" w:rsidRPr="00774ACB" w:rsidRDefault="002B365D">
      <w:pPr>
        <w:ind w:left="819" w:right="3736"/>
        <w:rPr>
          <w:i/>
          <w:sz w:val="24"/>
        </w:rPr>
      </w:pPr>
      <w:r w:rsidRPr="00774ACB">
        <w:rPr>
          <w:i/>
          <w:sz w:val="24"/>
        </w:rPr>
        <w:t>Формирование основ безопасности в быту, социуме, в природе. Формирование основ экологического сознания</w:t>
      </w:r>
    </w:p>
    <w:p w:rsidR="00B44FA5" w:rsidRPr="00774ACB" w:rsidRDefault="002B365D" w:rsidP="00774ACB">
      <w:pPr>
        <w:pStyle w:val="a3"/>
        <w:ind w:left="819" w:right="635"/>
        <w:jc w:val="left"/>
      </w:pPr>
      <w:r w:rsidRPr="00774ACB">
        <w:t>Закреплять навыки безопасного повеления дома, в детском саду, на прогулочной площадке, на улице, в транспорте, в природной среде.</w:t>
      </w:r>
    </w:p>
    <w:p w:rsidR="00B44FA5" w:rsidRPr="00774ACB" w:rsidRDefault="002B365D" w:rsidP="00774ACB">
      <w:pPr>
        <w:pStyle w:val="a3"/>
        <w:ind w:left="819" w:right="635"/>
        <w:jc w:val="left"/>
      </w:pPr>
      <w:r w:rsidRPr="00774ACB">
        <w:t>Закреплять правила поведения с незнакомыми людьми. Закрепить знание каждым ребенком домашнего адреса, телефона, имен, отчеств, фамилии родителей.</w:t>
      </w:r>
    </w:p>
    <w:p w:rsidR="00B44FA5" w:rsidRPr="00774ACB" w:rsidRDefault="002B365D" w:rsidP="00774ACB">
      <w:pPr>
        <w:pStyle w:val="a3"/>
        <w:ind w:left="819"/>
        <w:jc w:val="left"/>
      </w:pPr>
      <w:r w:rsidRPr="00774ACB">
        <w:t>Расширять и закреплять знание правил дорожного движения. Формировать навыки безопасного обращения с бытовыми электроприборами.</w:t>
      </w:r>
    </w:p>
    <w:p w:rsidR="00B44FA5" w:rsidRPr="00774ACB" w:rsidRDefault="002B365D" w:rsidP="00774ACB">
      <w:pPr>
        <w:pStyle w:val="a3"/>
        <w:ind w:left="819"/>
        <w:jc w:val="left"/>
      </w:pPr>
      <w:r w:rsidRPr="00774ACB">
        <w:t>Расширять представления о способах безопасного взаимодействия с растениями и животными.</w:t>
      </w:r>
    </w:p>
    <w:p w:rsidR="00B44FA5" w:rsidRPr="00774ACB" w:rsidRDefault="00B44FA5">
      <w:pPr>
        <w:pStyle w:val="a3"/>
        <w:spacing w:before="4"/>
        <w:ind w:left="0"/>
        <w:jc w:val="left"/>
      </w:pPr>
    </w:p>
    <w:p w:rsidR="00B44FA5" w:rsidRPr="001A47C9" w:rsidRDefault="002B365D">
      <w:pPr>
        <w:pStyle w:val="2"/>
        <w:spacing w:line="274" w:lineRule="exact"/>
        <w:ind w:left="0" w:right="1713"/>
        <w:jc w:val="right"/>
      </w:pPr>
      <w:r w:rsidRPr="001A47C9">
        <w:t>Часть, формируе</w:t>
      </w:r>
      <w:r w:rsidR="001A47C9" w:rsidRPr="001A47C9">
        <w:t>мая участниками образовательных отношений</w:t>
      </w:r>
      <w:r w:rsidR="001A47C9">
        <w:t>.</w:t>
      </w:r>
    </w:p>
    <w:p w:rsidR="00B44FA5" w:rsidRPr="001A47C9" w:rsidRDefault="002B365D">
      <w:pPr>
        <w:pStyle w:val="a3"/>
        <w:spacing w:line="274" w:lineRule="exact"/>
        <w:ind w:left="0" w:right="1758"/>
        <w:jc w:val="right"/>
      </w:pPr>
      <w:r w:rsidRPr="001A47C9">
        <w:t>Задачи образовательной области «Социально – коммуникативное развитие»</w:t>
      </w:r>
    </w:p>
    <w:p w:rsidR="00B44FA5" w:rsidRPr="001A47C9" w:rsidRDefault="002B365D">
      <w:pPr>
        <w:pStyle w:val="a3"/>
        <w:ind w:left="819"/>
        <w:jc w:val="left"/>
      </w:pPr>
      <w:r w:rsidRPr="001A47C9">
        <w:rPr>
          <w:smallCaps/>
          <w:w w:val="88"/>
        </w:rPr>
        <w:t>в</w:t>
      </w:r>
      <w:r w:rsidRPr="001A47C9">
        <w:t xml:space="preserve">  </w:t>
      </w:r>
      <w:r w:rsidRPr="001A47C9">
        <w:rPr>
          <w:spacing w:val="-30"/>
        </w:rPr>
        <w:t xml:space="preserve"> </w:t>
      </w:r>
      <w:r w:rsidRPr="001A47C9">
        <w:rPr>
          <w:spacing w:val="1"/>
        </w:rPr>
        <w:t>с</w:t>
      </w:r>
      <w:r w:rsidRPr="001A47C9">
        <w:t>оо</w:t>
      </w:r>
      <w:r w:rsidRPr="001A47C9">
        <w:rPr>
          <w:spacing w:val="-1"/>
        </w:rPr>
        <w:t>т</w:t>
      </w:r>
      <w:r w:rsidRPr="001A47C9">
        <w:rPr>
          <w:spacing w:val="-2"/>
        </w:rPr>
        <w:t>в</w:t>
      </w:r>
      <w:r w:rsidRPr="001A47C9">
        <w:rPr>
          <w:spacing w:val="1"/>
        </w:rPr>
        <w:t>е</w:t>
      </w:r>
      <w:r w:rsidRPr="001A47C9">
        <w:rPr>
          <w:spacing w:val="-1"/>
        </w:rPr>
        <w:t>т</w:t>
      </w:r>
      <w:r w:rsidRPr="001A47C9">
        <w:rPr>
          <w:spacing w:val="1"/>
        </w:rPr>
        <w:t>с</w:t>
      </w:r>
      <w:r w:rsidRPr="001A47C9">
        <w:rPr>
          <w:spacing w:val="-1"/>
        </w:rPr>
        <w:t>т</w:t>
      </w:r>
      <w:r w:rsidRPr="001A47C9">
        <w:rPr>
          <w:spacing w:val="-2"/>
        </w:rPr>
        <w:t>в</w:t>
      </w:r>
      <w:r w:rsidRPr="001A47C9">
        <w:rPr>
          <w:spacing w:val="-1"/>
        </w:rPr>
        <w:t>и</w:t>
      </w:r>
      <w:r w:rsidRPr="001A47C9">
        <w:t xml:space="preserve">и  </w:t>
      </w:r>
      <w:r w:rsidRPr="001A47C9">
        <w:rPr>
          <w:spacing w:val="-29"/>
        </w:rPr>
        <w:t xml:space="preserve"> </w:t>
      </w:r>
      <w:r w:rsidRPr="001A47C9">
        <w:t xml:space="preserve">с  </w:t>
      </w:r>
      <w:r w:rsidRPr="001A47C9">
        <w:rPr>
          <w:spacing w:val="-27"/>
        </w:rPr>
        <w:t xml:space="preserve"> </w:t>
      </w:r>
      <w:r w:rsidRPr="001A47C9">
        <w:t>р</w:t>
      </w:r>
      <w:r w:rsidRPr="001A47C9">
        <w:rPr>
          <w:spacing w:val="1"/>
        </w:rPr>
        <w:t>ег</w:t>
      </w:r>
      <w:r w:rsidRPr="001A47C9">
        <w:rPr>
          <w:spacing w:val="-1"/>
        </w:rPr>
        <w:t>и</w:t>
      </w:r>
      <w:r w:rsidRPr="001A47C9">
        <w:t>о</w:t>
      </w:r>
      <w:r w:rsidRPr="001A47C9">
        <w:rPr>
          <w:spacing w:val="-1"/>
        </w:rPr>
        <w:t>н</w:t>
      </w:r>
      <w:r w:rsidRPr="001A47C9">
        <w:rPr>
          <w:spacing w:val="1"/>
        </w:rPr>
        <w:t>а</w:t>
      </w:r>
      <w:r w:rsidRPr="001A47C9">
        <w:t>л</w:t>
      </w:r>
      <w:r w:rsidRPr="001A47C9">
        <w:rPr>
          <w:spacing w:val="-2"/>
        </w:rPr>
        <w:t>ь</w:t>
      </w:r>
      <w:r w:rsidRPr="001A47C9">
        <w:rPr>
          <w:spacing w:val="-1"/>
        </w:rPr>
        <w:t>н</w:t>
      </w:r>
      <w:r w:rsidRPr="001A47C9">
        <w:t xml:space="preserve">ой  </w:t>
      </w:r>
      <w:r w:rsidRPr="001A47C9">
        <w:rPr>
          <w:spacing w:val="-29"/>
        </w:rPr>
        <w:t xml:space="preserve"> </w:t>
      </w:r>
      <w:r w:rsidRPr="001A47C9">
        <w:t>о</w:t>
      </w:r>
      <w:r w:rsidRPr="001A47C9">
        <w:rPr>
          <w:spacing w:val="1"/>
        </w:rPr>
        <w:t>б</w:t>
      </w:r>
      <w:r w:rsidRPr="001A47C9">
        <w:t>р</w:t>
      </w:r>
      <w:r w:rsidRPr="001A47C9">
        <w:rPr>
          <w:spacing w:val="5"/>
        </w:rPr>
        <w:t>а</w:t>
      </w:r>
      <w:r w:rsidRPr="001A47C9">
        <w:rPr>
          <w:spacing w:val="1"/>
        </w:rPr>
        <w:t>з</w:t>
      </w:r>
      <w:r w:rsidRPr="001A47C9">
        <w:t>о</w:t>
      </w:r>
      <w:r w:rsidRPr="001A47C9">
        <w:rPr>
          <w:spacing w:val="-2"/>
        </w:rPr>
        <w:t>в</w:t>
      </w:r>
      <w:r w:rsidRPr="001A47C9">
        <w:rPr>
          <w:spacing w:val="1"/>
        </w:rPr>
        <w:t>а</w:t>
      </w:r>
      <w:r w:rsidRPr="001A47C9">
        <w:rPr>
          <w:spacing w:val="-1"/>
        </w:rPr>
        <w:t>т</w:t>
      </w:r>
      <w:r w:rsidRPr="001A47C9">
        <w:rPr>
          <w:spacing w:val="1"/>
        </w:rPr>
        <w:t>е</w:t>
      </w:r>
      <w:r w:rsidRPr="001A47C9">
        <w:t>л</w:t>
      </w:r>
      <w:r w:rsidRPr="001A47C9">
        <w:rPr>
          <w:spacing w:val="-2"/>
        </w:rPr>
        <w:t>ь</w:t>
      </w:r>
      <w:r w:rsidRPr="001A47C9">
        <w:rPr>
          <w:spacing w:val="-1"/>
        </w:rPr>
        <w:t>н</w:t>
      </w:r>
      <w:r w:rsidRPr="001A47C9">
        <w:t xml:space="preserve">ой  </w:t>
      </w:r>
      <w:r w:rsidRPr="001A47C9">
        <w:rPr>
          <w:spacing w:val="-29"/>
        </w:rPr>
        <w:t xml:space="preserve"> </w:t>
      </w:r>
      <w:r w:rsidRPr="001A47C9">
        <w:rPr>
          <w:spacing w:val="-1"/>
        </w:rPr>
        <w:t>п</w:t>
      </w:r>
      <w:r w:rsidRPr="001A47C9">
        <w:t>ро</w:t>
      </w:r>
      <w:r w:rsidRPr="001A47C9">
        <w:rPr>
          <w:spacing w:val="1"/>
        </w:rPr>
        <w:t>г</w:t>
      </w:r>
      <w:r w:rsidRPr="001A47C9">
        <w:t>р</w:t>
      </w:r>
      <w:r w:rsidRPr="001A47C9">
        <w:rPr>
          <w:spacing w:val="1"/>
        </w:rPr>
        <w:t>а</w:t>
      </w:r>
      <w:r w:rsidRPr="001A47C9">
        <w:t xml:space="preserve">ммой  </w:t>
      </w:r>
      <w:r w:rsidRPr="001A47C9">
        <w:rPr>
          <w:spacing w:val="-29"/>
        </w:rPr>
        <w:t xml:space="preserve"> </w:t>
      </w:r>
      <w:r w:rsidRPr="001A47C9">
        <w:rPr>
          <w:spacing w:val="1"/>
        </w:rPr>
        <w:t>д</w:t>
      </w:r>
      <w:r w:rsidRPr="001A47C9">
        <w:t>о</w:t>
      </w:r>
      <w:r w:rsidRPr="001A47C9">
        <w:rPr>
          <w:spacing w:val="-1"/>
        </w:rPr>
        <w:t>шк</w:t>
      </w:r>
      <w:r w:rsidRPr="001A47C9">
        <w:t>ол</w:t>
      </w:r>
      <w:r w:rsidRPr="001A47C9">
        <w:rPr>
          <w:spacing w:val="-2"/>
        </w:rPr>
        <w:t>ь</w:t>
      </w:r>
      <w:r w:rsidRPr="001A47C9">
        <w:rPr>
          <w:spacing w:val="-1"/>
        </w:rPr>
        <w:t>н</w:t>
      </w:r>
      <w:r w:rsidRPr="001A47C9">
        <w:t>о</w:t>
      </w:r>
      <w:r w:rsidRPr="001A47C9">
        <w:rPr>
          <w:spacing w:val="1"/>
        </w:rPr>
        <w:t>г</w:t>
      </w:r>
      <w:r w:rsidRPr="001A47C9">
        <w:t xml:space="preserve">о  </w:t>
      </w:r>
      <w:r w:rsidRPr="001A47C9">
        <w:rPr>
          <w:spacing w:val="-28"/>
        </w:rPr>
        <w:t xml:space="preserve"> </w:t>
      </w:r>
      <w:r w:rsidRPr="001A47C9">
        <w:t>о</w:t>
      </w:r>
      <w:r w:rsidRPr="001A47C9">
        <w:rPr>
          <w:spacing w:val="1"/>
        </w:rPr>
        <w:t>б</w:t>
      </w:r>
      <w:r w:rsidRPr="001A47C9">
        <w:t>р</w:t>
      </w:r>
      <w:r w:rsidRPr="001A47C9">
        <w:rPr>
          <w:spacing w:val="1"/>
        </w:rPr>
        <w:t>аз</w:t>
      </w:r>
      <w:r w:rsidRPr="001A47C9">
        <w:t>о</w:t>
      </w:r>
      <w:r w:rsidRPr="001A47C9">
        <w:rPr>
          <w:spacing w:val="-2"/>
        </w:rPr>
        <w:t>в</w:t>
      </w:r>
      <w:r w:rsidRPr="001A47C9">
        <w:rPr>
          <w:spacing w:val="1"/>
        </w:rPr>
        <w:t>а</w:t>
      </w:r>
      <w:r w:rsidRPr="001A47C9">
        <w:rPr>
          <w:spacing w:val="-1"/>
        </w:rPr>
        <w:t>ни</w:t>
      </w:r>
      <w:r w:rsidRPr="001A47C9">
        <w:t>я</w:t>
      </w:r>
    </w:p>
    <w:p w:rsidR="00B44FA5" w:rsidRPr="001A47C9" w:rsidRDefault="002B365D">
      <w:pPr>
        <w:pStyle w:val="a3"/>
        <w:ind w:left="819"/>
        <w:jc w:val="left"/>
      </w:pPr>
      <w:r w:rsidRPr="001A47C9">
        <w:t>«Сөенеч- Радость познания» Шаеховой Р. К. (подготовительная гр.-141-143 стр.)</w:t>
      </w:r>
    </w:p>
    <w:p w:rsidR="00B44FA5" w:rsidRPr="001A47C9" w:rsidRDefault="00B44FA5">
      <w:pPr>
        <w:pStyle w:val="a3"/>
        <w:ind w:left="0"/>
        <w:jc w:val="left"/>
      </w:pPr>
    </w:p>
    <w:p w:rsidR="00B44FA5" w:rsidRPr="001A47C9" w:rsidRDefault="002B365D" w:rsidP="0007696A">
      <w:pPr>
        <w:pStyle w:val="2"/>
        <w:numPr>
          <w:ilvl w:val="2"/>
          <w:numId w:val="22"/>
        </w:numPr>
        <w:spacing w:line="274" w:lineRule="exact"/>
      </w:pPr>
      <w:bookmarkStart w:id="9" w:name="Образовательная_область_«Художественно-э"/>
      <w:bookmarkEnd w:id="9"/>
      <w:r w:rsidRPr="001A47C9">
        <w:t>Образовательная область «Художественно-эстетическое развитие»</w:t>
      </w:r>
    </w:p>
    <w:p w:rsidR="00B44FA5" w:rsidRPr="001A47C9" w:rsidRDefault="002B365D">
      <w:pPr>
        <w:spacing w:line="274" w:lineRule="exact"/>
        <w:ind w:left="820"/>
        <w:jc w:val="both"/>
        <w:rPr>
          <w:i/>
          <w:sz w:val="24"/>
        </w:rPr>
      </w:pPr>
      <w:r w:rsidRPr="001A47C9">
        <w:rPr>
          <w:i/>
          <w:sz w:val="24"/>
        </w:rPr>
        <w:t>Восприятие художественной литературы</w:t>
      </w:r>
    </w:p>
    <w:p w:rsidR="00B44FA5" w:rsidRPr="001A47C9" w:rsidRDefault="002B365D" w:rsidP="001A47C9">
      <w:pPr>
        <w:pStyle w:val="a3"/>
        <w:ind w:right="625"/>
      </w:pPr>
      <w:r w:rsidRPr="001A47C9">
        <w:t>Развивать интерес к художественной литературе и чтению. Учить высказывать суждения, оценку прочитанного произведения, поступков героев, художественного оформления книги.</w:t>
      </w:r>
    </w:p>
    <w:p w:rsidR="00B44FA5" w:rsidRPr="001A47C9" w:rsidRDefault="002B365D" w:rsidP="001A47C9">
      <w:pPr>
        <w:pStyle w:val="a3"/>
        <w:spacing w:before="1"/>
        <w:ind w:right="627"/>
      </w:pPr>
      <w:r w:rsidRPr="001A47C9">
        <w:t>Развивать чувство языка, обращать внимание детей на образные средства, прививать чуткость к поэтическому слову, любовь к родному языку.</w:t>
      </w:r>
    </w:p>
    <w:p w:rsidR="00B44FA5" w:rsidRPr="001A47C9" w:rsidRDefault="002B365D" w:rsidP="001A47C9">
      <w:pPr>
        <w:pStyle w:val="a3"/>
        <w:ind w:right="631"/>
      </w:pPr>
      <w:r w:rsidRPr="001A47C9">
        <w:t xml:space="preserve">Сформировать умение выразительно декламировать стихи. Сформировать умение определять </w:t>
      </w:r>
      <w:r w:rsidRPr="001A47C9">
        <w:lastRenderedPageBreak/>
        <w:t>жанр литературного произведения (сказка, рассказ, стихотворение).</w:t>
      </w:r>
    </w:p>
    <w:p w:rsidR="00B44FA5" w:rsidRPr="001A47C9" w:rsidRDefault="002B365D" w:rsidP="001A47C9">
      <w:pPr>
        <w:pStyle w:val="a3"/>
        <w:ind w:right="626"/>
      </w:pPr>
      <w:r w:rsidRPr="001A47C9">
        <w:t>Совершенствовать навык пересказа небольших рассказов и знакомых сказок по данному или коллективно составленному плану. Обучать пересказу рассказов с изменением лица рассказчика.</w:t>
      </w:r>
    </w:p>
    <w:p w:rsidR="00B44FA5" w:rsidRPr="001A47C9" w:rsidRDefault="002B365D" w:rsidP="001A47C9">
      <w:pPr>
        <w:pStyle w:val="a3"/>
        <w:ind w:right="626"/>
      </w:pPr>
      <w:r w:rsidRPr="001A47C9">
        <w:t>Развивать творческие способности в инсценировках, играх- драматизациях, театрализованных играх и других видах исполнительской деятельности.</w:t>
      </w:r>
    </w:p>
    <w:p w:rsidR="00B44FA5" w:rsidRPr="001A47C9" w:rsidRDefault="002B365D">
      <w:pPr>
        <w:ind w:left="820"/>
        <w:jc w:val="both"/>
        <w:rPr>
          <w:i/>
          <w:sz w:val="24"/>
        </w:rPr>
      </w:pPr>
      <w:r w:rsidRPr="001A47C9">
        <w:rPr>
          <w:i/>
          <w:sz w:val="24"/>
        </w:rPr>
        <w:t>Конструктивно-модельная деятельность</w:t>
      </w:r>
    </w:p>
    <w:p w:rsidR="00B44FA5" w:rsidRPr="001A47C9" w:rsidRDefault="002B365D" w:rsidP="001A47C9">
      <w:pPr>
        <w:pStyle w:val="a3"/>
        <w:ind w:right="624"/>
      </w:pPr>
      <w:r w:rsidRPr="001A47C9">
        <w:t>Формировать умение рассматривать и анализировать сооружения, здания; определять функции, назначение отдельных частей; предавать особенности сооружений в конструктивной деятельности, самостоятельно находить конструктивные решения.</w:t>
      </w:r>
    </w:p>
    <w:p w:rsidR="00B44FA5" w:rsidRPr="001A47C9" w:rsidRDefault="002B365D" w:rsidP="001A47C9">
      <w:pPr>
        <w:pStyle w:val="a3"/>
        <w:ind w:right="629"/>
      </w:pPr>
      <w:r w:rsidRPr="001A47C9">
        <w:t>Закреплять умение совместно планировать сооружение постройки, трудиться над сооружением сообща, следовать общему плану.</w:t>
      </w:r>
    </w:p>
    <w:p w:rsidR="00B44FA5" w:rsidRPr="001A47C9" w:rsidRDefault="002B365D">
      <w:pPr>
        <w:pStyle w:val="a3"/>
        <w:spacing w:before="76"/>
      </w:pPr>
      <w:r w:rsidRPr="001A47C9">
        <w:t>Совершенствовать умение сооружать постройки, объединенные общей темой.</w:t>
      </w:r>
    </w:p>
    <w:p w:rsidR="00B44FA5" w:rsidRPr="001A47C9" w:rsidRDefault="002B365D" w:rsidP="001A47C9">
      <w:pPr>
        <w:pStyle w:val="a3"/>
        <w:ind w:right="624"/>
      </w:pPr>
      <w:r w:rsidRPr="001A47C9">
        <w:t>Совершенствовать навыки работы с пластмассовыми, деревянными и металлическими конструкторами по схеме и инструкции.</w:t>
      </w:r>
    </w:p>
    <w:p w:rsidR="00B44FA5" w:rsidRPr="001A47C9" w:rsidRDefault="002B365D" w:rsidP="001A47C9">
      <w:pPr>
        <w:pStyle w:val="a3"/>
        <w:ind w:right="625"/>
      </w:pPr>
      <w:r w:rsidRPr="001A47C9">
        <w:t>Развивать творческое воображение, фантазию при изготовлении поделок из природных материалов. Учить создавать коллективные композиции из природного материала.</w:t>
      </w:r>
    </w:p>
    <w:p w:rsidR="00B44FA5" w:rsidRPr="001A47C9" w:rsidRDefault="002B365D">
      <w:pPr>
        <w:ind w:left="820"/>
        <w:jc w:val="both"/>
        <w:rPr>
          <w:i/>
          <w:sz w:val="24"/>
        </w:rPr>
      </w:pPr>
      <w:r w:rsidRPr="001A47C9">
        <w:rPr>
          <w:i/>
          <w:sz w:val="24"/>
        </w:rPr>
        <w:t>Изобразительная деятельность</w:t>
      </w:r>
    </w:p>
    <w:p w:rsidR="00B44FA5" w:rsidRPr="001A47C9" w:rsidRDefault="002B365D" w:rsidP="001A47C9">
      <w:pPr>
        <w:pStyle w:val="a3"/>
        <w:ind w:right="625"/>
      </w:pPr>
      <w:r w:rsidRPr="001A47C9">
        <w:t>Развивать эстетическое восприятие, эстетические представления, эстетический вкус. Учить высказывать суждения о произведениях искусства, работах товарищей и собственных произведениях.</w:t>
      </w:r>
    </w:p>
    <w:p w:rsidR="00B44FA5" w:rsidRPr="001A47C9" w:rsidRDefault="002B365D">
      <w:pPr>
        <w:pStyle w:val="a3"/>
      </w:pPr>
      <w:r w:rsidRPr="001A47C9">
        <w:t>Развивать творческие способности, фантазию, учить мыслить неординарно.</w:t>
      </w:r>
    </w:p>
    <w:p w:rsidR="00B44FA5" w:rsidRPr="001A47C9" w:rsidRDefault="002B365D" w:rsidP="001A47C9">
      <w:pPr>
        <w:pStyle w:val="a3"/>
        <w:ind w:right="625"/>
      </w:pPr>
      <w:r w:rsidRPr="001A47C9">
        <w:t>Сформирование представление об индивидуальной манере творчества некоторых художников, графиков, скульпторов.</w:t>
      </w:r>
    </w:p>
    <w:p w:rsidR="00B44FA5" w:rsidRPr="008D185F" w:rsidRDefault="002B365D" w:rsidP="001A47C9">
      <w:pPr>
        <w:pStyle w:val="a3"/>
        <w:ind w:right="631"/>
        <w:rPr>
          <w:color w:val="FF0000"/>
        </w:rPr>
      </w:pPr>
      <w:r w:rsidRPr="001A47C9">
        <w:t>Сформировать умение различать виды русского прикладного искусства по основным стилевым признакам</w:t>
      </w:r>
      <w:r w:rsidRPr="008D185F">
        <w:rPr>
          <w:color w:val="FF0000"/>
        </w:rPr>
        <w:t>.</w:t>
      </w:r>
    </w:p>
    <w:p w:rsidR="00B44FA5" w:rsidRPr="001A47C9" w:rsidRDefault="002B365D">
      <w:pPr>
        <w:ind w:left="820"/>
        <w:rPr>
          <w:i/>
          <w:sz w:val="24"/>
        </w:rPr>
      </w:pPr>
      <w:r w:rsidRPr="001A47C9">
        <w:rPr>
          <w:i/>
          <w:sz w:val="24"/>
        </w:rPr>
        <w:t>Рисование</w:t>
      </w:r>
    </w:p>
    <w:p w:rsidR="00B44FA5" w:rsidRPr="001A47C9" w:rsidRDefault="002B365D" w:rsidP="001A47C9">
      <w:pPr>
        <w:pStyle w:val="a3"/>
        <w:ind w:right="635"/>
        <w:jc w:val="left"/>
      </w:pPr>
      <w:r w:rsidRPr="001A47C9">
        <w:t>Совершенствовать умение рисовать предметы с натуры и по памяти, передавать форму, величину, цвет в рисунке.</w:t>
      </w:r>
    </w:p>
    <w:p w:rsidR="00B44FA5" w:rsidRPr="001A47C9" w:rsidRDefault="002B365D" w:rsidP="001A47C9">
      <w:pPr>
        <w:pStyle w:val="a3"/>
        <w:tabs>
          <w:tab w:val="left" w:pos="3119"/>
          <w:tab w:val="left" w:pos="4067"/>
          <w:tab w:val="left" w:pos="5455"/>
          <w:tab w:val="left" w:pos="6347"/>
          <w:tab w:val="left" w:pos="7639"/>
          <w:tab w:val="left" w:pos="8879"/>
          <w:tab w:val="left" w:pos="10366"/>
        </w:tabs>
        <w:ind w:right="629"/>
        <w:jc w:val="left"/>
      </w:pPr>
      <w:r w:rsidRPr="001A47C9">
        <w:t>Формировать</w:t>
      </w:r>
      <w:r w:rsidRPr="001A47C9">
        <w:tab/>
        <w:t>умение</w:t>
      </w:r>
      <w:r w:rsidRPr="001A47C9">
        <w:tab/>
        <w:t>изображать</w:t>
      </w:r>
      <w:r w:rsidRPr="001A47C9">
        <w:tab/>
        <w:t>линию</w:t>
      </w:r>
      <w:r w:rsidRPr="001A47C9">
        <w:tab/>
      </w:r>
      <w:r w:rsidR="001A47C9" w:rsidRPr="001A47C9">
        <w:t xml:space="preserve">горизонта, </w:t>
      </w:r>
      <w:r w:rsidR="001A47C9" w:rsidRPr="001A47C9">
        <w:tab/>
      </w:r>
      <w:r w:rsidRPr="001A47C9">
        <w:t>линейную</w:t>
      </w:r>
      <w:r w:rsidRPr="001A47C9">
        <w:tab/>
        <w:t>перспективу</w:t>
      </w:r>
      <w:r w:rsidRPr="001A47C9">
        <w:tab/>
      </w:r>
      <w:r w:rsidRPr="001A47C9">
        <w:rPr>
          <w:spacing w:val="-17"/>
        </w:rPr>
        <w:t xml:space="preserve">в </w:t>
      </w:r>
      <w:r w:rsidRPr="001A47C9">
        <w:t>сюжетном рисовании. Совершенствовать умение передавать движения людей и</w:t>
      </w:r>
      <w:r w:rsidRPr="001A47C9">
        <w:rPr>
          <w:spacing w:val="-21"/>
        </w:rPr>
        <w:t xml:space="preserve"> </w:t>
      </w:r>
      <w:r w:rsidRPr="001A47C9">
        <w:t>животных.</w:t>
      </w:r>
    </w:p>
    <w:p w:rsidR="00B44FA5" w:rsidRPr="001A47C9" w:rsidRDefault="002B365D" w:rsidP="001A47C9">
      <w:pPr>
        <w:pStyle w:val="a3"/>
        <w:jc w:val="left"/>
      </w:pPr>
      <w:r w:rsidRPr="001A47C9">
        <w:t>Совершенствовать технические навыки и умения в создании новых цветовых тонов и оттенков.</w:t>
      </w:r>
    </w:p>
    <w:p w:rsidR="00B44FA5" w:rsidRPr="001A47C9" w:rsidRDefault="002B365D" w:rsidP="001A47C9">
      <w:pPr>
        <w:pStyle w:val="a3"/>
        <w:ind w:right="635"/>
        <w:jc w:val="left"/>
      </w:pPr>
      <w:r w:rsidRPr="001A47C9">
        <w:t>Расширять представления о декоративном рисовании. Учить применять полученные знания при украшении предметов с помощью узоров и орнаментов.</w:t>
      </w:r>
    </w:p>
    <w:p w:rsidR="00B44FA5" w:rsidRPr="001A47C9" w:rsidRDefault="002B365D">
      <w:pPr>
        <w:pStyle w:val="a3"/>
        <w:jc w:val="left"/>
      </w:pPr>
      <w:r w:rsidRPr="001A47C9">
        <w:t>Сформировать навык работы карандашом при выполнении линейного рисунка.</w:t>
      </w:r>
    </w:p>
    <w:p w:rsidR="00B44FA5" w:rsidRPr="001A47C9" w:rsidRDefault="002B365D" w:rsidP="001A47C9">
      <w:pPr>
        <w:pStyle w:val="a3"/>
        <w:jc w:val="left"/>
      </w:pPr>
      <w:r w:rsidRPr="001A47C9">
        <w:t>Совершенствовать навыки сюжетного рисования. Сформировать навык создания коллективных сюжетных рисунков.</w:t>
      </w:r>
    </w:p>
    <w:p w:rsidR="00B44FA5" w:rsidRPr="001A47C9" w:rsidRDefault="002B365D">
      <w:pPr>
        <w:ind w:left="820"/>
        <w:rPr>
          <w:i/>
          <w:sz w:val="24"/>
        </w:rPr>
      </w:pPr>
      <w:r w:rsidRPr="001A47C9">
        <w:rPr>
          <w:i/>
          <w:sz w:val="24"/>
        </w:rPr>
        <w:t>Аппликация</w:t>
      </w:r>
    </w:p>
    <w:p w:rsidR="00B44FA5" w:rsidRPr="001A47C9" w:rsidRDefault="002B365D" w:rsidP="001A47C9">
      <w:pPr>
        <w:pStyle w:val="a3"/>
        <w:ind w:right="627"/>
      </w:pPr>
      <w:r w:rsidRPr="001A47C9">
        <w:t>Совершенствовать умение использовать разные приемы вырезывания и наклеивания, умение составлять узоры и композиции из растительных элементов и геометрических фигур. Обучить технике обрывания в сюжетной аппликации. Научить создавать аппликацию по мотивам народного искусства. Развивать композиционные навыки, чувство цвета, чувство ритма. Формировать умение создавать мозаичные изображения.</w:t>
      </w:r>
    </w:p>
    <w:p w:rsidR="00B44FA5" w:rsidRPr="001A47C9" w:rsidRDefault="002B365D">
      <w:pPr>
        <w:ind w:left="820"/>
        <w:rPr>
          <w:i/>
          <w:sz w:val="24"/>
        </w:rPr>
      </w:pPr>
      <w:r w:rsidRPr="001A47C9">
        <w:rPr>
          <w:i/>
          <w:sz w:val="24"/>
        </w:rPr>
        <w:t>Лепка</w:t>
      </w:r>
    </w:p>
    <w:p w:rsidR="001A47C9" w:rsidRPr="001A47C9" w:rsidRDefault="002B365D" w:rsidP="001A47C9">
      <w:pPr>
        <w:pStyle w:val="a3"/>
        <w:tabs>
          <w:tab w:val="left" w:pos="851"/>
          <w:tab w:val="left" w:pos="3119"/>
          <w:tab w:val="left" w:pos="5324"/>
          <w:tab w:val="left" w:pos="5680"/>
          <w:tab w:val="left" w:pos="6500"/>
          <w:tab w:val="left" w:pos="7744"/>
          <w:tab w:val="left" w:pos="9492"/>
        </w:tabs>
        <w:ind w:right="621"/>
      </w:pPr>
      <w:r w:rsidRPr="001A47C9">
        <w:t>Учить создавать объемные и рельефные изображения, используя освоенные ранее разнообразные материалы и разные приемы лепки. Развивать пластичность в</w:t>
      </w:r>
      <w:r w:rsidR="001A47C9" w:rsidRPr="001A47C9">
        <w:t xml:space="preserve"> лепке. Совершенствовать</w:t>
      </w:r>
      <w:r w:rsidR="001A47C9" w:rsidRPr="001A47C9">
        <w:tab/>
        <w:t xml:space="preserve">умение </w:t>
      </w:r>
      <w:r w:rsidRPr="001A47C9">
        <w:t>передавать</w:t>
      </w:r>
      <w:r w:rsidRPr="001A47C9">
        <w:tab/>
        <w:t>в</w:t>
      </w:r>
      <w:r w:rsidRPr="001A47C9">
        <w:tab/>
        <w:t>лепке</w:t>
      </w:r>
      <w:r w:rsidRPr="001A47C9">
        <w:tab/>
        <w:t>движения</w:t>
      </w:r>
      <w:r w:rsidRPr="001A47C9">
        <w:tab/>
        <w:t>изображаемых</w:t>
      </w:r>
      <w:r w:rsidRPr="001A47C9">
        <w:tab/>
        <w:t>объектов.</w:t>
      </w:r>
      <w:r w:rsidR="001A47C9" w:rsidRPr="001A47C9">
        <w:br/>
      </w:r>
      <w:r w:rsidRPr="001A47C9">
        <w:t xml:space="preserve"> Формировать умение создавать композиции и скульптурные группы из нескольких фигурок. </w:t>
      </w:r>
    </w:p>
    <w:p w:rsidR="00B44FA5" w:rsidRPr="001A47C9" w:rsidRDefault="002B365D" w:rsidP="001A47C9">
      <w:pPr>
        <w:pStyle w:val="a3"/>
        <w:tabs>
          <w:tab w:val="left" w:pos="851"/>
          <w:tab w:val="left" w:pos="3119"/>
          <w:tab w:val="left" w:pos="5324"/>
          <w:tab w:val="left" w:pos="5680"/>
          <w:tab w:val="left" w:pos="6500"/>
          <w:tab w:val="left" w:pos="7744"/>
          <w:tab w:val="left" w:pos="9492"/>
        </w:tabs>
        <w:ind w:right="621"/>
        <w:jc w:val="left"/>
        <w:rPr>
          <w:i/>
        </w:rPr>
      </w:pPr>
      <w:r w:rsidRPr="001A47C9">
        <w:rPr>
          <w:i/>
        </w:rPr>
        <w:t>Музыкальное развитие</w:t>
      </w:r>
    </w:p>
    <w:p w:rsidR="00B44FA5" w:rsidRPr="001A47C9" w:rsidRDefault="002B365D" w:rsidP="001A47C9">
      <w:pPr>
        <w:pStyle w:val="a3"/>
        <w:spacing w:before="1"/>
        <w:ind w:right="672"/>
      </w:pPr>
      <w:r w:rsidRPr="001A47C9">
        <w:t xml:space="preserve">Формировать у детей музыкальный вкус, знакомя их с классической, народной и современной музыкой. Воспитывать любовь и интерес к музыке, развивая музыкальную восприимчивость, музыкальный слух. Развивать эмоциональную отзывчивость на музыку </w:t>
      </w:r>
      <w:r w:rsidRPr="001A47C9">
        <w:lastRenderedPageBreak/>
        <w:t>различного характера, звуковысотный, тембровый и динамический слух, чувство ритма. Формировать певческий голос и выразительность движений. Развивать умение музицировать на детских музыкальных инструментах. Продолжать формировать творческую активность, самостоятельность и стремление применять в жизни знакомый музыкальный репертуар.</w:t>
      </w:r>
    </w:p>
    <w:p w:rsidR="00B44FA5" w:rsidRPr="001A47C9" w:rsidRDefault="002B365D">
      <w:pPr>
        <w:ind w:left="820"/>
        <w:rPr>
          <w:i/>
          <w:sz w:val="24"/>
        </w:rPr>
      </w:pPr>
      <w:r w:rsidRPr="001A47C9">
        <w:rPr>
          <w:i/>
          <w:sz w:val="24"/>
        </w:rPr>
        <w:t>Слушание</w:t>
      </w:r>
    </w:p>
    <w:p w:rsidR="00D919B4" w:rsidRPr="001A47C9" w:rsidRDefault="002B365D" w:rsidP="00D919B4">
      <w:pPr>
        <w:pStyle w:val="a3"/>
        <w:spacing w:before="76"/>
        <w:ind w:right="554"/>
        <w:jc w:val="left"/>
      </w:pPr>
      <w:r w:rsidRPr="001A47C9">
        <w:t>Формировать умение вслушиваться, осмысливать музыку и собственные чувства, и переживания в процессе восприятия музыки, определять средства музыкальной выразительности, создающие образ. Продолжать учить различать и правильно называть песню, танец, марш; определять части произведения. Знакомить детей с вокальной, инструментальной, оркестровой музыкой. Прививать любовь к слушанию</w:t>
      </w:r>
      <w:r w:rsidRPr="001A47C9">
        <w:rPr>
          <w:spacing w:val="54"/>
        </w:rPr>
        <w:t xml:space="preserve"> </w:t>
      </w:r>
      <w:r w:rsidRPr="001A47C9">
        <w:t>произведений</w:t>
      </w:r>
      <w:r w:rsidR="00D919B4" w:rsidRPr="00D919B4">
        <w:t xml:space="preserve"> </w:t>
      </w:r>
      <w:r w:rsidR="00D919B4" w:rsidRPr="001A47C9">
        <w:t>русских, советских и зарубежных композиторов-классиков.</w:t>
      </w:r>
    </w:p>
    <w:p w:rsidR="00B44FA5" w:rsidRPr="001A47C9" w:rsidRDefault="00B44FA5">
      <w:pPr>
        <w:pStyle w:val="a3"/>
        <w:ind w:left="819" w:right="627" w:firstLine="708"/>
      </w:pPr>
    </w:p>
    <w:p w:rsidR="00B44FA5" w:rsidRPr="00D919B4" w:rsidRDefault="002B365D">
      <w:pPr>
        <w:ind w:left="819"/>
        <w:rPr>
          <w:i/>
          <w:sz w:val="24"/>
        </w:rPr>
      </w:pPr>
      <w:r w:rsidRPr="00D919B4">
        <w:rPr>
          <w:i/>
          <w:sz w:val="24"/>
        </w:rPr>
        <w:t>Пение</w:t>
      </w:r>
    </w:p>
    <w:p w:rsidR="00B44FA5" w:rsidRPr="00D919B4" w:rsidRDefault="002B365D" w:rsidP="00D919B4">
      <w:pPr>
        <w:pStyle w:val="a3"/>
        <w:ind w:left="819" w:right="624"/>
      </w:pPr>
      <w:r w:rsidRPr="00D919B4">
        <w:t>Совершенствовать сформированные ранее певческие навыки (навыки звукообразования, певческого дыхания, дикции, чистоты вокального интонирования, сольного и ансамблевого пения). Добиваться выразительного исполнения песен различного характера в диапазоне от «до» первой октавы до «ре» второй октавы. Развивать умение самостоятельно начинать и заканчивать песню. Учить самостоятельно находить песенные интонации различного характера на заданный и самостоятельно придуманный текст.</w:t>
      </w:r>
    </w:p>
    <w:p w:rsidR="00B44FA5" w:rsidRPr="00D919B4" w:rsidRDefault="002B365D">
      <w:pPr>
        <w:ind w:left="819"/>
        <w:jc w:val="both"/>
        <w:rPr>
          <w:i/>
          <w:sz w:val="24"/>
        </w:rPr>
      </w:pPr>
      <w:r w:rsidRPr="00D919B4">
        <w:rPr>
          <w:i/>
          <w:sz w:val="24"/>
        </w:rPr>
        <w:t>Музыкально-ритмические движения</w:t>
      </w:r>
    </w:p>
    <w:p w:rsidR="00B44FA5" w:rsidRPr="00D919B4" w:rsidRDefault="002B365D" w:rsidP="00D919B4">
      <w:pPr>
        <w:pStyle w:val="a3"/>
        <w:ind w:left="819" w:right="620"/>
      </w:pPr>
      <w:r w:rsidRPr="00D919B4">
        <w:t>Учить самостоятельно придумывать и находить интересные танцевальные движения на предложенную музыку, импровизировать под музыку различного характера, передавать в движении образы</w:t>
      </w:r>
      <w:r w:rsidRPr="00D919B4">
        <w:rPr>
          <w:spacing w:val="-4"/>
        </w:rPr>
        <w:t xml:space="preserve"> </w:t>
      </w:r>
      <w:r w:rsidRPr="00D919B4">
        <w:t>животных.</w:t>
      </w:r>
    </w:p>
    <w:p w:rsidR="00B44FA5" w:rsidRPr="00D919B4" w:rsidRDefault="002B365D">
      <w:pPr>
        <w:ind w:left="819"/>
        <w:jc w:val="both"/>
        <w:rPr>
          <w:i/>
          <w:sz w:val="24"/>
        </w:rPr>
      </w:pPr>
      <w:r w:rsidRPr="00D919B4">
        <w:rPr>
          <w:i/>
          <w:sz w:val="24"/>
        </w:rPr>
        <w:t>Игра на детских музыкальных инструментах</w:t>
      </w:r>
    </w:p>
    <w:p w:rsidR="00B44FA5" w:rsidRPr="00D919B4" w:rsidRDefault="002B365D" w:rsidP="00D919B4">
      <w:pPr>
        <w:pStyle w:val="a3"/>
        <w:ind w:left="819" w:right="621"/>
      </w:pPr>
      <w:r w:rsidRPr="00D919B4">
        <w:t>Воспитывать потребность в музицировании и чувство радости и удовлетворения от исполнения на слух знакомой мелодии.</w:t>
      </w:r>
    </w:p>
    <w:p w:rsidR="00B44FA5" w:rsidRPr="00D919B4" w:rsidRDefault="002B365D" w:rsidP="00D919B4">
      <w:pPr>
        <w:pStyle w:val="a3"/>
        <w:ind w:left="819" w:right="626"/>
      </w:pPr>
      <w:r w:rsidRPr="00D919B4">
        <w:t>Продолжать развивать умение играть в ансамбле, небольшие попевки, русские народные песни, произведения композиторов-классиков.</w:t>
      </w:r>
    </w:p>
    <w:p w:rsidR="00B44FA5" w:rsidRPr="00D919B4" w:rsidRDefault="00B44FA5">
      <w:pPr>
        <w:pStyle w:val="a3"/>
        <w:spacing w:before="4"/>
        <w:ind w:left="0"/>
        <w:jc w:val="left"/>
      </w:pPr>
    </w:p>
    <w:p w:rsidR="00B44FA5" w:rsidRPr="00D919B4" w:rsidRDefault="002B365D" w:rsidP="00D919B4">
      <w:pPr>
        <w:pStyle w:val="2"/>
        <w:jc w:val="left"/>
      </w:pPr>
      <w:r w:rsidRPr="00D919B4">
        <w:t>Часть, формируемая участниками образовательного процесса</w:t>
      </w:r>
    </w:p>
    <w:p w:rsidR="00B44FA5" w:rsidRPr="00D919B4" w:rsidRDefault="00B44FA5">
      <w:pPr>
        <w:pStyle w:val="a3"/>
        <w:spacing w:before="7"/>
        <w:ind w:left="0"/>
        <w:jc w:val="left"/>
        <w:rPr>
          <w:b/>
          <w:sz w:val="23"/>
        </w:rPr>
      </w:pPr>
    </w:p>
    <w:p w:rsidR="00B44FA5" w:rsidRPr="00D919B4" w:rsidRDefault="002B365D">
      <w:pPr>
        <w:pStyle w:val="a3"/>
        <w:spacing w:before="1"/>
        <w:ind w:right="623" w:firstLine="768"/>
      </w:pPr>
      <w:r w:rsidRPr="00D919B4">
        <w:t>Задачи образовательной области «Художественно-эстетическое развитие» в соответствии с региональной образовательной программой дошкольного образования</w:t>
      </w:r>
    </w:p>
    <w:p w:rsidR="00B44FA5" w:rsidRPr="00D919B4" w:rsidRDefault="002B365D">
      <w:pPr>
        <w:pStyle w:val="a3"/>
      </w:pPr>
      <w:r w:rsidRPr="00D919B4">
        <w:t>«Сөенеч- Радость познания» Шаеховой Р. К. (подготовительная гр.-151-160стр.)</w:t>
      </w:r>
    </w:p>
    <w:p w:rsidR="00B44FA5" w:rsidRPr="008D185F" w:rsidRDefault="00B44FA5">
      <w:pPr>
        <w:pStyle w:val="a3"/>
        <w:spacing w:before="11"/>
        <w:ind w:left="0"/>
        <w:jc w:val="left"/>
        <w:rPr>
          <w:color w:val="FF0000"/>
          <w:sz w:val="23"/>
        </w:rPr>
      </w:pPr>
    </w:p>
    <w:p w:rsidR="00B44FA5" w:rsidRPr="009614FB" w:rsidRDefault="002B365D" w:rsidP="0007696A">
      <w:pPr>
        <w:pStyle w:val="2"/>
        <w:numPr>
          <w:ilvl w:val="2"/>
          <w:numId w:val="22"/>
        </w:numPr>
        <w:spacing w:line="274" w:lineRule="exact"/>
        <w:ind w:right="608"/>
        <w:jc w:val="center"/>
      </w:pPr>
      <w:bookmarkStart w:id="10" w:name="Образовательная_область_«Физическое_разв"/>
      <w:bookmarkEnd w:id="10"/>
      <w:r w:rsidRPr="009614FB">
        <w:t>Образовательная область «Физическое развитие»</w:t>
      </w:r>
    </w:p>
    <w:p w:rsidR="00B44FA5" w:rsidRPr="009614FB" w:rsidRDefault="002B365D">
      <w:pPr>
        <w:spacing w:line="274" w:lineRule="exact"/>
        <w:ind w:left="804" w:right="615"/>
        <w:jc w:val="center"/>
        <w:rPr>
          <w:i/>
          <w:sz w:val="24"/>
        </w:rPr>
      </w:pPr>
      <w:r w:rsidRPr="009614FB">
        <w:rPr>
          <w:i/>
          <w:sz w:val="24"/>
        </w:rPr>
        <w:t>Физическая культура</w:t>
      </w:r>
    </w:p>
    <w:p w:rsidR="00B44FA5" w:rsidRPr="009614FB" w:rsidRDefault="002B365D" w:rsidP="009614FB">
      <w:pPr>
        <w:pStyle w:val="a3"/>
        <w:ind w:right="625"/>
      </w:pPr>
      <w:r w:rsidRPr="009614FB">
        <w:t>Совершенствовать жизненно необходимые виды двигательных действий (ходьбу, бег, лазание, прыжки, ползание и лазание, бросание, ловлю и метание) с учетом этапности развития нервной системы, психики и моторики. Добиваться развития физических качеств (быстроты, ловкости, гибкости, координации движений, хорошей ориентировки в пространстве, чувства равновесия, умения проявлять силу и выносливость).</w:t>
      </w:r>
    </w:p>
    <w:p w:rsidR="00B44FA5" w:rsidRPr="009614FB" w:rsidRDefault="002B365D" w:rsidP="009614FB">
      <w:pPr>
        <w:pStyle w:val="a3"/>
        <w:ind w:right="627"/>
      </w:pPr>
      <w:r w:rsidRPr="009614FB">
        <w:t>Воспитывать выдержку, смелость, решительность, настойчивость, самостоятельность, инициативность, фантазию, творческие способности, интерес к активной двигательной деятельности и потребности в ней.</w:t>
      </w:r>
    </w:p>
    <w:p w:rsidR="00B44FA5" w:rsidRPr="009614FB" w:rsidRDefault="002B365D">
      <w:pPr>
        <w:pStyle w:val="a3"/>
      </w:pPr>
      <w:r w:rsidRPr="009614FB">
        <w:t>Способствовать формированию широкого круга игровых действий.</w:t>
      </w:r>
    </w:p>
    <w:p w:rsidR="00B44FA5" w:rsidRPr="009614FB" w:rsidRDefault="002B365D">
      <w:pPr>
        <w:ind w:left="4604"/>
        <w:jc w:val="both"/>
        <w:rPr>
          <w:i/>
          <w:sz w:val="24"/>
        </w:rPr>
      </w:pPr>
      <w:r w:rsidRPr="009614FB">
        <w:rPr>
          <w:i/>
          <w:sz w:val="24"/>
        </w:rPr>
        <w:t>Основные движения</w:t>
      </w:r>
    </w:p>
    <w:p w:rsidR="00B44FA5" w:rsidRPr="009614FB" w:rsidRDefault="002B365D">
      <w:pPr>
        <w:ind w:left="820"/>
        <w:jc w:val="both"/>
        <w:rPr>
          <w:i/>
          <w:sz w:val="24"/>
        </w:rPr>
      </w:pPr>
      <w:r w:rsidRPr="009614FB">
        <w:rPr>
          <w:i/>
          <w:sz w:val="24"/>
        </w:rPr>
        <w:t>Ходьба и бег.</w:t>
      </w:r>
    </w:p>
    <w:p w:rsidR="00B44FA5" w:rsidRPr="009614FB" w:rsidRDefault="002B365D">
      <w:pPr>
        <w:pStyle w:val="a3"/>
        <w:ind w:right="625" w:firstLine="708"/>
      </w:pPr>
      <w:r w:rsidRPr="009614FB">
        <w:t xml:space="preserve">Совершенствовать навыки ходьбы, сформированные в предыдущих группах (обычная ходьба; ходьба на носках, пятках, наружных сторонах стоп, с высоким подниманием колена; широким и мелким шагом; приставным шагом вправо и влево; гимнастическим шагом; в полу- приседе; в колонне по одному, двое, трое, четверо, в шеренге; по кругу, с поворотом, змейкой, врассыпную, с выполнением заданий). Обучать ходьбе приставным шагом вперед и </w:t>
      </w:r>
      <w:r w:rsidRPr="009614FB">
        <w:lastRenderedPageBreak/>
        <w:t>назад, скрестным шагом, выпадами вперед, спиной вперед, притоптываю</w:t>
      </w:r>
      <w:r w:rsidRPr="009614FB">
        <w:rPr>
          <w:u w:val="single"/>
        </w:rPr>
        <w:t>щи</w:t>
      </w:r>
      <w:r w:rsidRPr="009614FB">
        <w:t>м шагом.</w:t>
      </w:r>
    </w:p>
    <w:p w:rsidR="009614FB" w:rsidRPr="009614FB" w:rsidRDefault="002B365D" w:rsidP="009614FB">
      <w:pPr>
        <w:pStyle w:val="a3"/>
        <w:ind w:right="624"/>
      </w:pPr>
      <w:r w:rsidRPr="009614FB">
        <w:t>Развивать навыки бега, сформированные в предыдущих группах (бег обычный, на носках; бег с выбрасыванием прямых ног вперед; бег мелким и широким шагом; в</w:t>
      </w:r>
      <w:r w:rsidR="009614FB" w:rsidRPr="009614FB">
        <w:t xml:space="preserve"> колонне по одному, по двое, с заданиями, с преодолением препятствий; с мячом, по доске, по бревну, в чередовании с прыжками, с подлезанием, ходьбой, с изменением темпа, с различной скоростью). Формировать навыки бега на скорость и на выносливость. Учить бегать, сильно сгибая ноги в коленях, широкими шагами (прыжками), спиной вперед; из разных исходных положений; бегать наперегонки парами и группами, со скакалкой; бегать на скорость в</w:t>
      </w:r>
      <w:r w:rsidR="009614FB" w:rsidRPr="009614FB">
        <w:rPr>
          <w:spacing w:val="-8"/>
        </w:rPr>
        <w:t xml:space="preserve"> </w:t>
      </w:r>
      <w:r w:rsidR="009614FB" w:rsidRPr="009614FB">
        <w:t>играх-эстафетах.</w:t>
      </w:r>
    </w:p>
    <w:p w:rsidR="00B44FA5" w:rsidRPr="009614FB" w:rsidRDefault="009614FB" w:rsidP="009614FB">
      <w:pPr>
        <w:ind w:left="820"/>
        <w:jc w:val="both"/>
        <w:rPr>
          <w:i/>
          <w:sz w:val="24"/>
        </w:rPr>
      </w:pPr>
      <w:r w:rsidRPr="009614FB">
        <w:rPr>
          <w:i/>
          <w:sz w:val="24"/>
        </w:rPr>
        <w:t>Упражнения в равновесии</w:t>
      </w:r>
    </w:p>
    <w:p w:rsidR="00B44FA5" w:rsidRPr="009614FB" w:rsidRDefault="002B365D">
      <w:pPr>
        <w:pStyle w:val="a3"/>
        <w:spacing w:before="76"/>
        <w:ind w:right="623" w:firstLine="708"/>
      </w:pPr>
      <w:r w:rsidRPr="009614FB">
        <w:t>Формировать навыки ходьбы по гимнастической скамейке приставным шагом, поднимая прямую ногу и делая под ней хлопок; с остановкой посередине и перешагиванием через предмет, с поворотом; с мешочком с песком на голове; по узкой стороне гимнастической скамейки прямо и боком; продвигаясь вперед прыжками на двух ногах по гимнастической скамейке, наклонной доске; спиной вперед. Совершенствовать навыки ходьбы по веревке (d = 2-3 см) прямо и боком, по канату (d = 5-6 см) прямо и боком; кружения с закрытыми глазами с остановкой, принятием заданной позы. Формировать умение стоять на одной ноге (руки на пояс, руки в стороны; с закрытыми глазами), стоять на носках; то же на повышенной опоре -</w:t>
      </w:r>
      <w:r w:rsidRPr="009614FB">
        <w:rPr>
          <w:spacing w:val="-3"/>
        </w:rPr>
        <w:t xml:space="preserve"> </w:t>
      </w:r>
      <w:r w:rsidRPr="009614FB">
        <w:t>кубе</w:t>
      </w:r>
    </w:p>
    <w:p w:rsidR="00B44FA5" w:rsidRPr="009614FB" w:rsidRDefault="002B365D">
      <w:pPr>
        <w:pStyle w:val="a3"/>
        <w:ind w:right="1385" w:hanging="1"/>
      </w:pPr>
      <w:r w:rsidRPr="009614FB">
        <w:t>(h - 30-40 см), гимнастической скамейке, большом набивном мяче (3 кг) со страховкой педагога.</w:t>
      </w:r>
    </w:p>
    <w:p w:rsidR="00B44FA5" w:rsidRPr="009614FB" w:rsidRDefault="002B365D">
      <w:pPr>
        <w:ind w:left="820"/>
        <w:jc w:val="both"/>
        <w:rPr>
          <w:i/>
          <w:sz w:val="24"/>
        </w:rPr>
      </w:pPr>
      <w:r w:rsidRPr="009614FB">
        <w:rPr>
          <w:i/>
          <w:sz w:val="24"/>
        </w:rPr>
        <w:t>Ползание и лазание.</w:t>
      </w:r>
    </w:p>
    <w:p w:rsidR="00B44FA5" w:rsidRPr="009614FB" w:rsidRDefault="002B365D">
      <w:pPr>
        <w:pStyle w:val="a3"/>
        <w:ind w:right="623" w:firstLine="708"/>
      </w:pPr>
      <w:r w:rsidRPr="009614FB">
        <w:t>Совершенствовать и закреплять навыки разнообразных способов ползания и лазания. Совершенствовать навыки ползания на четвереньках по гимнастической скамейке и по бревну; ползания на животе и скольжению на спине по гимнастической скамейке, подтягиваясь руками и отталкиваясь ногами, держа ноги неподв</w:t>
      </w:r>
      <w:r w:rsidR="009614FB">
        <w:t>ижными. Закрепить навыки проле</w:t>
      </w:r>
      <w:r w:rsidRPr="009614FB">
        <w:t>зания в обруч и подлезания под дугу разными способами, подлезания под гимнастическую скамейку, подлезания под несколькими дугами подряд (h 35-50 см). Продолжать развивать умение лазать по вертикальным и наклонным лестницам, используя одноименные и разноименные движения рук и ног. Закреплять умение переходить с пролета на пролет гимнастической стенки, поднимаясь и спускаясь по диагонали. Формировать умение лазания и спуска по канату индивидуально со страховкой педагога.</w:t>
      </w:r>
    </w:p>
    <w:p w:rsidR="00B44FA5" w:rsidRPr="009614FB" w:rsidRDefault="002B365D">
      <w:pPr>
        <w:ind w:left="820"/>
        <w:rPr>
          <w:i/>
          <w:sz w:val="24"/>
        </w:rPr>
      </w:pPr>
      <w:r w:rsidRPr="009614FB">
        <w:rPr>
          <w:i/>
          <w:sz w:val="24"/>
        </w:rPr>
        <w:t>Прыжки.</w:t>
      </w:r>
    </w:p>
    <w:p w:rsidR="00B44FA5" w:rsidRPr="009614FB" w:rsidRDefault="002B365D">
      <w:pPr>
        <w:pStyle w:val="a3"/>
        <w:ind w:right="621" w:firstLine="708"/>
      </w:pPr>
      <w:r w:rsidRPr="009614FB">
        <w:t>Совершенствовать навыки выполнения всех видов прыжков, сформированные в предыдущих группах (на двух ногах разными способами, на одной ноге, с чередованием с ходьбой, с поворотом кругом). Формировать умение выполнять прыжки с зажатым между ног мешочком с песком, прыжки через набивные мячи (5-6 последовательно). Совершенствовать навыки выполнения прыжков на одной ноге (на месте, с продвижением вперед, через веревку вперед и назад). Формировать навыки выполнения прыжков вверх из глубокого приседа, вверх с места; на мягкое покрытие с разбега, в длину с места и разбега, в высоту с разбега. Совершенствовать умение спрыгивать в упражнениях с другими видами движений (высота предметов не более 30-40 см). Совершенствовать навыки выполнения прыжков через короткую и длинную скакалки, через большой</w:t>
      </w:r>
      <w:r w:rsidRPr="009614FB">
        <w:rPr>
          <w:spacing w:val="-6"/>
        </w:rPr>
        <w:t xml:space="preserve"> </w:t>
      </w:r>
      <w:r w:rsidRPr="009614FB">
        <w:t>обруч.</w:t>
      </w:r>
    </w:p>
    <w:p w:rsidR="00B44FA5" w:rsidRPr="009614FB" w:rsidRDefault="002B365D">
      <w:pPr>
        <w:ind w:left="820"/>
        <w:jc w:val="both"/>
        <w:rPr>
          <w:i/>
          <w:sz w:val="24"/>
        </w:rPr>
      </w:pPr>
      <w:r w:rsidRPr="009614FB">
        <w:rPr>
          <w:i/>
          <w:sz w:val="24"/>
        </w:rPr>
        <w:t>Бросание, метание</w:t>
      </w:r>
    </w:p>
    <w:p w:rsidR="00B44FA5" w:rsidRPr="009614FB" w:rsidRDefault="002B365D">
      <w:pPr>
        <w:pStyle w:val="a3"/>
        <w:ind w:right="623" w:firstLine="768"/>
      </w:pPr>
      <w:r w:rsidRPr="009614FB">
        <w:t>Совершенствовать и закреплять навыки всех способов катания, бросания и ловли, метания вдаль и в цель. Совершенствовать навыки перебрасывания мяча друг другу из-за головы, снизу, от груди, сверху, из положения сидя, на месте и во время передвижения в парах, через сетку; бросания мяча о землю и ловли его двумя руками, одной рукой, с хлопком, с поворотами; отбивания мяча на месте и с продвижением вперед, змейкой между предметами. Формировать навыки ведения мяча в разных направлениях, перебрасывания набивных мячей; метания из разных положений в вертикальную, горизонтальную, движущуюся цель, вдаль.</w:t>
      </w:r>
    </w:p>
    <w:p w:rsidR="00B44FA5" w:rsidRPr="009614FB" w:rsidRDefault="002B365D">
      <w:pPr>
        <w:spacing w:before="1"/>
        <w:ind w:left="4460"/>
        <w:jc w:val="both"/>
        <w:rPr>
          <w:i/>
          <w:sz w:val="24"/>
        </w:rPr>
      </w:pPr>
      <w:r w:rsidRPr="009614FB">
        <w:rPr>
          <w:i/>
          <w:sz w:val="24"/>
        </w:rPr>
        <w:t>Строевые упражнения</w:t>
      </w:r>
    </w:p>
    <w:p w:rsidR="00B44FA5" w:rsidRPr="009614FB" w:rsidRDefault="002B365D" w:rsidP="009614FB">
      <w:pPr>
        <w:pStyle w:val="a3"/>
        <w:ind w:right="623" w:firstLine="708"/>
      </w:pPr>
      <w:r w:rsidRPr="009614FB">
        <w:lastRenderedPageBreak/>
        <w:t>Совершенствовать сформированные ранее навыки выполнения построений и перестроений (в колонну по одному, по д</w:t>
      </w:r>
      <w:r w:rsidR="009614FB">
        <w:t xml:space="preserve">вое, по трое, по четыре, в </w:t>
      </w:r>
      <w:r w:rsidR="009614FB" w:rsidRPr="009614FB">
        <w:t>полукруг, в круг, в шеренгу, врассыпную; из одного круга в несколько) на месте и в движении. Совершенствовать умение рассчитываться «по порядку», на «первый-второй», равняться в колонне, в шеренге; размыкаться и смыкаться в колонне, в шеренге приставным шагом, прыжком, бегом; выполнять повороты направо, налево, кругом на месте и в движении переступанием, прыжком, по разделениям.</w:t>
      </w:r>
    </w:p>
    <w:p w:rsidR="00B44FA5" w:rsidRPr="009614FB" w:rsidRDefault="002B365D">
      <w:pPr>
        <w:ind w:left="820"/>
        <w:jc w:val="both"/>
        <w:rPr>
          <w:i/>
          <w:sz w:val="24"/>
        </w:rPr>
      </w:pPr>
      <w:r w:rsidRPr="009614FB">
        <w:rPr>
          <w:i/>
          <w:sz w:val="24"/>
        </w:rPr>
        <w:t>Ритмическая гимнастика</w:t>
      </w:r>
    </w:p>
    <w:p w:rsidR="009614FB" w:rsidRPr="009614FB" w:rsidRDefault="002B365D" w:rsidP="009614FB">
      <w:pPr>
        <w:pStyle w:val="a3"/>
        <w:spacing w:before="76"/>
        <w:ind w:right="628"/>
      </w:pPr>
      <w:r w:rsidRPr="009614FB">
        <w:t>Совершенствовать умение выполнять упражнения под музыку. Содействовать</w:t>
      </w:r>
      <w:r w:rsidR="009614FB" w:rsidRPr="009614FB">
        <w:t xml:space="preserve"> развитию пластичности, выразительности плавности, ритмичности движений. Развивать творчество и воображение.</w:t>
      </w:r>
    </w:p>
    <w:p w:rsidR="00B44FA5" w:rsidRPr="009614FB" w:rsidRDefault="00B44FA5">
      <w:pPr>
        <w:pStyle w:val="a3"/>
        <w:ind w:left="1588"/>
      </w:pPr>
    </w:p>
    <w:p w:rsidR="00B44FA5" w:rsidRPr="009614FB" w:rsidRDefault="002B365D">
      <w:pPr>
        <w:ind w:left="820"/>
        <w:jc w:val="both"/>
        <w:rPr>
          <w:i/>
          <w:sz w:val="24"/>
        </w:rPr>
      </w:pPr>
      <w:r w:rsidRPr="009614FB">
        <w:rPr>
          <w:i/>
          <w:sz w:val="24"/>
        </w:rPr>
        <w:t>Общеразвивающие упражнения</w:t>
      </w:r>
    </w:p>
    <w:p w:rsidR="0099687E" w:rsidRPr="0099687E" w:rsidRDefault="002B365D" w:rsidP="0099687E">
      <w:pPr>
        <w:pStyle w:val="a3"/>
        <w:ind w:right="624" w:firstLine="708"/>
      </w:pPr>
      <w:r w:rsidRPr="0099687E">
        <w:t>Совершенствовать сформированные ранее навыки выполнения построений и перестроений (в колонну по одному, по двое, по трое, по четыре, в полу</w:t>
      </w:r>
      <w:r w:rsidR="0099687E" w:rsidRPr="0099687E">
        <w:t>круг, в круг, в шеренгу, врассыпную; из одного круга в несколько) на месте и в движении. Совершенствовать умение рассчитываться «по порядку», на «первый-второй», равняться в колонне, в шеренге; размыкаться и смыкаться в колонне, в шеренге приставным шагом, прыжком, бегом; выполнять повороты направо, налево, кругом на месте и в движении переступанием, прыжком, по разделениям.</w:t>
      </w:r>
    </w:p>
    <w:p w:rsidR="00B44FA5" w:rsidRPr="0099687E" w:rsidRDefault="00B44FA5">
      <w:pPr>
        <w:pStyle w:val="a3"/>
        <w:ind w:right="627" w:firstLine="708"/>
      </w:pPr>
    </w:p>
    <w:p w:rsidR="00B44FA5" w:rsidRPr="0099687E" w:rsidRDefault="002B365D">
      <w:pPr>
        <w:ind w:left="4336"/>
        <w:jc w:val="both"/>
        <w:rPr>
          <w:i/>
          <w:sz w:val="24"/>
        </w:rPr>
      </w:pPr>
      <w:r w:rsidRPr="0099687E">
        <w:rPr>
          <w:i/>
          <w:sz w:val="24"/>
        </w:rPr>
        <w:t>Спортивные упражнения</w:t>
      </w:r>
    </w:p>
    <w:p w:rsidR="00B44FA5" w:rsidRPr="0099687E" w:rsidRDefault="002B365D">
      <w:pPr>
        <w:pStyle w:val="a3"/>
        <w:ind w:right="625" w:firstLine="708"/>
      </w:pPr>
      <w:r w:rsidRPr="0099687E">
        <w:t xml:space="preserve">Совершенствовать сформированные ранее и развивать навыки езды на двухколесном велосипеде, самокате, санках; игры в хоккей (элементы). Сформировать навык скольжения по ледяной дорожке на одной ноге; навык скольжения с невысокой горки на </w:t>
      </w:r>
      <w:r w:rsidRPr="0099687E">
        <w:rPr>
          <w:spacing w:val="-3"/>
        </w:rPr>
        <w:t>двух</w:t>
      </w:r>
      <w:r w:rsidRPr="0099687E">
        <w:rPr>
          <w:spacing w:val="-12"/>
        </w:rPr>
        <w:t xml:space="preserve"> </w:t>
      </w:r>
      <w:r w:rsidRPr="0099687E">
        <w:t>ногах.</w:t>
      </w:r>
    </w:p>
    <w:p w:rsidR="00B44FA5" w:rsidRPr="0099687E" w:rsidRDefault="002B365D">
      <w:pPr>
        <w:ind w:left="820"/>
        <w:jc w:val="both"/>
        <w:rPr>
          <w:i/>
          <w:sz w:val="24"/>
        </w:rPr>
      </w:pPr>
      <w:r w:rsidRPr="0099687E">
        <w:rPr>
          <w:i/>
          <w:sz w:val="24"/>
        </w:rPr>
        <w:t>Спортивные игры</w:t>
      </w:r>
    </w:p>
    <w:p w:rsidR="00B44FA5" w:rsidRPr="0099687E" w:rsidRDefault="002B365D">
      <w:pPr>
        <w:pStyle w:val="a3"/>
        <w:ind w:right="626" w:firstLine="708"/>
      </w:pPr>
      <w:r w:rsidRPr="0099687E">
        <w:t>Совершенствовать навыки игры в футбол (элементы), баскетбол (элементы), бадминтон (элементы), городки (элементы). Формировать навыки игры в настольный теннис (элементы).</w:t>
      </w:r>
    </w:p>
    <w:p w:rsidR="00B44FA5" w:rsidRPr="0099687E" w:rsidRDefault="002B365D">
      <w:pPr>
        <w:ind w:left="820"/>
        <w:jc w:val="both"/>
        <w:rPr>
          <w:i/>
          <w:sz w:val="24"/>
        </w:rPr>
      </w:pPr>
      <w:r w:rsidRPr="0099687E">
        <w:rPr>
          <w:i/>
          <w:sz w:val="24"/>
        </w:rPr>
        <w:t>Подвижные игры</w:t>
      </w:r>
    </w:p>
    <w:p w:rsidR="00B44FA5" w:rsidRPr="0099687E" w:rsidRDefault="002B365D">
      <w:pPr>
        <w:pStyle w:val="a3"/>
        <w:ind w:right="627" w:firstLine="708"/>
      </w:pPr>
      <w:r w:rsidRPr="0099687E">
        <w:t>Совершенствовать навыки игры в разнообразные подвижные игры, в игры с элементами соревнования.</w:t>
      </w:r>
    </w:p>
    <w:p w:rsidR="00B44FA5" w:rsidRPr="0099687E" w:rsidRDefault="002B365D">
      <w:pPr>
        <w:ind w:left="820"/>
        <w:jc w:val="both"/>
        <w:rPr>
          <w:i/>
          <w:sz w:val="24"/>
        </w:rPr>
      </w:pPr>
      <w:r w:rsidRPr="0099687E">
        <w:rPr>
          <w:i/>
          <w:sz w:val="24"/>
        </w:rPr>
        <w:t>Формирование основ здорового образа жизни</w:t>
      </w:r>
    </w:p>
    <w:p w:rsidR="00B44FA5" w:rsidRPr="0099687E" w:rsidRDefault="002B365D">
      <w:pPr>
        <w:pStyle w:val="a3"/>
      </w:pPr>
      <w:r w:rsidRPr="0099687E">
        <w:t>Формировать правильную осанку и свод стопы.</w:t>
      </w:r>
    </w:p>
    <w:p w:rsidR="00B44FA5" w:rsidRPr="008D185F" w:rsidRDefault="002B365D">
      <w:pPr>
        <w:pStyle w:val="a3"/>
        <w:ind w:right="626" w:firstLine="708"/>
        <w:rPr>
          <w:color w:val="FF0000"/>
        </w:rPr>
      </w:pPr>
      <w:r w:rsidRPr="0099687E">
        <w:t>Продолжать закаливание организма с использованием всех доступных природных факторов, совершенствовать адаптационные способности организма детей, умение приспосабливаться к изменяющимся условиям внешней среды</w:t>
      </w:r>
      <w:r w:rsidRPr="008D185F">
        <w:rPr>
          <w:color w:val="FF0000"/>
        </w:rPr>
        <w:t>.</w:t>
      </w:r>
    </w:p>
    <w:p w:rsidR="00B44FA5" w:rsidRPr="008D185F" w:rsidRDefault="00B44FA5">
      <w:pPr>
        <w:pStyle w:val="a3"/>
        <w:spacing w:before="4"/>
        <w:ind w:left="0"/>
        <w:jc w:val="left"/>
        <w:rPr>
          <w:color w:val="FF0000"/>
        </w:rPr>
      </w:pPr>
    </w:p>
    <w:p w:rsidR="00B44FA5" w:rsidRPr="0099687E" w:rsidRDefault="002B365D">
      <w:pPr>
        <w:pStyle w:val="2"/>
        <w:spacing w:line="274" w:lineRule="exact"/>
      </w:pPr>
      <w:r w:rsidRPr="0099687E">
        <w:t>Часть, формируемая участ</w:t>
      </w:r>
      <w:r w:rsidR="00D30E92">
        <w:t>никами образовательных отношений</w:t>
      </w:r>
    </w:p>
    <w:p w:rsidR="00B44FA5" w:rsidRPr="0099687E" w:rsidRDefault="002B365D">
      <w:pPr>
        <w:pStyle w:val="a3"/>
        <w:tabs>
          <w:tab w:val="left" w:pos="2959"/>
          <w:tab w:val="left" w:pos="8663"/>
        </w:tabs>
        <w:ind w:right="621"/>
      </w:pPr>
      <w:r w:rsidRPr="0099687E">
        <w:t>Задачи образовательной области «Физическое развитие» в соответствии с региональной образовательной программой</w:t>
      </w:r>
      <w:r w:rsidRPr="0099687E">
        <w:rPr>
          <w:spacing w:val="15"/>
        </w:rPr>
        <w:t xml:space="preserve"> </w:t>
      </w:r>
      <w:r w:rsidRPr="0099687E">
        <w:t>дошкольного</w:t>
      </w:r>
      <w:r w:rsidRPr="0099687E">
        <w:rPr>
          <w:spacing w:val="10"/>
        </w:rPr>
        <w:t xml:space="preserve"> </w:t>
      </w:r>
      <w:r w:rsidR="0099687E">
        <w:t xml:space="preserve">образования </w:t>
      </w:r>
      <w:r w:rsidRPr="0099687E">
        <w:t>«Сөенеч- Радость познания»</w:t>
      </w:r>
      <w:r w:rsidR="0099687E" w:rsidRPr="0099687E">
        <w:t xml:space="preserve"> Шаеховой Р. К. (подготовительная гр.-160-162</w:t>
      </w:r>
      <w:r w:rsidR="0099687E" w:rsidRPr="0099687E">
        <w:rPr>
          <w:spacing w:val="-2"/>
        </w:rPr>
        <w:t xml:space="preserve"> </w:t>
      </w:r>
      <w:r w:rsidR="0099687E" w:rsidRPr="0099687E">
        <w:t>стр.)</w:t>
      </w:r>
      <w:r w:rsidRPr="0099687E">
        <w:tab/>
      </w:r>
    </w:p>
    <w:p w:rsidR="00B44FA5" w:rsidRPr="0099687E" w:rsidRDefault="00B44FA5">
      <w:pPr>
        <w:pStyle w:val="a3"/>
        <w:spacing w:before="2"/>
        <w:ind w:left="0"/>
        <w:jc w:val="left"/>
      </w:pPr>
    </w:p>
    <w:p w:rsidR="00B44FA5" w:rsidRPr="00D30E92" w:rsidRDefault="002B365D" w:rsidP="0007696A">
      <w:pPr>
        <w:pStyle w:val="2"/>
        <w:numPr>
          <w:ilvl w:val="1"/>
          <w:numId w:val="22"/>
        </w:numPr>
        <w:tabs>
          <w:tab w:val="left" w:pos="1988"/>
        </w:tabs>
        <w:ind w:right="627" w:firstLine="708"/>
      </w:pPr>
      <w:bookmarkStart w:id="11" w:name="2.2._Формы,_методы_и_средства_реализации"/>
      <w:bookmarkEnd w:id="11"/>
      <w:r w:rsidRPr="00D30E92">
        <w:t>Формы, методы и средства реализации Программы с учетом возрастных и индивидуальных особенностей воспитанников, специфики их образовательных потребностей и</w:t>
      </w:r>
      <w:r w:rsidRPr="00D30E92">
        <w:rPr>
          <w:spacing w:val="-3"/>
        </w:rPr>
        <w:t xml:space="preserve"> </w:t>
      </w:r>
      <w:r w:rsidRPr="00D30E92">
        <w:t>интересов</w:t>
      </w:r>
    </w:p>
    <w:p w:rsidR="00B44FA5" w:rsidRPr="00C33241" w:rsidRDefault="00C33241">
      <w:pPr>
        <w:spacing w:line="270" w:lineRule="exact"/>
        <w:ind w:left="820"/>
        <w:jc w:val="both"/>
        <w:rPr>
          <w:b/>
          <w:sz w:val="24"/>
        </w:rPr>
      </w:pPr>
      <w:r w:rsidRPr="00C33241">
        <w:rPr>
          <w:b/>
          <w:sz w:val="24"/>
        </w:rPr>
        <w:t>2.3</w:t>
      </w:r>
      <w:r w:rsidR="002B365D" w:rsidRPr="00C33241">
        <w:rPr>
          <w:b/>
          <w:sz w:val="24"/>
        </w:rPr>
        <w:t>.1. Взаимодействие взрослых с детьми</w:t>
      </w:r>
    </w:p>
    <w:p w:rsidR="00B44FA5" w:rsidRPr="00D30E92" w:rsidRDefault="002B365D">
      <w:pPr>
        <w:spacing w:line="274" w:lineRule="exact"/>
        <w:ind w:left="820"/>
        <w:jc w:val="both"/>
        <w:rPr>
          <w:i/>
          <w:sz w:val="24"/>
        </w:rPr>
      </w:pPr>
      <w:r w:rsidRPr="00D30E92">
        <w:rPr>
          <w:i/>
          <w:sz w:val="24"/>
        </w:rPr>
        <w:t>Характер взаимодействия со взрослыми.</w:t>
      </w:r>
    </w:p>
    <w:p w:rsidR="00B44FA5" w:rsidRPr="00D30E92" w:rsidRDefault="002B365D" w:rsidP="004A1167">
      <w:pPr>
        <w:pStyle w:val="a3"/>
        <w:ind w:right="630"/>
      </w:pPr>
      <w:r w:rsidRPr="00D30E92">
        <w:t xml:space="preserve">Личностно-развивающее взаимодействие со взрослым предполагает индивидуальный подход к каждому ребенку с ТНР: учет его возрастных и индивидуальных особенностей, характера, привычек, предпочтений. При таком взаимодействии в центре внимания взрослого находится личность ребенка, его чувства, переживания, стремления, мотивы. Оно направлено на обеспечение положительного самоощущения ребенка, на развитие его способностей и </w:t>
      </w:r>
      <w:r w:rsidRPr="00D30E92">
        <w:lastRenderedPageBreak/>
        <w:t>расширение возможностей для их реализации. Это может быть достигнуто только тогда, когда в детском саду или в семье создана атмосфера доброжелательности и доверия между взрослыми и детьми, когда каждый ребенок испытывает эмоциональный комфорт, имеет возможность свободно выражать свои желания и удовлетворять потребности. Такое взаимодействие взрослых с ребенком является важнейшим фактором развития эмоциональной,</w:t>
      </w:r>
      <w:r w:rsidRPr="00D30E92">
        <w:rPr>
          <w:spacing w:val="3"/>
        </w:rPr>
        <w:t xml:space="preserve"> </w:t>
      </w:r>
      <w:r w:rsidRPr="00D30E92">
        <w:t>мотивационной,</w:t>
      </w:r>
      <w:r w:rsidR="00D30E92" w:rsidRPr="00D30E92">
        <w:t xml:space="preserve"> познавательной сфер ребенка, личности ребенка в целом.</w:t>
      </w:r>
    </w:p>
    <w:p w:rsidR="00B44FA5" w:rsidRPr="00D30E92" w:rsidRDefault="002B365D">
      <w:pPr>
        <w:pStyle w:val="a3"/>
        <w:ind w:right="626" w:firstLine="708"/>
      </w:pPr>
      <w:r w:rsidRPr="00D30E92">
        <w:t>Взаимодействие взрослых с детьми с ТНР является важнейшим фактором развития ребенка с нарушением речи и пронизывает все направления образовательной деятельности.</w:t>
      </w:r>
    </w:p>
    <w:p w:rsidR="00B44FA5" w:rsidRPr="00D30E92" w:rsidRDefault="002B365D" w:rsidP="00D30E92">
      <w:pPr>
        <w:pStyle w:val="a3"/>
        <w:spacing w:before="76"/>
        <w:ind w:right="624"/>
      </w:pPr>
      <w:r w:rsidRPr="00D30E92">
        <w:t>С помощью взрослого и в самостоятельной деятельности ребенок с ТНР учится</w:t>
      </w:r>
      <w:r w:rsidR="00D30E92" w:rsidRPr="00D30E92">
        <w:t xml:space="preserve">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со взрослыми и в самостоятельной деятельности в предметной среде называется процессом овладения культурными</w:t>
      </w:r>
      <w:r w:rsidR="00D30E92" w:rsidRPr="00D30E92">
        <w:rPr>
          <w:spacing w:val="-1"/>
        </w:rPr>
        <w:t xml:space="preserve"> </w:t>
      </w:r>
      <w:r w:rsidR="00D30E92" w:rsidRPr="00D30E92">
        <w:t>практиками.</w:t>
      </w:r>
    </w:p>
    <w:p w:rsidR="00B44FA5" w:rsidRPr="00D30E92" w:rsidRDefault="002B365D">
      <w:pPr>
        <w:pStyle w:val="a3"/>
        <w:ind w:right="625" w:firstLine="708"/>
      </w:pPr>
      <w:r w:rsidRPr="00D30E92">
        <w:t>Процесс приобретения общих культурных умений во всей его полноте возможен только в том случае, если взрослый выступает в этом процессе в роли партнера, а не руководителя, поддерживая и развивая мотивацию ребенка с ТНР. Основной функциональной характеристикой партнерских отношений является равноправное относительно ребенка включение взрослого в процесс деятельности. Взрослый участвует в реализации поставленной цели наравне с детьми, как более опытный и компетентный партнер.</w:t>
      </w:r>
    </w:p>
    <w:p w:rsidR="00B44FA5" w:rsidRPr="00D30E92" w:rsidRDefault="002B365D">
      <w:pPr>
        <w:pStyle w:val="a3"/>
        <w:ind w:left="819" w:right="623" w:firstLine="708"/>
      </w:pPr>
      <w:r w:rsidRPr="00D30E92">
        <w:t xml:space="preserve">Для </w:t>
      </w:r>
      <w:r w:rsidRPr="00D30E92">
        <w:rPr>
          <w:i/>
        </w:rPr>
        <w:t xml:space="preserve">личностно-порождающего взаимодействия </w:t>
      </w:r>
      <w:r w:rsidRPr="00D30E92">
        <w:t>характерно принятие ребенка таким, какой он есть, и вера в его способности. Взрослый не подгоняет ребенка под какой- то определенный «стандарт», а строит общение с ним с ориентацией на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Взрослый старается избегать запретов и наказаний. Ограничения и порицания используются в случае крайней необходимости, не унижая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со взрослыми и другими детьми.</w:t>
      </w:r>
    </w:p>
    <w:p w:rsidR="00B44FA5" w:rsidRPr="00D30E92" w:rsidRDefault="002B365D">
      <w:pPr>
        <w:pStyle w:val="a3"/>
        <w:ind w:right="626" w:firstLine="707"/>
      </w:pPr>
      <w:r w:rsidRPr="00D30E92">
        <w:t>В области социально-коммуникативного развития основными задачами образовательной деятельности являются создание условий для дальнейшего развития общения ребенка со взрослыми и с другими детьми.</w:t>
      </w:r>
    </w:p>
    <w:p w:rsidR="00B44FA5" w:rsidRPr="00D30E92" w:rsidRDefault="002B365D">
      <w:pPr>
        <w:pStyle w:val="a3"/>
        <w:ind w:right="625" w:firstLine="708"/>
      </w:pPr>
      <w:r w:rsidRPr="00D30E92">
        <w:t>С этой целью много внимания уделяется стимулированию ребенка к общению на основе понимания речи и собственно речевому общению ребенка. Взрослые играют с ребенком с ТНР, используя различные предметы, речевые и жестовые игры при этом активные действия ребенка и взрослого чередуются; показывает образцы действий с предметами; создает предметно-развивающую среду для самостоятельной игры- исследования; поддерживает инициативу ребенка в общении и предметно- манипулятивной активности, поощряет его действия.</w:t>
      </w:r>
    </w:p>
    <w:p w:rsidR="00B44FA5" w:rsidRPr="00D30E92" w:rsidRDefault="002B365D">
      <w:pPr>
        <w:pStyle w:val="a3"/>
        <w:ind w:right="621" w:firstLine="708"/>
      </w:pPr>
      <w:r w:rsidRPr="00D30E92">
        <w:t>Взрослый способствует развитию у ребенка интереса и доброжелательного отношения к другим детям: создает безопасное пространство для взаимодействия детей, насыщая его разнообразными предметами, наблюдает за активностью детей в этом пространстве, поощряет проявление интереса детей друг к другу и просоциальное поведение, называя детей по имени, комментируя (вербализируя) происходящее. Особое значение в этом возрасте приобретает вербализация различных чувств детей, возникающих в процессе взаимодействия: радости, злости, огорчения, боли и т. п., которые появляются в социальных ситуациях. Взрослый продолжает поддерживать стремление ребенка к самостоятельности в различных повседневных ситуациях и при овладении навыками</w:t>
      </w:r>
      <w:r w:rsidRPr="00D30E92">
        <w:rPr>
          <w:spacing w:val="-13"/>
        </w:rPr>
        <w:t xml:space="preserve"> </w:t>
      </w:r>
      <w:r w:rsidRPr="00D30E92">
        <w:t>самообслуживания.</w:t>
      </w:r>
    </w:p>
    <w:p w:rsidR="00B44FA5" w:rsidRPr="0015600D" w:rsidRDefault="002B365D">
      <w:pPr>
        <w:pStyle w:val="a3"/>
        <w:spacing w:before="1"/>
        <w:ind w:right="621" w:firstLine="708"/>
      </w:pPr>
      <w:r w:rsidRPr="0015600D">
        <w:t xml:space="preserve">Педагоги предоставляют детям с ТНР возможность выражать свои переживания, чувства, взгляды, убеждения и выбирать способы их выражения, исходя из имеющегося у </w:t>
      </w:r>
      <w:r w:rsidRPr="0015600D">
        <w:lastRenderedPageBreak/>
        <w:t>них опыта, в том числе средств речевой коммуникации. Эти возможности свободного самовыражения играют ключевую роль в развитии речи и коммуникативных способностей, расширяют словарный запас и умение логично и связно выражать свои мысли, развивают готовность принятия на себя ответственности в соответствии с уровнем</w:t>
      </w:r>
      <w:r w:rsidRPr="0015600D">
        <w:rPr>
          <w:spacing w:val="-7"/>
        </w:rPr>
        <w:t xml:space="preserve"> </w:t>
      </w:r>
      <w:r w:rsidRPr="0015600D">
        <w:t>развития.</w:t>
      </w:r>
    </w:p>
    <w:p w:rsidR="00B44FA5" w:rsidRPr="0015600D" w:rsidRDefault="002B365D">
      <w:pPr>
        <w:pStyle w:val="a3"/>
        <w:ind w:right="626" w:firstLine="708"/>
      </w:pPr>
      <w:r w:rsidRPr="0015600D">
        <w:t>Взрослые способствуют развитию у детей социальных навыков: при возникновении конфликтных ситуаций не вмешиваются, позволяя детям решить конфликт самостоятельно и помогая им только в случае необходимости. В различных социальных ситуациях дети учатся договариваться, соблюдать очередность, устанавливать новые контакты.</w:t>
      </w:r>
    </w:p>
    <w:p w:rsidR="00B44FA5" w:rsidRPr="0015600D" w:rsidRDefault="002B365D" w:rsidP="004A1167">
      <w:pPr>
        <w:pStyle w:val="a3"/>
        <w:spacing w:before="76"/>
        <w:ind w:right="627" w:firstLine="620"/>
      </w:pPr>
      <w:r w:rsidRPr="0015600D">
        <w:t>В сфере развития социальных отношений и общения со сверстниками взрослый</w:t>
      </w:r>
      <w:r w:rsidR="0015600D" w:rsidRPr="0015600D">
        <w:t xml:space="preserve"> наблюдает за спонтанно складывающимся взаимодействием детей между собой в различных игровых и/или повседневных ситуациях; в случае возникающих между детьми конфликтов не спешит вмешиваться; обращает внимание детей на чувства, которые появляются у них в процессе социального взаимодействия; утешает детей в случае обиды и обращает внимание на то, что определенные действия могут вызывать</w:t>
      </w:r>
      <w:r w:rsidR="0015600D" w:rsidRPr="0015600D">
        <w:rPr>
          <w:spacing w:val="-2"/>
        </w:rPr>
        <w:t xml:space="preserve"> </w:t>
      </w:r>
      <w:r w:rsidR="0015600D" w:rsidRPr="0015600D">
        <w:t>обиду.</w:t>
      </w:r>
    </w:p>
    <w:p w:rsidR="00B44FA5" w:rsidRPr="0015600D" w:rsidRDefault="002B365D">
      <w:pPr>
        <w:pStyle w:val="a3"/>
        <w:ind w:left="819" w:right="621" w:firstLine="708"/>
      </w:pPr>
      <w:r w:rsidRPr="0015600D">
        <w:t xml:space="preserve">В сфере развития игровой деятельности педагоги создают условия </w:t>
      </w:r>
      <w:r w:rsidR="0015600D" w:rsidRPr="0015600D">
        <w:t>для свободной</w:t>
      </w:r>
      <w:r w:rsidRPr="0015600D">
        <w:t xml:space="preserve"> игры детей, организуют и поощряют участие детей с ТНР в дидактических и творческих играх и других игровых формах; поддерживают творческую импровизацию в игре. У детей развивают стремление играть вместе со взрослыми и с другими детьми на основе личных симпатий. Детей знакомят с адекватным использованием игрушек, в соответствии с их функциональным назначением, воспитывая у них умение соблюдать в игре элементарные правила поведения и взаимодействия </w:t>
      </w:r>
      <w:r w:rsidRPr="0015600D">
        <w:rPr>
          <w:spacing w:val="-3"/>
        </w:rPr>
        <w:t xml:space="preserve">на </w:t>
      </w:r>
      <w:r w:rsidRPr="0015600D">
        <w:t>основе игрового сюжета. Взрослые обучают детей с ТНР использовать речевые и неречевые средства общения в процессе игрового взаимодействия. Активно поощряется желание детей самостоятельно играть в знакомые игры. Взрослые стимулируют желание детей отражать в играх свой жизненный опыт, включаться в различные игры и игровые ситуации по просьбе взрослого, других детей или самостоятельно, расширяя их возможности использовать приобретенные игровые умения в новой игре. Используют дидактические игры и игровые приемы в разных видах деятельности и при выполнении режимных</w:t>
      </w:r>
      <w:r w:rsidRPr="0015600D">
        <w:rPr>
          <w:spacing w:val="-7"/>
        </w:rPr>
        <w:t xml:space="preserve"> </w:t>
      </w:r>
      <w:r w:rsidRPr="0015600D">
        <w:t>моментов.</w:t>
      </w:r>
    </w:p>
    <w:p w:rsidR="00B44FA5" w:rsidRPr="0015600D" w:rsidRDefault="002B365D">
      <w:pPr>
        <w:pStyle w:val="a3"/>
        <w:ind w:left="819" w:right="621" w:firstLine="708"/>
      </w:pPr>
      <w:r w:rsidRPr="0015600D">
        <w:t>Овладение речью (диалогической и монологической) детьми с ТНР не является изолированным процессом, оно происходит естественным образом в процессе коммуникации: во время обсуждения детьми (между собой или со взрослыми) содержания, которое их интересует, действий, в которые они вовлечены. Таким образом, стимулирование речевого развития является сквозным принципом ежедневной педагогической деятельности во всех образовательных</w:t>
      </w:r>
      <w:r w:rsidRPr="0015600D">
        <w:rPr>
          <w:spacing w:val="-1"/>
        </w:rPr>
        <w:t xml:space="preserve"> </w:t>
      </w:r>
      <w:r w:rsidRPr="0015600D">
        <w:t>областях.</w:t>
      </w:r>
    </w:p>
    <w:p w:rsidR="00B44FA5" w:rsidRPr="0015600D" w:rsidRDefault="002B365D">
      <w:pPr>
        <w:pStyle w:val="a3"/>
        <w:ind w:right="629" w:firstLine="708"/>
      </w:pPr>
      <w:r w:rsidRPr="0015600D">
        <w:t>Ребенок учится брать на себя ответственность за свои решения и поступки. Ведь взрослый везде, где это возможно, предоставляет ребенку право выбора того или действия. Признание за ребенком права иметь свое мнение, выбирать занятия по душе, партнеров по игре способствует формированию у него личностной зрелости и, как следствие, чувства ответственности за свой выбор.</w:t>
      </w:r>
    </w:p>
    <w:p w:rsidR="00B44FA5" w:rsidRPr="008D2AFF" w:rsidRDefault="002B365D">
      <w:pPr>
        <w:pStyle w:val="a3"/>
        <w:ind w:left="819" w:right="621" w:firstLine="708"/>
      </w:pPr>
      <w:r w:rsidRPr="0015600D">
        <w:t xml:space="preserve">Ребенок приучается думать самостоятельно, поскольку взрослые не навязывают ему своего решения, а способствуют тому, чтобы он принял собственное. Ребенок учится адекватно выражать свои чувства. Помогая ребенку осознать свои переживания, выразить их словами, взрослые содействуют формированию у него умения проявлять </w:t>
      </w:r>
      <w:r w:rsidRPr="008D2AFF">
        <w:t>чувства социально приемлемыми способами.</w:t>
      </w:r>
    </w:p>
    <w:p w:rsidR="00B44FA5" w:rsidRPr="008D2AFF" w:rsidRDefault="002B365D">
      <w:pPr>
        <w:pStyle w:val="a3"/>
        <w:ind w:left="819" w:right="630" w:firstLine="708"/>
      </w:pPr>
      <w:r w:rsidRPr="008D2AFF">
        <w:t>Ребенок учится понимать других и сочувствовать им, потому что получает этот опыт из общения со взрослыми и переносит его на других людей.</w:t>
      </w:r>
    </w:p>
    <w:p w:rsidR="00B44FA5" w:rsidRPr="008D2AFF" w:rsidRDefault="002B365D">
      <w:pPr>
        <w:spacing w:before="1"/>
        <w:ind w:left="820"/>
        <w:jc w:val="both"/>
        <w:rPr>
          <w:i/>
          <w:sz w:val="24"/>
        </w:rPr>
      </w:pPr>
      <w:r w:rsidRPr="008D2AFF">
        <w:rPr>
          <w:i/>
          <w:sz w:val="24"/>
        </w:rPr>
        <w:t>Характер взаимодействия с другими детьми</w:t>
      </w:r>
    </w:p>
    <w:p w:rsidR="00B44FA5" w:rsidRPr="005B32D2" w:rsidRDefault="002B365D" w:rsidP="008D2AFF">
      <w:pPr>
        <w:pStyle w:val="a3"/>
        <w:ind w:right="621"/>
      </w:pPr>
      <w:r w:rsidRPr="008D2AFF">
        <w:t xml:space="preserve">Речевое развитие ребенка связано с умением вступать в коммуникацию с другими людьми, в том числе и со сверстниками, умением слушать, воспринимать речь говорящего и реагировать на нее собственным откликом, адекватными эмоциями, то есть тесно связано с социально-коммуникативным развитием. Полноценное речевое развитие помогает дошкольнику устанавливать контакты, делиться впечатлениями с другими детьми. Оно </w:t>
      </w:r>
      <w:r w:rsidRPr="008D2AFF">
        <w:lastRenderedPageBreak/>
        <w:t xml:space="preserve">способствует взаимопониманию, разрешению конфликтных ситуаций </w:t>
      </w:r>
      <w:r w:rsidRPr="005B32D2">
        <w:t>между</w:t>
      </w:r>
      <w:r w:rsidR="008D2AFF" w:rsidRPr="005B32D2">
        <w:t xml:space="preserve"> детьми, регулированию речевых действий. Речь как важнейшее средство общения позволяет каждому ребенку участвовать в беседах, играх, проектах, спектаклях, занятиях и др., проявляя при этом свою</w:t>
      </w:r>
      <w:r w:rsidR="008D2AFF" w:rsidRPr="005B32D2">
        <w:rPr>
          <w:spacing w:val="-5"/>
        </w:rPr>
        <w:t xml:space="preserve"> </w:t>
      </w:r>
      <w:r w:rsidR="008D2AFF" w:rsidRPr="005B32D2">
        <w:t>индивидуальность.</w:t>
      </w:r>
    </w:p>
    <w:p w:rsidR="00B44FA5" w:rsidRPr="005B32D2" w:rsidRDefault="002B365D">
      <w:pPr>
        <w:pStyle w:val="a3"/>
        <w:ind w:left="819" w:right="625" w:firstLine="708"/>
      </w:pPr>
      <w:r w:rsidRPr="005B32D2">
        <w:t>Если дети с нормальным речевым развитием в 3-4 года начинают чаще и охотнее вступать в общение со сверстниками ради участия в общей игре или продуктивной деятельности, то для детей с ТНР это является достаточно сложным.</w:t>
      </w:r>
    </w:p>
    <w:p w:rsidR="00B44FA5" w:rsidRPr="005B32D2" w:rsidRDefault="002B365D" w:rsidP="005B32D2">
      <w:pPr>
        <w:pStyle w:val="a3"/>
        <w:spacing w:before="76"/>
        <w:jc w:val="left"/>
      </w:pPr>
      <w:r w:rsidRPr="005B32D2">
        <w:t>Поэтому столь важно включать детей с ТНР в непосредственное игровое, предметно- практическое взаимодействие с другими детьми для преодоления их речевого и неречевого</w:t>
      </w:r>
      <w:r w:rsidR="005B32D2" w:rsidRPr="005B32D2">
        <w:t xml:space="preserve"> негативизма.</w:t>
      </w:r>
    </w:p>
    <w:p w:rsidR="00B44FA5" w:rsidRPr="005B32D2" w:rsidRDefault="002B365D">
      <w:pPr>
        <w:ind w:left="820"/>
        <w:rPr>
          <w:i/>
          <w:sz w:val="24"/>
        </w:rPr>
      </w:pPr>
      <w:r w:rsidRPr="005B32D2">
        <w:rPr>
          <w:i/>
          <w:sz w:val="24"/>
        </w:rPr>
        <w:t>Система отношений ребенка к миру, к другим людям, к себе самому</w:t>
      </w:r>
    </w:p>
    <w:p w:rsidR="00B44FA5" w:rsidRPr="005B32D2" w:rsidRDefault="002B365D">
      <w:pPr>
        <w:pStyle w:val="a3"/>
        <w:ind w:left="819" w:right="621" w:firstLine="708"/>
      </w:pPr>
      <w:r w:rsidRPr="005B32D2">
        <w:t xml:space="preserve">Важным для определения показателей целостного развития ребенка с ТНР </w:t>
      </w:r>
      <w:r w:rsidR="005B32D2" w:rsidRPr="005B32D2">
        <w:t>является то</w:t>
      </w:r>
      <w:r w:rsidRPr="005B32D2">
        <w:t>, как у ребенка формируются отношение к миру, к другим людям, к себе самому. Любые отклонения в формирующейся «картине мира» ребенка могут приводить к возможным отклонениям в развитии. Они могут свидетельствовать о нарушениях</w:t>
      </w:r>
      <w:r w:rsidRPr="005B32D2">
        <w:rPr>
          <w:spacing w:val="-10"/>
        </w:rPr>
        <w:t xml:space="preserve"> </w:t>
      </w:r>
      <w:r w:rsidRPr="005B32D2">
        <w:t>развития.</w:t>
      </w:r>
    </w:p>
    <w:p w:rsidR="00B44FA5" w:rsidRPr="005B32D2" w:rsidRDefault="002B365D">
      <w:pPr>
        <w:pStyle w:val="a3"/>
        <w:ind w:left="819" w:right="621" w:firstLine="708"/>
      </w:pPr>
      <w:r w:rsidRPr="005B32D2">
        <w:t>Исходя из того, что Программа строится на основе общих закономерностей развития личности детей дошкольного возраста с учетом сензитивных периодов в развитии, важно соотнести наиболее значимые показатели развития, которые формируют систему отношений ребенка к миру, к другим людям, к себе самому. Степень реального развития этих характеристик и способности ребенка их проявлять к моменту перехода на следующий уровень образования могут существенно варьироваться у разных детей с ТНР в силу различий в условиях жизни и индивидуальных особенностей развития конкретного</w:t>
      </w:r>
      <w:r w:rsidRPr="005B32D2">
        <w:rPr>
          <w:spacing w:val="-22"/>
        </w:rPr>
        <w:t xml:space="preserve"> </w:t>
      </w:r>
      <w:r w:rsidRPr="005B32D2">
        <w:t>ребенка.</w:t>
      </w:r>
    </w:p>
    <w:p w:rsidR="00B44FA5" w:rsidRPr="005B32D2" w:rsidRDefault="002B365D">
      <w:pPr>
        <w:pStyle w:val="a3"/>
        <w:ind w:left="819" w:right="622" w:firstLine="708"/>
      </w:pPr>
      <w:r w:rsidRPr="005B32D2">
        <w:t>Взрослым важно наблюдать за ребенком, стремиться оказать ему помощь и поддержку при нарушениях, возникающих в этой системе отношений. Для детей с проблемами речевого развития наиболее характерными являются нарушения, связанные с вербализацией своих чувств, эмоций, пониманием особенностей эмоционального общения, общения на основе понимания речи, собственно речевого общения.</w:t>
      </w:r>
    </w:p>
    <w:p w:rsidR="00B44FA5" w:rsidRPr="005B32D2" w:rsidRDefault="002B365D">
      <w:pPr>
        <w:pStyle w:val="a3"/>
        <w:ind w:left="819" w:right="627" w:firstLine="708"/>
      </w:pPr>
      <w:r w:rsidRPr="005B32D2">
        <w:t>В ходе эмоционального общения ребенка закладываются потенциальные возможности дальнейшего его развития, создается основа для формирования таких личностных характеристик, как положительное самоощущение, инициативность, любознательность, доверие и доброжелательное отношение к окружающим людям.</w:t>
      </w:r>
    </w:p>
    <w:p w:rsidR="00B44FA5" w:rsidRPr="005B32D2" w:rsidRDefault="002B365D">
      <w:pPr>
        <w:pStyle w:val="a3"/>
        <w:ind w:left="819" w:right="626" w:firstLine="708"/>
      </w:pPr>
      <w:r w:rsidRPr="005B32D2">
        <w:t>Для формирования системы отношений ребенка к миру, к другим людям, к себе самому значимо, чтобы ребенок проявлял настойчивость в достижении результата своих действий, проявлял самостоятельность в бытовых и игровых действиях, владел простейшими навыками самообслуживания.</w:t>
      </w:r>
    </w:p>
    <w:p w:rsidR="00B44FA5" w:rsidRPr="005B32D2" w:rsidRDefault="002B365D">
      <w:pPr>
        <w:pStyle w:val="a3"/>
        <w:ind w:left="819" w:right="626" w:firstLine="768"/>
      </w:pPr>
      <w:r w:rsidRPr="005B32D2">
        <w:t>Наиболее сложной для ребенка с ТНР является вербализация своих действий, речевое общение, поэтому столь важно, чтобы ребенок с ТНР воспринимал смыслы в различных ситуациях общения со взрослыми, активно подражал им в движениях и действиях, умел действовать согласованно.</w:t>
      </w:r>
    </w:p>
    <w:p w:rsidR="00B44FA5" w:rsidRPr="005B32D2" w:rsidRDefault="002B365D">
      <w:pPr>
        <w:pStyle w:val="a3"/>
        <w:ind w:left="819" w:right="623" w:firstLine="708"/>
      </w:pPr>
      <w:r w:rsidRPr="005B32D2">
        <w:t xml:space="preserve">Необходимо стимулировать желание детей с ТНР во взаимодействии со взрослым проявлять интерес к сверстникам, наблюдать за их действиями и подражать им. Для формирования отношений ребенка к миру, к другим людям, к себе </w:t>
      </w:r>
      <w:r w:rsidR="005B32D2" w:rsidRPr="005B32D2">
        <w:t>важно,</w:t>
      </w:r>
      <w:r w:rsidRPr="005B32D2">
        <w:t xml:space="preserve"> чтобы взаимодействие с ровесниками было окрашено яркими эмоциями, в кратковременной игре он стремился воспроизводить</w:t>
      </w:r>
      <w:r w:rsidRPr="008D185F">
        <w:rPr>
          <w:color w:val="FF0000"/>
        </w:rPr>
        <w:t xml:space="preserve"> </w:t>
      </w:r>
      <w:r w:rsidRPr="005B32D2">
        <w:t>действия взрослого, впервые осуществляя игровые замещения.</w:t>
      </w:r>
    </w:p>
    <w:p w:rsidR="00B44FA5" w:rsidRPr="005B32D2" w:rsidRDefault="002B365D">
      <w:pPr>
        <w:pStyle w:val="a3"/>
        <w:ind w:left="819" w:right="621" w:firstLine="708"/>
      </w:pPr>
      <w:r w:rsidRPr="005B32D2">
        <w:t>Взрослые создают условия для того, чтобы окружающий мир был представлен ребенку с ТНР во всем его многообразии, а этому будет способствовать слушание стихов, песенок, коротких сказок, рассматривание картинок, слушание и движения под музыку. Для формирования «картины мира» ребенка важно, чтобы он проявлял эмоциональный отклик на эстетические впечатления, охотно включался в продуктивные виды детской деятельности, проявлял двигательную</w:t>
      </w:r>
      <w:r w:rsidRPr="005B32D2">
        <w:rPr>
          <w:spacing w:val="-1"/>
        </w:rPr>
        <w:t xml:space="preserve"> </w:t>
      </w:r>
      <w:r w:rsidRPr="005B32D2">
        <w:t>активность.</w:t>
      </w:r>
    </w:p>
    <w:p w:rsidR="00B44FA5" w:rsidRPr="005B32D2" w:rsidRDefault="005B32D2">
      <w:pPr>
        <w:pStyle w:val="a3"/>
        <w:tabs>
          <w:tab w:val="left" w:pos="2243"/>
        </w:tabs>
        <w:spacing w:before="1"/>
        <w:ind w:left="819" w:right="622"/>
      </w:pPr>
      <w:r w:rsidRPr="005B32D2">
        <w:t xml:space="preserve">К </w:t>
      </w:r>
      <w:r w:rsidR="002B365D" w:rsidRPr="005B32D2">
        <w:t xml:space="preserve">концу дошкольного возраста происходят существенные изменения в эмоциональной сфере детей с ТНР. Продолжает развиваться способность детей понимать эмоциональное состояние другого человека - сочувствие - даже тогда, когда они непосредственно не наблюдают его </w:t>
      </w:r>
      <w:r w:rsidR="002B365D" w:rsidRPr="005B32D2">
        <w:lastRenderedPageBreak/>
        <w:t>эмоциональных переживаний. К концу дошкольного возраста у них формируются обобщенные эмоциональные представления, что позволяет им предвосхищать последствия своих действий. Это существенно влияет на эффективность произвольной регуляции поведения и речи. Благодаря таким изменениям в эмоциональной сфере поведение дошкольника с ТНР становится менее ситуативным и чаще выстраивается с учетом интересов и потребностей других</w:t>
      </w:r>
      <w:r w:rsidR="002B365D" w:rsidRPr="005B32D2">
        <w:rPr>
          <w:spacing w:val="-5"/>
        </w:rPr>
        <w:t xml:space="preserve"> </w:t>
      </w:r>
      <w:r w:rsidR="002B365D" w:rsidRPr="005B32D2">
        <w:t>людей.</w:t>
      </w:r>
    </w:p>
    <w:p w:rsidR="00B44FA5" w:rsidRPr="005B32D2" w:rsidRDefault="002B365D" w:rsidP="004A1167">
      <w:pPr>
        <w:pStyle w:val="a3"/>
        <w:spacing w:before="76"/>
        <w:ind w:right="619" w:firstLine="620"/>
      </w:pPr>
      <w:r w:rsidRPr="005B32D2">
        <w:t>В результате освоения Программы ребенок с ТНР, преодолевая речевые нарушения</w:t>
      </w:r>
      <w:r w:rsidRPr="005B32D2">
        <w:rPr>
          <w:i/>
        </w:rPr>
        <w:t xml:space="preserve">, </w:t>
      </w:r>
      <w:r w:rsidRPr="005B32D2">
        <w:t>овладевает основными культурными способами деятельности, проявляет инициативу</w:t>
      </w:r>
      <w:r w:rsidRPr="005B32D2">
        <w:rPr>
          <w:spacing w:val="57"/>
        </w:rPr>
        <w:t xml:space="preserve"> </w:t>
      </w:r>
      <w:r w:rsidRPr="005B32D2">
        <w:t>и</w:t>
      </w:r>
      <w:r w:rsidR="005B32D2" w:rsidRPr="005B32D2">
        <w:t xml:space="preserve"> самостоятельность в игре, общении, конструировании и других видах детской активности. Способен выбирать себе род занятий, участников по совместной деятельности. Он положительно относится к миру,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 Ребенок обладает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следует игровым правилам. Он достаточно хорошо, при необходимости взаимодействуя со взрослым, владеет устной речью, может высказывать свои мысли и желания,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w:t>
      </w:r>
      <w:r w:rsidR="005B32D2" w:rsidRPr="005B32D2">
        <w:rPr>
          <w:spacing w:val="-17"/>
        </w:rPr>
        <w:t xml:space="preserve"> </w:t>
      </w:r>
      <w:r w:rsidR="005B32D2" w:rsidRPr="005B32D2">
        <w:t>грамотности.</w:t>
      </w:r>
    </w:p>
    <w:p w:rsidR="00B44FA5" w:rsidRPr="005B32D2" w:rsidRDefault="002B365D">
      <w:pPr>
        <w:ind w:left="820"/>
        <w:jc w:val="both"/>
        <w:rPr>
          <w:i/>
          <w:sz w:val="24"/>
        </w:rPr>
      </w:pPr>
      <w:r w:rsidRPr="005B32D2">
        <w:rPr>
          <w:i/>
          <w:sz w:val="24"/>
        </w:rPr>
        <w:t>Достижение целей развития, поставленных в Программе</w:t>
      </w:r>
    </w:p>
    <w:p w:rsidR="00B44FA5" w:rsidRPr="005B32D2" w:rsidRDefault="002B365D">
      <w:pPr>
        <w:pStyle w:val="a3"/>
        <w:ind w:right="625"/>
      </w:pPr>
      <w:r w:rsidRPr="005B32D2">
        <w:t>Каким образом можно построить взаимодействие с детьми в группе детского сада, чтобы личность каждого ребенка, к развитию которой стремится Программа, действительно развивалась?</w:t>
      </w:r>
    </w:p>
    <w:p w:rsidR="00B44FA5" w:rsidRPr="005B32D2" w:rsidRDefault="002B365D">
      <w:pPr>
        <w:ind w:left="820"/>
        <w:jc w:val="both"/>
        <w:rPr>
          <w:i/>
          <w:sz w:val="24"/>
        </w:rPr>
      </w:pPr>
      <w:r w:rsidRPr="005B32D2">
        <w:rPr>
          <w:i/>
          <w:sz w:val="24"/>
        </w:rPr>
        <w:t>Самостоятельность и инициативность</w:t>
      </w:r>
    </w:p>
    <w:p w:rsidR="00B44FA5" w:rsidRPr="005B32D2" w:rsidRDefault="002B365D">
      <w:pPr>
        <w:pStyle w:val="a3"/>
        <w:ind w:right="625" w:firstLine="708"/>
      </w:pPr>
      <w:r w:rsidRPr="005B32D2">
        <w:t>Педагог является не диктующим, всезнающим «источником информации», руководителем, а проводником, фасилитатором, «архитектором», создающим пространство для свободного творчества, где они общаются друг с другом, участвуют в обсуждениях и совместном решении проблем. Педагоги поддерживают детей и помогают им осмыслить свои действия, учат рефлексировать и оценивать свою деятельность и</w:t>
      </w:r>
      <w:r w:rsidRPr="005B32D2">
        <w:rPr>
          <w:spacing w:val="-15"/>
        </w:rPr>
        <w:t xml:space="preserve"> </w:t>
      </w:r>
      <w:r w:rsidRPr="005B32D2">
        <w:t>поведение.</w:t>
      </w:r>
    </w:p>
    <w:p w:rsidR="00B44FA5" w:rsidRPr="005B32D2" w:rsidRDefault="002B365D">
      <w:pPr>
        <w:pStyle w:val="a3"/>
        <w:ind w:right="625" w:firstLine="708"/>
      </w:pPr>
      <w:r w:rsidRPr="005B32D2">
        <w:t xml:space="preserve">В группах детского сада педагоги создают развивающую среду, стимулирующую возможности для личной инициативы. </w:t>
      </w:r>
      <w:r w:rsidRPr="005B32D2">
        <w:rPr>
          <w:spacing w:val="-3"/>
        </w:rPr>
        <w:t xml:space="preserve">Во </w:t>
      </w:r>
      <w:r w:rsidRPr="005B32D2">
        <w:t>время утреннего сбора и в течение дня детям предоставляется возможность выбора центра активности, выбора деятельности и материалов. Создание проекта или какого-либо продукта в результате этого выбора мотивирует и помогает почувствовать успех. Дети испытывают чувство гордости за свои достижения, когда могут самостоятельно вытереть стол после еды, зашнуровать</w:t>
      </w:r>
      <w:r w:rsidRPr="008D185F">
        <w:rPr>
          <w:color w:val="FF0000"/>
        </w:rPr>
        <w:t xml:space="preserve"> </w:t>
      </w:r>
      <w:r w:rsidRPr="005B32D2">
        <w:t>ботинки, представить совместный коллаж или индивидуальные</w:t>
      </w:r>
      <w:r w:rsidRPr="005B32D2">
        <w:rPr>
          <w:spacing w:val="-4"/>
        </w:rPr>
        <w:t xml:space="preserve"> </w:t>
      </w:r>
      <w:r w:rsidRPr="005B32D2">
        <w:t>проекты.</w:t>
      </w:r>
    </w:p>
    <w:p w:rsidR="00B44FA5" w:rsidRPr="005B32D2" w:rsidRDefault="002B365D">
      <w:pPr>
        <w:pStyle w:val="a3"/>
        <w:ind w:right="623" w:firstLine="708"/>
      </w:pPr>
      <w:r w:rsidRPr="005B32D2">
        <w:t>Возможность экспериментировать и исследовать способствует развитию личной инициативы и творческого мышления. Имея возможность выбирать деятельность и партнеров по игре, дети понимают, что взрослые их уважают и верят в их способность планировать свою деятельность и осуществлять задуманное. Педагог также должен проявлять уважение, когда ребенок принимает решение не делать что-либо в настоящий момент, выражает желание сделать это в другой раз или находит способы сделать это другим способом. Педагог помогает детям учиться выбирать и брать на себя ответственность за свой выбор.</w:t>
      </w:r>
    </w:p>
    <w:p w:rsidR="00B44FA5" w:rsidRPr="005B32D2" w:rsidRDefault="002B365D">
      <w:pPr>
        <w:spacing w:before="1"/>
        <w:ind w:left="820"/>
        <w:jc w:val="both"/>
        <w:rPr>
          <w:i/>
          <w:sz w:val="24"/>
        </w:rPr>
      </w:pPr>
      <w:r w:rsidRPr="005B32D2">
        <w:rPr>
          <w:i/>
          <w:sz w:val="24"/>
        </w:rPr>
        <w:t>Ответственность и самоконтроль</w:t>
      </w:r>
    </w:p>
    <w:p w:rsidR="00B44FA5" w:rsidRPr="005B32D2" w:rsidRDefault="002B365D">
      <w:pPr>
        <w:pStyle w:val="a3"/>
        <w:ind w:right="622" w:firstLine="708"/>
      </w:pPr>
      <w:r w:rsidRPr="005B32D2">
        <w:t>В группе дети самостоятельные и ответственные. Самостоятельность всегда сопряжена с ответственностью. Ответственности нельзя научить, она приобретается только на собственном опыте. Ответственные дети вырастают ответственными</w:t>
      </w:r>
      <w:r w:rsidRPr="005B32D2">
        <w:rPr>
          <w:spacing w:val="-10"/>
        </w:rPr>
        <w:t xml:space="preserve"> </w:t>
      </w:r>
      <w:r w:rsidRPr="005B32D2">
        <w:t>гражданами.</w:t>
      </w:r>
    </w:p>
    <w:p w:rsidR="00B44FA5" w:rsidRPr="005B32D2" w:rsidRDefault="002B365D">
      <w:pPr>
        <w:pStyle w:val="a3"/>
        <w:ind w:right="623"/>
      </w:pPr>
      <w:r w:rsidRPr="005B32D2">
        <w:t xml:space="preserve">У большинства детей дошкольного возраста навык самостоятельности и самоконтроля </w:t>
      </w:r>
      <w:r w:rsidRPr="005B32D2">
        <w:lastRenderedPageBreak/>
        <w:t xml:space="preserve">только начинает складываться. В традиционных программах дошкольного образования в преобладающем большинстве случаев основная роль правилосообразного поведения </w:t>
      </w:r>
      <w:r w:rsidR="005B32D2" w:rsidRPr="005B32D2">
        <w:t>в группе</w:t>
      </w:r>
      <w:r w:rsidRPr="005B32D2">
        <w:t xml:space="preserve"> принадлежит воспитателю. Ребенку отводится лишь роль пассивного (а значит безответственного) исполнителя. Когда взрослые принимают решения за ребенка, они лишают его возможности самореализации, а, следовательно, препятствуют развитию автономии и</w:t>
      </w:r>
      <w:r w:rsidRPr="005B32D2">
        <w:rPr>
          <w:spacing w:val="-3"/>
        </w:rPr>
        <w:t xml:space="preserve"> </w:t>
      </w:r>
      <w:r w:rsidRPr="005B32D2">
        <w:t>ответственности.</w:t>
      </w:r>
    </w:p>
    <w:p w:rsidR="00B44FA5" w:rsidRPr="005B32D2" w:rsidRDefault="002B365D" w:rsidP="004A1167">
      <w:pPr>
        <w:pStyle w:val="a3"/>
        <w:spacing w:before="76"/>
        <w:ind w:right="625" w:firstLine="620"/>
      </w:pPr>
      <w:r w:rsidRPr="005B32D2">
        <w:t>В группах детям предоставляется множество возможностей развивать свою</w:t>
      </w:r>
      <w:r w:rsidR="005B32D2" w:rsidRPr="005B32D2">
        <w:t xml:space="preserve"> ответственность. Низкие открытые полки с надписями и символами помогают убирать за собой материалы после игры и поддерживать порядок в группе. Дети с помощью взрослого разрабатывают необходимые правила, например, «Кладу вещи туда, где я их взял», «Когда кто-то говорит, я внимательно слушаю». Формирование самоконтроля и саморегуляции способствует развитию взаимоотношений между воспитателями и детьми. Приобретение навыков самоконтроля повышает самооценку, побуждает планировать, принимать решения и брать на себя ответственность за них. Ребенок, участвующий в разработке правил, самостоятельно следящий за их соблюдением и оценивающий свое поведение, учится быть ответственным за свои слова и поступки, жить в соответствии с общепринятыми нормами поведения.</w:t>
      </w:r>
    </w:p>
    <w:p w:rsidR="00B44FA5" w:rsidRPr="005B32D2" w:rsidRDefault="002B365D">
      <w:pPr>
        <w:pStyle w:val="a3"/>
        <w:ind w:right="620" w:firstLine="708"/>
      </w:pPr>
      <w:r w:rsidRPr="005B32D2">
        <w:t>В группе правила общения детей между собой — это не руководящие установки педагога, который контролирует их соблюдение и наказывает нарушителей, а нормы взаимодействия, которые разрабатываются совместно с детьми. Когда дети самостоятельно находят способы разрешения конфликтов, они учатся принимать на себя ответственность за свои поступки.</w:t>
      </w:r>
    </w:p>
    <w:p w:rsidR="00B44FA5" w:rsidRPr="005B32D2" w:rsidRDefault="002B365D">
      <w:pPr>
        <w:pStyle w:val="a3"/>
        <w:ind w:left="819" w:right="623" w:firstLine="708"/>
      </w:pPr>
      <w:r w:rsidRPr="005B32D2">
        <w:t>Педагоги создают условия для развития ответственности детей, помогая им брать на себя определенные роли в группе; вовлекают каждого ребенка в создание для себя обязанностей в группе вместо того, чтобы просто распределять их. Дети берут на себя ответственность за выполнение таких обязанностей, которые соответствуют их уровню развития и которые они могут выполнить, например, Точильщик карандашей (точит карандаши), Детектив (ищет потерянные вещи), Ботаник (поливает цветы), Миротворец (примиряет детей), Официант (накрывает на стол), Хранитель зоопарка (кормит животных), Уборщик (подметает пол), Воспитатель (отмечает посещаемость), Музыкант (выбирает песню), Библиотекарь (выбирает книгу для группового чтения) и т. д.</w:t>
      </w:r>
    </w:p>
    <w:p w:rsidR="00B44FA5" w:rsidRPr="005B32D2" w:rsidRDefault="002B365D">
      <w:pPr>
        <w:pStyle w:val="a3"/>
        <w:ind w:left="819" w:right="622"/>
      </w:pPr>
      <w:r w:rsidRPr="005B32D2">
        <w:t>Педагоги поощряют желание детей обучать друг друга тому, что они знают или умеют делать. Разумеется, педагоги всячески способствуют тому, чтобы дети менялись социальными ролями, чтобы каждый ребенок попробовал разные</w:t>
      </w:r>
      <w:r w:rsidRPr="005B32D2">
        <w:rPr>
          <w:spacing w:val="-7"/>
        </w:rPr>
        <w:t xml:space="preserve"> </w:t>
      </w:r>
      <w:r w:rsidRPr="005B32D2">
        <w:t>роли.</w:t>
      </w:r>
    </w:p>
    <w:p w:rsidR="00B44FA5" w:rsidRPr="005B32D2" w:rsidRDefault="002B365D">
      <w:pPr>
        <w:ind w:left="819"/>
        <w:jc w:val="both"/>
        <w:rPr>
          <w:i/>
          <w:sz w:val="24"/>
        </w:rPr>
      </w:pPr>
      <w:r w:rsidRPr="005B32D2">
        <w:rPr>
          <w:i/>
          <w:sz w:val="24"/>
        </w:rPr>
        <w:t>Чувство уверенности в себе и позитивная самооценка.</w:t>
      </w:r>
    </w:p>
    <w:p w:rsidR="00B44FA5" w:rsidRPr="005B32D2" w:rsidRDefault="002B365D">
      <w:pPr>
        <w:pStyle w:val="a3"/>
        <w:tabs>
          <w:tab w:val="left" w:pos="2411"/>
          <w:tab w:val="left" w:pos="3095"/>
          <w:tab w:val="left" w:pos="3699"/>
          <w:tab w:val="left" w:pos="4995"/>
          <w:tab w:val="left" w:pos="6562"/>
          <w:tab w:val="left" w:pos="8194"/>
          <w:tab w:val="left" w:pos="10230"/>
        </w:tabs>
        <w:ind w:left="819" w:right="621" w:firstLine="708"/>
        <w:jc w:val="left"/>
      </w:pPr>
      <w:r w:rsidRPr="005B32D2">
        <w:t xml:space="preserve">Поиск ответов на вопросы: «Кто </w:t>
      </w:r>
      <w:r w:rsidRPr="005B32D2">
        <w:rPr>
          <w:spacing w:val="2"/>
        </w:rPr>
        <w:t xml:space="preserve">я? </w:t>
      </w:r>
      <w:r w:rsidRPr="005B32D2">
        <w:t>Что я люблю? Что я могу? Что делает меня особенным?» есть основной путь развития детей. Взаимодействуя с людьми и исследуя окружающий</w:t>
      </w:r>
      <w:r w:rsidRPr="005B32D2">
        <w:tab/>
        <w:t>мир,</w:t>
      </w:r>
      <w:r w:rsidRPr="005B32D2">
        <w:tab/>
        <w:t>они</w:t>
      </w:r>
      <w:r w:rsidRPr="005B32D2">
        <w:tab/>
        <w:t>постоянно</w:t>
      </w:r>
      <w:r w:rsidRPr="005B32D2">
        <w:tab/>
        <w:t>приобретают</w:t>
      </w:r>
      <w:r w:rsidRPr="005B32D2">
        <w:tab/>
        <w:t>информацию,</w:t>
      </w:r>
      <w:r w:rsidRPr="005B32D2">
        <w:tab/>
        <w:t>способствующую</w:t>
      </w:r>
      <w:r w:rsidR="005B32D2" w:rsidRPr="005B32D2">
        <w:t xml:space="preserve"> их самопознанию. Таким образом, дети постепенно выстраивают Я-</w:t>
      </w:r>
      <w:r w:rsidRPr="005B32D2">
        <w:tab/>
        <w:t xml:space="preserve">концепцию, составляя собственное мнение о себе. </w:t>
      </w:r>
      <w:r w:rsidRPr="005B32D2">
        <w:rPr>
          <w:spacing w:val="-3"/>
        </w:rPr>
        <w:t xml:space="preserve">По </w:t>
      </w:r>
      <w:r w:rsidRPr="005B32D2">
        <w:t>мере того как у детей развиваются все более и более сложные самоощущения, они составляют положительное и отрицательное мнение о себе. Поначалу они получают эту информацию через взаимодействие со значимыми в их жизни людьми — членами семьи, воспитателями, другими детьми. Эти люди служат зеркалом, в котором дети видят себя и оценивают то, что видят. Если отражение хорошее, ребенок даст себе положительную оценку, если негативное, то и мнение о себе будет таким же. Целью педагогов является создание оптимальных условий для развития личности ребенка, самопознания и максимального повышения детской самооценки. Воспитатели и учителя должны использовать эффективные стратегии и методы для активизации этих</w:t>
      </w:r>
      <w:r w:rsidRPr="005B32D2">
        <w:rPr>
          <w:spacing w:val="-23"/>
        </w:rPr>
        <w:t xml:space="preserve"> </w:t>
      </w:r>
      <w:r w:rsidRPr="005B32D2">
        <w:t>процессов.</w:t>
      </w:r>
    </w:p>
    <w:p w:rsidR="00B44FA5" w:rsidRPr="005B32D2" w:rsidRDefault="002B365D">
      <w:pPr>
        <w:pStyle w:val="a3"/>
        <w:spacing w:before="1"/>
        <w:ind w:left="819" w:right="627" w:firstLine="708"/>
      </w:pPr>
      <w:r w:rsidRPr="005B32D2">
        <w:t>Самооценка — это чувство собственной значимости. Чувство опоры, которое возникает, когда ребенок знает свои сильные стороны, основано на опыте успешного преодоления трудностей. Самооценка формируется в процессе ежедневной деятельности детей.</w:t>
      </w:r>
    </w:p>
    <w:p w:rsidR="00B44FA5" w:rsidRPr="005B32D2" w:rsidRDefault="002B365D">
      <w:pPr>
        <w:pStyle w:val="a3"/>
        <w:ind w:left="819" w:right="622" w:firstLine="708"/>
      </w:pPr>
      <w:r w:rsidRPr="005B32D2">
        <w:lastRenderedPageBreak/>
        <w:t>Когда ребенок успешен в своей деятельности, его самооценка возрастает, и он воспринимает себя как человека, способного и умеющего справляться с проблемами. Если же ребенок постоянно сталкивается в своей деятельности с негативными последствиями, у него ничего не получается, и он чувствует недовольство и критику взрослых, отвержение сверстников,</w:t>
      </w:r>
      <w:r w:rsidRPr="005B32D2">
        <w:rPr>
          <w:spacing w:val="15"/>
        </w:rPr>
        <w:t xml:space="preserve"> </w:t>
      </w:r>
      <w:r w:rsidRPr="005B32D2">
        <w:t>то</w:t>
      </w:r>
      <w:r w:rsidRPr="005B32D2">
        <w:rPr>
          <w:spacing w:val="15"/>
        </w:rPr>
        <w:t xml:space="preserve"> </w:t>
      </w:r>
      <w:r w:rsidRPr="005B32D2">
        <w:t>его</w:t>
      </w:r>
      <w:r w:rsidRPr="005B32D2">
        <w:rPr>
          <w:spacing w:val="15"/>
        </w:rPr>
        <w:t xml:space="preserve"> </w:t>
      </w:r>
      <w:r w:rsidRPr="005B32D2">
        <w:t>самооценка</w:t>
      </w:r>
      <w:r w:rsidRPr="005B32D2">
        <w:rPr>
          <w:spacing w:val="13"/>
        </w:rPr>
        <w:t xml:space="preserve"> </w:t>
      </w:r>
      <w:r w:rsidRPr="005B32D2">
        <w:t>страдает.</w:t>
      </w:r>
      <w:r w:rsidRPr="005B32D2">
        <w:rPr>
          <w:spacing w:val="15"/>
        </w:rPr>
        <w:t xml:space="preserve"> </w:t>
      </w:r>
      <w:r w:rsidRPr="005B32D2">
        <w:t>В</w:t>
      </w:r>
      <w:r w:rsidRPr="005B32D2">
        <w:rPr>
          <w:spacing w:val="11"/>
        </w:rPr>
        <w:t xml:space="preserve"> </w:t>
      </w:r>
      <w:r w:rsidRPr="005B32D2">
        <w:t>результате</w:t>
      </w:r>
      <w:r w:rsidRPr="005B32D2">
        <w:rPr>
          <w:spacing w:val="16"/>
        </w:rPr>
        <w:t xml:space="preserve"> </w:t>
      </w:r>
      <w:r w:rsidRPr="005B32D2">
        <w:t>ребенок</w:t>
      </w:r>
      <w:r w:rsidRPr="005B32D2">
        <w:rPr>
          <w:spacing w:val="15"/>
        </w:rPr>
        <w:t xml:space="preserve"> </w:t>
      </w:r>
      <w:r w:rsidRPr="005B32D2">
        <w:t>может</w:t>
      </w:r>
      <w:r w:rsidRPr="005B32D2">
        <w:rPr>
          <w:spacing w:val="14"/>
        </w:rPr>
        <w:t xml:space="preserve"> </w:t>
      </w:r>
      <w:r w:rsidRPr="005B32D2">
        <w:t>начать</w:t>
      </w:r>
      <w:r w:rsidRPr="005B32D2">
        <w:rPr>
          <w:spacing w:val="14"/>
        </w:rPr>
        <w:t xml:space="preserve"> </w:t>
      </w:r>
      <w:r w:rsidRPr="005B32D2">
        <w:t>думать</w:t>
      </w:r>
      <w:r w:rsidRPr="005B32D2">
        <w:rPr>
          <w:spacing w:val="13"/>
        </w:rPr>
        <w:t xml:space="preserve"> </w:t>
      </w:r>
      <w:r w:rsidRPr="005B32D2">
        <w:t>о</w:t>
      </w:r>
      <w:r w:rsidRPr="005B32D2">
        <w:rPr>
          <w:spacing w:val="16"/>
        </w:rPr>
        <w:t xml:space="preserve"> </w:t>
      </w:r>
      <w:r w:rsidRPr="005B32D2">
        <w:t>себе:</w:t>
      </w:r>
    </w:p>
    <w:p w:rsidR="00B44FA5" w:rsidRPr="005B32D2" w:rsidRDefault="002B365D" w:rsidP="005B32D2">
      <w:pPr>
        <w:pStyle w:val="a3"/>
        <w:spacing w:before="76"/>
        <w:ind w:right="620"/>
      </w:pPr>
      <w:r w:rsidRPr="005B32D2">
        <w:rPr>
          <w:spacing w:val="-3"/>
        </w:rPr>
        <w:t xml:space="preserve">«Я </w:t>
      </w:r>
      <w:r w:rsidRPr="005B32D2">
        <w:t>— неудачник», «Я не могу ничего делать правильно», «У меня никогда ничего не получится»,</w:t>
      </w:r>
      <w:r w:rsidRPr="005B32D2">
        <w:rPr>
          <w:spacing w:val="12"/>
        </w:rPr>
        <w:t xml:space="preserve"> </w:t>
      </w:r>
      <w:r w:rsidRPr="005B32D2">
        <w:t>«Меня</w:t>
      </w:r>
      <w:r w:rsidRPr="005B32D2">
        <w:rPr>
          <w:spacing w:val="9"/>
        </w:rPr>
        <w:t xml:space="preserve"> </w:t>
      </w:r>
      <w:r w:rsidRPr="005B32D2">
        <w:t>не</w:t>
      </w:r>
      <w:r w:rsidRPr="005B32D2">
        <w:rPr>
          <w:spacing w:val="10"/>
        </w:rPr>
        <w:t xml:space="preserve"> </w:t>
      </w:r>
      <w:r w:rsidRPr="005B32D2">
        <w:t>за</w:t>
      </w:r>
      <w:r w:rsidRPr="005B32D2">
        <w:rPr>
          <w:spacing w:val="9"/>
        </w:rPr>
        <w:t xml:space="preserve"> </w:t>
      </w:r>
      <w:r w:rsidRPr="005B32D2">
        <w:t>что</w:t>
      </w:r>
      <w:r w:rsidRPr="005B32D2">
        <w:rPr>
          <w:spacing w:val="9"/>
        </w:rPr>
        <w:t xml:space="preserve"> </w:t>
      </w:r>
      <w:r w:rsidRPr="005B32D2">
        <w:t>любить».</w:t>
      </w:r>
      <w:r w:rsidRPr="005B32D2">
        <w:rPr>
          <w:spacing w:val="12"/>
        </w:rPr>
        <w:t xml:space="preserve"> </w:t>
      </w:r>
      <w:r w:rsidRPr="005B32D2">
        <w:t>Возможно,</w:t>
      </w:r>
      <w:r w:rsidRPr="005B32D2">
        <w:rPr>
          <w:spacing w:val="9"/>
        </w:rPr>
        <w:t xml:space="preserve"> </w:t>
      </w:r>
      <w:r w:rsidRPr="005B32D2">
        <w:t>родители</w:t>
      </w:r>
      <w:r w:rsidRPr="005B32D2">
        <w:rPr>
          <w:spacing w:val="7"/>
        </w:rPr>
        <w:t xml:space="preserve"> </w:t>
      </w:r>
      <w:r w:rsidRPr="005B32D2">
        <w:t>или</w:t>
      </w:r>
      <w:r w:rsidRPr="005B32D2">
        <w:rPr>
          <w:spacing w:val="8"/>
        </w:rPr>
        <w:t xml:space="preserve"> </w:t>
      </w:r>
      <w:r w:rsidRPr="005B32D2">
        <w:t>другие</w:t>
      </w:r>
      <w:r w:rsidRPr="005B32D2">
        <w:rPr>
          <w:spacing w:val="9"/>
        </w:rPr>
        <w:t xml:space="preserve"> </w:t>
      </w:r>
      <w:r w:rsidRPr="005B32D2">
        <w:t>взрослые</w:t>
      </w:r>
      <w:r w:rsidRPr="005B32D2">
        <w:rPr>
          <w:spacing w:val="10"/>
        </w:rPr>
        <w:t xml:space="preserve"> </w:t>
      </w:r>
      <w:r w:rsidRPr="005B32D2">
        <w:t>ругали</w:t>
      </w:r>
      <w:r w:rsidRPr="005B32D2">
        <w:rPr>
          <w:spacing w:val="8"/>
        </w:rPr>
        <w:t xml:space="preserve"> </w:t>
      </w:r>
      <w:r w:rsidRPr="005B32D2">
        <w:t>его,</w:t>
      </w:r>
      <w:r w:rsidR="005B32D2" w:rsidRPr="005B32D2">
        <w:rPr>
          <w:color w:val="FF0000"/>
        </w:rPr>
        <w:t xml:space="preserve"> </w:t>
      </w:r>
      <w:r w:rsidR="005B32D2" w:rsidRPr="005B32D2">
        <w:t>заставляя испытывать стыд, преуменьшая его способности. Не исключено, что причиной является искреннее желание сделать так, чтобы ребенок вел себя правильно, действовал успешно, а для этого необходимо указать ему на ошибки, рассказать, как надо действовать. Однако в действительности это приводит к тому, что у ребенка полностью исчезает желание пробовать, готовность действовать самостоятельно, идти на риск. Такие дети легко сдаются и даже не пытаются завершить начатое дело или решить проблему. Их уверенность в себе подорвана, они не верят, что на что-то способны.</w:t>
      </w:r>
    </w:p>
    <w:p w:rsidR="00B44FA5" w:rsidRPr="005B32D2" w:rsidRDefault="002B365D">
      <w:pPr>
        <w:pStyle w:val="a3"/>
        <w:ind w:left="819" w:right="621" w:firstLine="708"/>
      </w:pPr>
      <w:r w:rsidRPr="005B32D2">
        <w:t>Чувство идентификации и самооценка имеют также и культурную специфику; они основаны, в том числе, и на этническом происхождении ребенка. Дети могут отличаться не только индивидуальными, но и культурными стилями познания и пользоваться культурно- заданными способами общения с людьми. Педагоги должны создавать в группах такую атмосферу, чтобы дети чувствовали уважение друг к другу и к культуре всех семей. Педагоги собирают информацию о семьях детей, посещающих группу: об их жизненных представлениях, системе ценностей, порядке повседневной жизни, обычаях и регулярно освещают, и представляют культуру и традиции разных семей. Они приглашают родителей в качестве гостей группы для участия в утреннем сборе и других видах деятельности: просят рассказать о национальных традициях и праздниках, прочитать сказки, стихи и книги, повествующие об истории и ценностях различных этнических групп, приготовить блюда и обменяться рецептами национальной кухни. В группе могут быть представлены фотографии семей, плакаты, картинки, отражающие многообразие национальных традиций и обычаев, а также культурных особенностей семей.</w:t>
      </w:r>
    </w:p>
    <w:p w:rsidR="00B44FA5" w:rsidRPr="005B32D2" w:rsidRDefault="002B365D">
      <w:pPr>
        <w:pStyle w:val="a3"/>
        <w:ind w:left="819" w:right="627" w:firstLine="708"/>
      </w:pPr>
      <w:r w:rsidRPr="005B32D2">
        <w:t>Педагоги обучают детей социально принятому поведению в разных ситуациях, создают условия для обсуждения в группах темы индивидуальных и культурных различий и большого значения дружбы. Педагогу легче научить детей пониманию и принятию широкого круга различий между людьми (толерантности) как нормы — и преимущества!</w:t>
      </w:r>
    </w:p>
    <w:p w:rsidR="00B44FA5" w:rsidRPr="005B32D2" w:rsidRDefault="002B365D">
      <w:pPr>
        <w:pStyle w:val="a3"/>
        <w:ind w:left="819"/>
      </w:pPr>
      <w:r w:rsidRPr="005B32D2">
        <w:t>— жизни, через непосредственный контакт с этими различиями.</w:t>
      </w:r>
    </w:p>
    <w:p w:rsidR="00B44FA5" w:rsidRPr="005B32D2" w:rsidRDefault="002B365D">
      <w:pPr>
        <w:pStyle w:val="a3"/>
        <w:ind w:left="819" w:right="625" w:firstLine="708"/>
      </w:pPr>
      <w:r w:rsidRPr="005B32D2">
        <w:t>Процесс социального развития ребенка в группе выражается в систематическом поощрении различных социальных взаимодействий. Дети, которые научатся устанавливать длительные дружеские отношения в дошкольном возрасте, будут уметь дружить и тогда, когда станут взрослыми. Социальному развитию способствуют прочные и надежные отношения с родителями и педагогами и возможность играть с другими детьми. И наоборот, при отсутствии надежных доверительных отношений с взрослыми и редкими контактами с детьми в игровой деятельности социальное развитие детей замедляется.</w:t>
      </w:r>
    </w:p>
    <w:p w:rsidR="00B44FA5" w:rsidRPr="005B32D2" w:rsidRDefault="002B365D">
      <w:pPr>
        <w:pStyle w:val="a3"/>
        <w:ind w:left="819" w:right="626" w:firstLine="708"/>
      </w:pPr>
      <w:r w:rsidRPr="005B32D2">
        <w:t>Многие дети с легкостью общаются со сверстниками, они инстинктивно знают, как завести друзей и найти свое место в группе, получают удовольствие от общения со сверстниками и взрослыми. Но также в группе могут быть и дети, которым нужно больше времени, чтобы почувствовать себя комфортно в группе, которым необходима помощь.</w:t>
      </w:r>
    </w:p>
    <w:p w:rsidR="00B44FA5" w:rsidRPr="005B32D2" w:rsidRDefault="002B365D">
      <w:pPr>
        <w:pStyle w:val="a3"/>
        <w:spacing w:before="1"/>
        <w:ind w:left="819" w:right="2278"/>
      </w:pPr>
      <w:r w:rsidRPr="005B32D2">
        <w:t>Когда они будут готовы к взаимодействию, то смогут сами вступать в игру со сверстниками и приобрести друзей.</w:t>
      </w:r>
    </w:p>
    <w:p w:rsidR="00B44FA5" w:rsidRPr="005B32D2" w:rsidRDefault="002B365D">
      <w:pPr>
        <w:pStyle w:val="a3"/>
        <w:ind w:left="819" w:right="625" w:firstLine="708"/>
      </w:pPr>
      <w:r w:rsidRPr="005B32D2">
        <w:t>Дети, которые неспособны устанавливать дружеские отношения со сверстниками и чувствуют себя отверженными большую часть времени, могут иметь серьезные проблемы, когда станут взрослыми. У этих детей, как правило, низкая самооценка, отсутствуют навыки общения, что затрудняет коммуникацию с другими детьми и взрослыми.</w:t>
      </w:r>
    </w:p>
    <w:p w:rsidR="00B44FA5" w:rsidRPr="00B422C1" w:rsidRDefault="002B365D" w:rsidP="00B422C1">
      <w:pPr>
        <w:pStyle w:val="a3"/>
        <w:spacing w:before="76"/>
        <w:ind w:right="630"/>
      </w:pPr>
      <w:r w:rsidRPr="005B32D2">
        <w:t xml:space="preserve">Дети обучаются, приобретая знания и навыки через исследования, опыты, игры и взаимодействие со сверстниками и взрослыми. Важно активно способствовать </w:t>
      </w:r>
      <w:r w:rsidRPr="005B32D2">
        <w:lastRenderedPageBreak/>
        <w:t>возникновению социальных взаимодействий между детьми. Этого можно добиться различными способами. Например, путем использования карточек с именами (фотографиями) детей, а также предоставляя им возможность самостоятельно выбирать партнеров для игры или другой деятельности. Педагоги могут заранее организовать рассадку детей или дать им возможность самим выбрать место во время группового сбора, работы в группе или приема пищи. Некоторые ребята получают удовольствие, выполняя роль лидера, общаясь</w:t>
      </w:r>
      <w:r w:rsidRPr="005B32D2">
        <w:rPr>
          <w:spacing w:val="31"/>
        </w:rPr>
        <w:t xml:space="preserve"> </w:t>
      </w:r>
      <w:r w:rsidRPr="005B32D2">
        <w:t>и</w:t>
      </w:r>
      <w:r w:rsidRPr="005B32D2">
        <w:rPr>
          <w:spacing w:val="33"/>
        </w:rPr>
        <w:t xml:space="preserve"> </w:t>
      </w:r>
      <w:r w:rsidRPr="005B32D2">
        <w:t>помогая</w:t>
      </w:r>
      <w:r w:rsidRPr="005B32D2">
        <w:rPr>
          <w:spacing w:val="30"/>
        </w:rPr>
        <w:t xml:space="preserve"> </w:t>
      </w:r>
      <w:r w:rsidRPr="005B32D2">
        <w:t>другим</w:t>
      </w:r>
      <w:r w:rsidRPr="005B32D2">
        <w:rPr>
          <w:spacing w:val="34"/>
        </w:rPr>
        <w:t xml:space="preserve"> </w:t>
      </w:r>
      <w:r w:rsidRPr="005B32D2">
        <w:t>детям.</w:t>
      </w:r>
      <w:r w:rsidRPr="005B32D2">
        <w:rPr>
          <w:spacing w:val="34"/>
        </w:rPr>
        <w:t xml:space="preserve"> </w:t>
      </w:r>
      <w:r w:rsidRPr="005B32D2">
        <w:t>Другим</w:t>
      </w:r>
      <w:r w:rsidRPr="005B32D2">
        <w:rPr>
          <w:spacing w:val="33"/>
        </w:rPr>
        <w:t xml:space="preserve"> </w:t>
      </w:r>
      <w:r w:rsidRPr="005B32D2">
        <w:t>просто</w:t>
      </w:r>
      <w:r w:rsidRPr="005B32D2">
        <w:rPr>
          <w:spacing w:val="34"/>
        </w:rPr>
        <w:t xml:space="preserve"> </w:t>
      </w:r>
      <w:r w:rsidRPr="005B32D2">
        <w:t>нравятся</w:t>
      </w:r>
      <w:r w:rsidRPr="005B32D2">
        <w:rPr>
          <w:spacing w:val="34"/>
        </w:rPr>
        <w:t xml:space="preserve"> </w:t>
      </w:r>
      <w:r w:rsidRPr="005B32D2">
        <w:t>некоторые</w:t>
      </w:r>
      <w:r w:rsidRPr="005B32D2">
        <w:rPr>
          <w:spacing w:val="35"/>
        </w:rPr>
        <w:t xml:space="preserve"> </w:t>
      </w:r>
      <w:r w:rsidRPr="005B32D2">
        <w:t>сверстники,</w:t>
      </w:r>
      <w:r w:rsidRPr="005B32D2">
        <w:rPr>
          <w:spacing w:val="32"/>
        </w:rPr>
        <w:t xml:space="preserve"> </w:t>
      </w:r>
      <w:r w:rsidRPr="005B32D2">
        <w:t>и</w:t>
      </w:r>
      <w:r w:rsidRPr="005B32D2">
        <w:rPr>
          <w:spacing w:val="33"/>
        </w:rPr>
        <w:t xml:space="preserve"> </w:t>
      </w:r>
      <w:r w:rsidRPr="005B32D2">
        <w:t>они</w:t>
      </w:r>
      <w:r w:rsidRPr="005B32D2">
        <w:rPr>
          <w:spacing w:val="33"/>
        </w:rPr>
        <w:t xml:space="preserve"> </w:t>
      </w:r>
      <w:r w:rsidRPr="005B32D2">
        <w:t>с</w:t>
      </w:r>
      <w:r w:rsidR="005B32D2" w:rsidRPr="005B32D2">
        <w:rPr>
          <w:color w:val="FF0000"/>
        </w:rPr>
        <w:t xml:space="preserve"> </w:t>
      </w:r>
      <w:r w:rsidR="005B32D2" w:rsidRPr="005B32D2">
        <w:t>удовольствием общаются с ними.</w:t>
      </w:r>
      <w:r w:rsidR="00B422C1">
        <w:br/>
      </w:r>
      <w:r w:rsidRPr="00B422C1">
        <w:t xml:space="preserve">Педагоги могут поддержать развитие дружеских взаимоотношений, предлагая детям задания, в ходе которых им придется активно общаться. </w:t>
      </w:r>
      <w:r w:rsidRPr="00B422C1">
        <w:rPr>
          <w:spacing w:val="-3"/>
        </w:rPr>
        <w:t xml:space="preserve">Во </w:t>
      </w:r>
      <w:r w:rsidRPr="00B422C1">
        <w:t xml:space="preserve">время группового сбора можно побуждать детей не только выбирать, в каком центре активности играть, но также </w:t>
      </w:r>
      <w:r w:rsidR="00B422C1" w:rsidRPr="00B422C1">
        <w:t>вовлекать в</w:t>
      </w:r>
      <w:r w:rsidRPr="00B422C1">
        <w:t xml:space="preserve"> игру других ребят. Такой вид подсказки может быть особенно полезен детям, испытывающим проблемы с осуществлением выбора. Дети должны иметь возможность оказывать помощь своим сверстникам при каждом удобном</w:t>
      </w:r>
      <w:r w:rsidRPr="00B422C1">
        <w:rPr>
          <w:spacing w:val="-4"/>
        </w:rPr>
        <w:t xml:space="preserve"> </w:t>
      </w:r>
      <w:r w:rsidRPr="00B422C1">
        <w:t>случае.</w:t>
      </w:r>
    </w:p>
    <w:p w:rsidR="00B44FA5" w:rsidRPr="008D185F" w:rsidRDefault="002B365D">
      <w:pPr>
        <w:pStyle w:val="a3"/>
        <w:ind w:right="623" w:firstLine="708"/>
        <w:rPr>
          <w:color w:val="FF0000"/>
        </w:rPr>
      </w:pPr>
      <w:r w:rsidRPr="00B422C1">
        <w:t>При каждой возможности педагог должен побуждать детей помогать друг другу, а не обращаться сразу за помощью к взрослым. Можно ввести правило «Спроси трех». Суть этого правила в том, что прежде чем обратиться за помощью к воспитателю, ребенок должен попросить помощи у трех сверстников</w:t>
      </w:r>
      <w:r w:rsidRPr="008D185F">
        <w:rPr>
          <w:color w:val="FF0000"/>
        </w:rPr>
        <w:t>.</w:t>
      </w:r>
    </w:p>
    <w:p w:rsidR="00B44FA5" w:rsidRPr="00B422C1" w:rsidRDefault="002B365D">
      <w:pPr>
        <w:ind w:left="820"/>
        <w:jc w:val="both"/>
        <w:rPr>
          <w:i/>
          <w:sz w:val="24"/>
        </w:rPr>
      </w:pPr>
      <w:r w:rsidRPr="00B422C1">
        <w:rPr>
          <w:i/>
          <w:sz w:val="24"/>
        </w:rPr>
        <w:t>Умение работать в команде</w:t>
      </w:r>
    </w:p>
    <w:p w:rsidR="00B44FA5" w:rsidRPr="00B422C1" w:rsidRDefault="002B365D">
      <w:pPr>
        <w:pStyle w:val="a3"/>
        <w:ind w:right="622" w:firstLine="708"/>
      </w:pPr>
      <w:r w:rsidRPr="00B422C1">
        <w:t>Педагоги строят общение с детьми, выбирая стратегию поддержки и создания сообщества. Они избегают соревнований и сравнения детей друг с другом. Они не задают вопросов «Кто больше?», «У кого лучше?», «Кто первый?».</w:t>
      </w:r>
    </w:p>
    <w:p w:rsidR="00B44FA5" w:rsidRPr="00B422C1" w:rsidRDefault="002B365D">
      <w:pPr>
        <w:pStyle w:val="a3"/>
        <w:ind w:right="627"/>
      </w:pPr>
      <w:r w:rsidRPr="00B422C1">
        <w:t>Детям важно научиться общаться, делиться информацией, самостоятельно разрешать конфликты и соблюдать очередность.</w:t>
      </w:r>
    </w:p>
    <w:p w:rsidR="00B44FA5" w:rsidRPr="00B422C1" w:rsidRDefault="002B365D">
      <w:pPr>
        <w:pStyle w:val="a3"/>
        <w:spacing w:line="273" w:lineRule="exact"/>
      </w:pPr>
      <w:r w:rsidRPr="00B422C1">
        <w:t>Педагоги строят сообщество, поощряя детей в том, чтобы они:</w:t>
      </w:r>
    </w:p>
    <w:p w:rsidR="00B44FA5" w:rsidRPr="00B422C1" w:rsidRDefault="00B422C1" w:rsidP="00B422C1">
      <w:pPr>
        <w:pStyle w:val="a5"/>
        <w:tabs>
          <w:tab w:val="left" w:pos="1831"/>
          <w:tab w:val="left" w:pos="1833"/>
        </w:tabs>
        <w:spacing w:before="2" w:line="235" w:lineRule="auto"/>
        <w:ind w:left="820" w:right="629"/>
        <w:rPr>
          <w:sz w:val="24"/>
        </w:rPr>
      </w:pPr>
      <w:r w:rsidRPr="00B422C1">
        <w:rPr>
          <w:sz w:val="24"/>
        </w:rPr>
        <w:t xml:space="preserve">- </w:t>
      </w:r>
      <w:r w:rsidR="002B365D" w:rsidRPr="00B422C1">
        <w:rPr>
          <w:sz w:val="24"/>
        </w:rPr>
        <w:t>знали имена друг друга. Дети запоминают и используют в общении имена друг друга, выясняют, чем интересуются и что чувствуют</w:t>
      </w:r>
      <w:r w:rsidR="002B365D" w:rsidRPr="00B422C1">
        <w:rPr>
          <w:spacing w:val="-9"/>
          <w:sz w:val="24"/>
        </w:rPr>
        <w:t xml:space="preserve"> </w:t>
      </w:r>
      <w:r w:rsidR="002B365D" w:rsidRPr="00B422C1">
        <w:rPr>
          <w:sz w:val="24"/>
        </w:rPr>
        <w:t>сверстники;</w:t>
      </w:r>
    </w:p>
    <w:p w:rsidR="00B44FA5" w:rsidRPr="00B422C1" w:rsidRDefault="00B422C1" w:rsidP="00B422C1">
      <w:pPr>
        <w:pStyle w:val="a5"/>
        <w:tabs>
          <w:tab w:val="left" w:pos="1831"/>
          <w:tab w:val="left" w:pos="1833"/>
        </w:tabs>
        <w:spacing w:before="1" w:line="242" w:lineRule="auto"/>
        <w:ind w:left="820" w:right="622"/>
        <w:rPr>
          <w:sz w:val="24"/>
        </w:rPr>
      </w:pPr>
      <w:r w:rsidRPr="00B422C1">
        <w:rPr>
          <w:sz w:val="24"/>
        </w:rPr>
        <w:t xml:space="preserve">- </w:t>
      </w:r>
      <w:r w:rsidR="002B365D" w:rsidRPr="00B422C1">
        <w:rPr>
          <w:sz w:val="24"/>
        </w:rPr>
        <w:t xml:space="preserve">устанавливали и соблюдали очередность. </w:t>
      </w:r>
      <w:r w:rsidR="002B365D" w:rsidRPr="00B422C1">
        <w:rPr>
          <w:spacing w:val="-3"/>
          <w:sz w:val="24"/>
        </w:rPr>
        <w:t xml:space="preserve">По </w:t>
      </w:r>
      <w:r w:rsidR="002B365D" w:rsidRPr="00B422C1">
        <w:rPr>
          <w:sz w:val="24"/>
        </w:rPr>
        <w:t xml:space="preserve">мере взросления детей соблюдение очередности происходит </w:t>
      </w:r>
      <w:r w:rsidR="002B365D" w:rsidRPr="00B422C1">
        <w:rPr>
          <w:spacing w:val="-4"/>
          <w:sz w:val="24"/>
        </w:rPr>
        <w:t xml:space="preserve">уже </w:t>
      </w:r>
      <w:r w:rsidR="002B365D" w:rsidRPr="00B422C1">
        <w:rPr>
          <w:sz w:val="24"/>
        </w:rPr>
        <w:t>без прежних ссор и отказа от</w:t>
      </w:r>
      <w:r w:rsidR="002B365D" w:rsidRPr="00B422C1">
        <w:rPr>
          <w:spacing w:val="3"/>
          <w:sz w:val="24"/>
        </w:rPr>
        <w:t xml:space="preserve"> </w:t>
      </w:r>
      <w:r w:rsidR="002B365D" w:rsidRPr="00B422C1">
        <w:rPr>
          <w:spacing w:val="-3"/>
          <w:sz w:val="24"/>
        </w:rPr>
        <w:t>игры;</w:t>
      </w:r>
    </w:p>
    <w:p w:rsidR="00B44FA5" w:rsidRPr="00B422C1" w:rsidRDefault="00B422C1" w:rsidP="00B422C1">
      <w:pPr>
        <w:pStyle w:val="a5"/>
        <w:tabs>
          <w:tab w:val="left" w:pos="1831"/>
          <w:tab w:val="left" w:pos="1833"/>
        </w:tabs>
        <w:spacing w:line="235" w:lineRule="auto"/>
        <w:ind w:right="625"/>
        <w:rPr>
          <w:sz w:val="24"/>
        </w:rPr>
      </w:pPr>
      <w:r w:rsidRPr="00B422C1">
        <w:rPr>
          <w:sz w:val="24"/>
        </w:rPr>
        <w:t xml:space="preserve">- </w:t>
      </w:r>
      <w:r w:rsidR="002B365D" w:rsidRPr="00B422C1">
        <w:rPr>
          <w:sz w:val="24"/>
        </w:rPr>
        <w:t>делились друг с другом. Дети учатся делиться игрушками, фломастерами, конфетами, местом на ковре и за столом, вниманием со стороны воспитателя и т.</w:t>
      </w:r>
      <w:r w:rsidR="002B365D" w:rsidRPr="00B422C1">
        <w:rPr>
          <w:spacing w:val="-28"/>
          <w:sz w:val="24"/>
        </w:rPr>
        <w:t xml:space="preserve"> </w:t>
      </w:r>
      <w:r w:rsidR="002B365D" w:rsidRPr="00B422C1">
        <w:rPr>
          <w:sz w:val="24"/>
        </w:rPr>
        <w:t>д.;</w:t>
      </w:r>
    </w:p>
    <w:p w:rsidR="00B44FA5" w:rsidRPr="00B422C1" w:rsidRDefault="00B422C1" w:rsidP="00B422C1">
      <w:pPr>
        <w:pStyle w:val="a5"/>
        <w:tabs>
          <w:tab w:val="left" w:pos="1831"/>
          <w:tab w:val="left" w:pos="1833"/>
        </w:tabs>
        <w:spacing w:line="237" w:lineRule="auto"/>
        <w:ind w:left="820" w:right="626"/>
        <w:rPr>
          <w:sz w:val="24"/>
        </w:rPr>
      </w:pPr>
      <w:r w:rsidRPr="00B422C1">
        <w:rPr>
          <w:sz w:val="24"/>
        </w:rPr>
        <w:t xml:space="preserve">- </w:t>
      </w:r>
      <w:r w:rsidR="002B365D" w:rsidRPr="00B422C1">
        <w:rPr>
          <w:sz w:val="24"/>
        </w:rPr>
        <w:t>освобождали место в кругу. Дети учатся освобождать место в кругу для опоздавших сверстников и садиться рядом не только со своими лучшими друзьями, но и с другими</w:t>
      </w:r>
      <w:r w:rsidR="002B365D" w:rsidRPr="00B422C1">
        <w:rPr>
          <w:spacing w:val="-2"/>
          <w:sz w:val="24"/>
        </w:rPr>
        <w:t xml:space="preserve"> </w:t>
      </w:r>
      <w:r w:rsidR="002B365D" w:rsidRPr="00B422C1">
        <w:rPr>
          <w:sz w:val="24"/>
        </w:rPr>
        <w:t>детьми;</w:t>
      </w:r>
    </w:p>
    <w:p w:rsidR="00B44FA5" w:rsidRPr="00B422C1" w:rsidRDefault="00B422C1" w:rsidP="00B422C1">
      <w:pPr>
        <w:pStyle w:val="a5"/>
        <w:tabs>
          <w:tab w:val="left" w:pos="1831"/>
          <w:tab w:val="left" w:pos="1833"/>
        </w:tabs>
        <w:spacing w:line="235" w:lineRule="auto"/>
        <w:ind w:left="820" w:right="629"/>
        <w:rPr>
          <w:sz w:val="24"/>
        </w:rPr>
      </w:pPr>
      <w:r w:rsidRPr="00B422C1">
        <w:rPr>
          <w:sz w:val="24"/>
        </w:rPr>
        <w:t xml:space="preserve">- </w:t>
      </w:r>
      <w:r w:rsidR="002B365D" w:rsidRPr="00B422C1">
        <w:rPr>
          <w:sz w:val="24"/>
        </w:rPr>
        <w:t>участвовали в групповой деятельности. Дети учатся конструктивно входить в группу играющих сверстников, участвовать в совместных играх и работать в</w:t>
      </w:r>
      <w:r w:rsidR="002B365D" w:rsidRPr="00B422C1">
        <w:rPr>
          <w:spacing w:val="-36"/>
          <w:sz w:val="24"/>
        </w:rPr>
        <w:t xml:space="preserve"> </w:t>
      </w:r>
      <w:r w:rsidR="002B365D" w:rsidRPr="00B422C1">
        <w:rPr>
          <w:sz w:val="24"/>
        </w:rPr>
        <w:t>команде;</w:t>
      </w:r>
    </w:p>
    <w:p w:rsidR="00B44FA5" w:rsidRPr="00885D36" w:rsidRDefault="00885D36" w:rsidP="00885D36">
      <w:pPr>
        <w:pStyle w:val="a5"/>
        <w:tabs>
          <w:tab w:val="left" w:pos="1831"/>
          <w:tab w:val="left" w:pos="1833"/>
        </w:tabs>
        <w:spacing w:before="2" w:line="235" w:lineRule="auto"/>
        <w:ind w:left="820" w:right="629"/>
        <w:rPr>
          <w:sz w:val="24"/>
        </w:rPr>
      </w:pPr>
      <w:r w:rsidRPr="00885D36">
        <w:rPr>
          <w:sz w:val="24"/>
        </w:rPr>
        <w:t xml:space="preserve">- </w:t>
      </w:r>
      <w:r w:rsidR="002B365D" w:rsidRPr="00885D36">
        <w:rPr>
          <w:sz w:val="24"/>
        </w:rPr>
        <w:t>приглашали других детей присоединиться к их играм и занятиям. Дети учатся вовлекать своих сверстников в игру, предлагают им участвовать в совместной</w:t>
      </w:r>
      <w:r w:rsidR="002B365D" w:rsidRPr="00885D36">
        <w:rPr>
          <w:spacing w:val="-22"/>
          <w:sz w:val="24"/>
        </w:rPr>
        <w:t xml:space="preserve"> </w:t>
      </w:r>
      <w:r w:rsidR="002B365D" w:rsidRPr="00885D36">
        <w:rPr>
          <w:sz w:val="24"/>
        </w:rPr>
        <w:t>деятельности;</w:t>
      </w:r>
    </w:p>
    <w:p w:rsidR="00B44FA5" w:rsidRPr="00885D36" w:rsidRDefault="00885D36" w:rsidP="00885D36">
      <w:pPr>
        <w:pStyle w:val="a5"/>
        <w:tabs>
          <w:tab w:val="left" w:pos="1831"/>
          <w:tab w:val="left" w:pos="1833"/>
        </w:tabs>
        <w:spacing w:line="237" w:lineRule="auto"/>
        <w:ind w:right="623"/>
        <w:rPr>
          <w:sz w:val="24"/>
        </w:rPr>
      </w:pPr>
      <w:r w:rsidRPr="00885D36">
        <w:rPr>
          <w:sz w:val="24"/>
        </w:rPr>
        <w:t xml:space="preserve">- </w:t>
      </w:r>
      <w:r w:rsidR="002B365D" w:rsidRPr="00885D36">
        <w:rPr>
          <w:sz w:val="24"/>
        </w:rPr>
        <w:t>были дружелюбными и доброжелательными. Дети учатся выражать благодарность другим людям, демонстрировать свой интерес к ним и радоваться успехам и достижениям сверстников;</w:t>
      </w:r>
    </w:p>
    <w:p w:rsidR="00B44FA5" w:rsidRPr="00885D36" w:rsidRDefault="00885D36" w:rsidP="00885D36">
      <w:pPr>
        <w:pStyle w:val="a5"/>
        <w:tabs>
          <w:tab w:val="left" w:pos="1831"/>
          <w:tab w:val="left" w:pos="1833"/>
        </w:tabs>
        <w:spacing w:line="235" w:lineRule="auto"/>
        <w:ind w:right="620"/>
        <w:rPr>
          <w:sz w:val="24"/>
        </w:rPr>
      </w:pPr>
      <w:r w:rsidRPr="00885D36">
        <w:rPr>
          <w:sz w:val="24"/>
        </w:rPr>
        <w:t xml:space="preserve">- </w:t>
      </w:r>
      <w:r w:rsidR="002B365D" w:rsidRPr="00885D36">
        <w:rPr>
          <w:sz w:val="24"/>
        </w:rPr>
        <w:t>работали и играли вместе. Дети вместе работают над проектами и разрешают проблемы, вместе играют как единая</w:t>
      </w:r>
      <w:r w:rsidR="002B365D" w:rsidRPr="00885D36">
        <w:rPr>
          <w:spacing w:val="-1"/>
          <w:sz w:val="24"/>
        </w:rPr>
        <w:t xml:space="preserve"> </w:t>
      </w:r>
      <w:r w:rsidR="002B365D" w:rsidRPr="00885D36">
        <w:rPr>
          <w:sz w:val="24"/>
        </w:rPr>
        <w:t>команда;</w:t>
      </w:r>
    </w:p>
    <w:p w:rsidR="00B44FA5" w:rsidRPr="00885D36" w:rsidRDefault="00885D36" w:rsidP="00885D36">
      <w:pPr>
        <w:pStyle w:val="a5"/>
        <w:tabs>
          <w:tab w:val="left" w:pos="1831"/>
          <w:tab w:val="left" w:pos="1833"/>
        </w:tabs>
        <w:spacing w:line="242" w:lineRule="auto"/>
        <w:ind w:right="619"/>
        <w:rPr>
          <w:sz w:val="24"/>
        </w:rPr>
      </w:pPr>
      <w:r w:rsidRPr="00885D36">
        <w:rPr>
          <w:sz w:val="24"/>
        </w:rPr>
        <w:t xml:space="preserve">- </w:t>
      </w:r>
      <w:r w:rsidR="002B365D" w:rsidRPr="00885D36">
        <w:rPr>
          <w:sz w:val="24"/>
        </w:rPr>
        <w:t>разрешали конфликты. Дети учатся разрешать конфликты через обсуждение, обмен мнениями. Они делятся своими чувствами, высказывают свою точку зрения и конструктивно решают</w:t>
      </w:r>
      <w:r w:rsidR="002B365D" w:rsidRPr="00885D36">
        <w:rPr>
          <w:spacing w:val="-2"/>
          <w:sz w:val="24"/>
        </w:rPr>
        <w:t xml:space="preserve"> </w:t>
      </w:r>
      <w:r w:rsidR="002B365D" w:rsidRPr="00885D36">
        <w:rPr>
          <w:sz w:val="24"/>
        </w:rPr>
        <w:t>проблемы.</w:t>
      </w:r>
    </w:p>
    <w:p w:rsidR="00B44FA5" w:rsidRPr="00885D36" w:rsidRDefault="002B365D">
      <w:pPr>
        <w:spacing w:line="273" w:lineRule="exact"/>
        <w:ind w:left="819"/>
        <w:jc w:val="both"/>
        <w:rPr>
          <w:i/>
          <w:sz w:val="24"/>
        </w:rPr>
      </w:pPr>
      <w:r w:rsidRPr="00885D36">
        <w:rPr>
          <w:i/>
          <w:sz w:val="24"/>
        </w:rPr>
        <w:t>Независимое и критическое мышление.</w:t>
      </w:r>
    </w:p>
    <w:p w:rsidR="00B44FA5" w:rsidRPr="00885D36" w:rsidRDefault="002B365D">
      <w:pPr>
        <w:pStyle w:val="a3"/>
        <w:ind w:right="623" w:firstLine="708"/>
      </w:pPr>
      <w:r w:rsidRPr="00885D36">
        <w:t xml:space="preserve">Воспитатели задают детям открытые вопросы, развивающие мышление, способствуют тому, чтобы они сами искали ответы на свои вопросы, создавая условия для развития познавательной активности и независимого мышления. Ценность организованного обсуждения в том, что взрослые учат детей логически мыслить, рассуждать, постепенно поднимая их сознание от конкретного способа мышления на более высокую ступень простейшего абстрагирования. Научить детей самостоятельно мыслить гораздо сложнее, чем </w:t>
      </w:r>
      <w:r w:rsidRPr="00885D36">
        <w:lastRenderedPageBreak/>
        <w:t>дать им готовые знания.</w:t>
      </w:r>
    </w:p>
    <w:p w:rsidR="00885D36" w:rsidRPr="00885D36" w:rsidRDefault="002B365D" w:rsidP="00885D36">
      <w:pPr>
        <w:pStyle w:val="a3"/>
        <w:tabs>
          <w:tab w:val="left" w:pos="3036"/>
          <w:tab w:val="left" w:pos="7996"/>
          <w:tab w:val="left" w:pos="8304"/>
        </w:tabs>
        <w:spacing w:before="76"/>
        <w:ind w:right="635"/>
        <w:jc w:val="left"/>
      </w:pPr>
      <w:r w:rsidRPr="00885D36">
        <w:rPr>
          <w:spacing w:val="-3"/>
        </w:rPr>
        <w:t xml:space="preserve">Во </w:t>
      </w:r>
      <w:r w:rsidRPr="00885D36">
        <w:t>время обмена новостями воспитатели объединяют детей вокруг общих увлечений, вызывают их интерес друг к другу. Опыт одного ребенка становится общим достоянием. У детей, с одной стороны, вырабатывается умение, и привычка слушать собеседника (активное слушание), делиться своими мыслями и точкой зрения со сверстниками, формируются навыки</w:t>
      </w:r>
      <w:r w:rsidRPr="00885D36">
        <w:rPr>
          <w:spacing w:val="36"/>
        </w:rPr>
        <w:t xml:space="preserve"> </w:t>
      </w:r>
      <w:r w:rsidRPr="00885D36">
        <w:t>публичного</w:t>
      </w:r>
      <w:r w:rsidRPr="00885D36">
        <w:rPr>
          <w:spacing w:val="38"/>
        </w:rPr>
        <w:t xml:space="preserve"> </w:t>
      </w:r>
      <w:r w:rsidRPr="00885D36">
        <w:t>выступления</w:t>
      </w:r>
      <w:r w:rsidRPr="00885D36">
        <w:rPr>
          <w:spacing w:val="39"/>
        </w:rPr>
        <w:t xml:space="preserve"> </w:t>
      </w:r>
      <w:r w:rsidRPr="00885D36">
        <w:t>перед</w:t>
      </w:r>
      <w:r w:rsidRPr="00885D36">
        <w:rPr>
          <w:spacing w:val="38"/>
        </w:rPr>
        <w:t xml:space="preserve"> </w:t>
      </w:r>
      <w:r w:rsidRPr="00885D36">
        <w:t>группой</w:t>
      </w:r>
      <w:r w:rsidRPr="00885D36">
        <w:rPr>
          <w:spacing w:val="37"/>
        </w:rPr>
        <w:t xml:space="preserve"> </w:t>
      </w:r>
      <w:r w:rsidRPr="00885D36">
        <w:t>детей</w:t>
      </w:r>
      <w:r w:rsidRPr="00885D36">
        <w:rPr>
          <w:spacing w:val="37"/>
        </w:rPr>
        <w:t xml:space="preserve"> </w:t>
      </w:r>
      <w:r w:rsidRPr="00885D36">
        <w:t>и</w:t>
      </w:r>
      <w:r w:rsidRPr="00885D36">
        <w:rPr>
          <w:spacing w:val="37"/>
        </w:rPr>
        <w:t xml:space="preserve"> </w:t>
      </w:r>
      <w:r w:rsidRPr="00885D36">
        <w:t>взрослых,</w:t>
      </w:r>
      <w:r w:rsidRPr="00885D36">
        <w:rPr>
          <w:spacing w:val="37"/>
        </w:rPr>
        <w:t xml:space="preserve"> </w:t>
      </w:r>
      <w:r w:rsidRPr="00885D36">
        <w:t>создаются</w:t>
      </w:r>
      <w:r w:rsidRPr="00885D36">
        <w:rPr>
          <w:spacing w:val="43"/>
        </w:rPr>
        <w:t xml:space="preserve"> </w:t>
      </w:r>
      <w:r w:rsidRPr="00885D36">
        <w:t>условия</w:t>
      </w:r>
      <w:r w:rsidRPr="00885D36">
        <w:rPr>
          <w:spacing w:val="39"/>
        </w:rPr>
        <w:t xml:space="preserve"> </w:t>
      </w:r>
      <w:r w:rsidRPr="00885D36">
        <w:t>для</w:t>
      </w:r>
      <w:r w:rsidR="00885D36" w:rsidRPr="00885D36">
        <w:t xml:space="preserve"> речевого  </w:t>
      </w:r>
      <w:r w:rsidR="00885D36" w:rsidRPr="00885D36">
        <w:rPr>
          <w:spacing w:val="18"/>
        </w:rPr>
        <w:t xml:space="preserve"> </w:t>
      </w:r>
      <w:r w:rsidR="00885D36" w:rsidRPr="00885D36">
        <w:t>развития</w:t>
      </w:r>
      <w:r w:rsidR="00885D36" w:rsidRPr="00885D36">
        <w:tab/>
        <w:t xml:space="preserve">и   навыков   альтернативного  </w:t>
      </w:r>
      <w:r w:rsidR="00885D36" w:rsidRPr="00885D36">
        <w:rPr>
          <w:spacing w:val="48"/>
        </w:rPr>
        <w:t xml:space="preserve"> </w:t>
      </w:r>
      <w:r w:rsidR="00885D36" w:rsidRPr="00885D36">
        <w:t>мышления, а</w:t>
      </w:r>
      <w:r w:rsidR="00885D36" w:rsidRPr="00885D36">
        <w:tab/>
        <w:t>с</w:t>
      </w:r>
      <w:r w:rsidR="00885D36" w:rsidRPr="00885D36">
        <w:tab/>
        <w:t>другой, развивается способность к сдержанности, умение контролировать себя и навыки</w:t>
      </w:r>
      <w:r w:rsidR="00885D36" w:rsidRPr="00885D36">
        <w:rPr>
          <w:spacing w:val="-11"/>
        </w:rPr>
        <w:t xml:space="preserve"> </w:t>
      </w:r>
      <w:r w:rsidR="00885D36" w:rsidRPr="00885D36">
        <w:t>рефлексии.</w:t>
      </w:r>
    </w:p>
    <w:p w:rsidR="00B44FA5" w:rsidRPr="00885D36" w:rsidRDefault="00B44FA5">
      <w:pPr>
        <w:pStyle w:val="a3"/>
        <w:ind w:left="819" w:right="625" w:firstLine="708"/>
      </w:pPr>
    </w:p>
    <w:p w:rsidR="00B44FA5" w:rsidRPr="00885D36" w:rsidRDefault="002B365D">
      <w:pPr>
        <w:spacing w:line="274" w:lineRule="exact"/>
        <w:ind w:left="820"/>
        <w:rPr>
          <w:i/>
          <w:sz w:val="24"/>
        </w:rPr>
      </w:pPr>
      <w:r w:rsidRPr="00885D36">
        <w:rPr>
          <w:i/>
          <w:sz w:val="24"/>
        </w:rPr>
        <w:t>Функции педагога при взаимодействии с детьми</w:t>
      </w:r>
    </w:p>
    <w:p w:rsidR="00885D36" w:rsidRPr="00885D36" w:rsidRDefault="002B365D" w:rsidP="00885D36">
      <w:pPr>
        <w:pStyle w:val="a3"/>
        <w:ind w:left="819" w:right="488"/>
        <w:jc w:val="left"/>
      </w:pPr>
      <w:r w:rsidRPr="00885D36">
        <w:t>Избегая директивной модели взаимодействия, педагоги строят общение с детьми, выбирая стратегию поддержки и создания индивидуальной программы развития для каждого ребенка, учитывающей его потребности (таблица 1). Педагоги понимают, что их выбор методов обучения может либо облегчать участие ребенка в видах деятельности, либо создавать препятствия. Педагоги осознают, что если дети испытывают трудности в обучении, то происходит это потому, что их технологии и методы обучения не позволяют этим детям освоить соответствующее действие, а не потому, что они не обладают способностью учиться. Выбирая определенные методы и приемы, педагоги стараются добиться того, чтобы особенности и потребности большинства детей не препятствовали их участию в работе и</w:t>
      </w:r>
      <w:r w:rsidR="00885D36" w:rsidRPr="00885D36">
        <w:t xml:space="preserve"> достижению успеха в деятельности.</w:t>
      </w:r>
    </w:p>
    <w:p w:rsidR="00B44FA5" w:rsidRPr="008D185F" w:rsidRDefault="00B44FA5" w:rsidP="00885D36">
      <w:pPr>
        <w:pStyle w:val="a3"/>
        <w:ind w:left="819" w:right="622" w:firstLine="708"/>
        <w:rPr>
          <w:color w:val="FF0000"/>
        </w:rPr>
      </w:pPr>
    </w:p>
    <w:p w:rsidR="00B44FA5" w:rsidRPr="00BE411D" w:rsidRDefault="002B365D">
      <w:pPr>
        <w:pStyle w:val="2"/>
        <w:spacing w:before="2"/>
        <w:ind w:left="804" w:right="613"/>
        <w:jc w:val="center"/>
      </w:pPr>
      <w:r w:rsidRPr="00BE411D">
        <w:t>Основные модели взаимодействия воспитателя с детьми</w:t>
      </w:r>
    </w:p>
    <w:tbl>
      <w:tblPr>
        <w:tblStyle w:val="TableNormal"/>
        <w:tblW w:w="0" w:type="auto"/>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87"/>
        <w:gridCol w:w="2072"/>
        <w:gridCol w:w="1716"/>
        <w:gridCol w:w="3800"/>
      </w:tblGrid>
      <w:tr w:rsidR="008D185F" w:rsidRPr="008D185F" w:rsidTr="00885D36">
        <w:trPr>
          <w:trHeight w:val="761"/>
        </w:trPr>
        <w:tc>
          <w:tcPr>
            <w:tcW w:w="2287" w:type="dxa"/>
          </w:tcPr>
          <w:p w:rsidR="00B44FA5" w:rsidRPr="00885D36" w:rsidRDefault="002B365D">
            <w:pPr>
              <w:pStyle w:val="TableParagraph"/>
              <w:spacing w:before="1" w:line="252" w:lineRule="exact"/>
              <w:ind w:left="7" w:right="444"/>
            </w:pPr>
            <w:r w:rsidRPr="00885D36">
              <w:t>Тип взаимодействи</w:t>
            </w:r>
            <w:r w:rsidR="00885D36" w:rsidRPr="00885D36">
              <w:t>я</w:t>
            </w:r>
            <w:r w:rsidRPr="00885D36">
              <w:t xml:space="preserve"> </w:t>
            </w:r>
          </w:p>
        </w:tc>
        <w:tc>
          <w:tcPr>
            <w:tcW w:w="2072" w:type="dxa"/>
          </w:tcPr>
          <w:p w:rsidR="00B44FA5" w:rsidRPr="00885D36" w:rsidRDefault="002B365D">
            <w:pPr>
              <w:pStyle w:val="TableParagraph"/>
              <w:spacing w:line="251" w:lineRule="exact"/>
              <w:ind w:left="3"/>
            </w:pPr>
            <w:r w:rsidRPr="00885D36">
              <w:t>Задачи педагога</w:t>
            </w:r>
          </w:p>
        </w:tc>
        <w:tc>
          <w:tcPr>
            <w:tcW w:w="1716" w:type="dxa"/>
          </w:tcPr>
          <w:p w:rsidR="00B44FA5" w:rsidRPr="00885D36" w:rsidRDefault="002B365D">
            <w:pPr>
              <w:pStyle w:val="TableParagraph"/>
              <w:ind w:left="3" w:right="800"/>
            </w:pPr>
            <w:r w:rsidRPr="00885D36">
              <w:t>Действия педагога</w:t>
            </w:r>
          </w:p>
        </w:tc>
        <w:tc>
          <w:tcPr>
            <w:tcW w:w="3800" w:type="dxa"/>
          </w:tcPr>
          <w:p w:rsidR="00B44FA5" w:rsidRPr="00885D36" w:rsidRDefault="002B365D">
            <w:pPr>
              <w:pStyle w:val="TableParagraph"/>
              <w:spacing w:before="1"/>
              <w:ind w:left="7" w:right="1229"/>
            </w:pPr>
            <w:r w:rsidRPr="00885D36">
              <w:t>Описание педагогического действия</w:t>
            </w:r>
          </w:p>
        </w:tc>
      </w:tr>
      <w:tr w:rsidR="008D185F" w:rsidRPr="008D185F" w:rsidTr="00885D36">
        <w:trPr>
          <w:trHeight w:val="1513"/>
        </w:trPr>
        <w:tc>
          <w:tcPr>
            <w:tcW w:w="2287" w:type="dxa"/>
          </w:tcPr>
          <w:p w:rsidR="00B44FA5" w:rsidRPr="00BE411D" w:rsidRDefault="002B365D">
            <w:pPr>
              <w:pStyle w:val="TableParagraph"/>
              <w:spacing w:line="247" w:lineRule="exact"/>
              <w:ind w:left="7"/>
            </w:pPr>
            <w:r w:rsidRPr="00BE411D">
              <w:t>Директивное</w:t>
            </w:r>
          </w:p>
        </w:tc>
        <w:tc>
          <w:tcPr>
            <w:tcW w:w="2072" w:type="dxa"/>
          </w:tcPr>
          <w:p w:rsidR="00B44FA5" w:rsidRPr="00BE411D" w:rsidRDefault="002B365D">
            <w:pPr>
              <w:pStyle w:val="TableParagraph"/>
              <w:spacing w:line="247" w:lineRule="exact"/>
              <w:ind w:left="3"/>
            </w:pPr>
            <w:r w:rsidRPr="00BE411D">
              <w:t>Направлять</w:t>
            </w:r>
          </w:p>
        </w:tc>
        <w:tc>
          <w:tcPr>
            <w:tcW w:w="1716" w:type="dxa"/>
          </w:tcPr>
          <w:p w:rsidR="00B44FA5" w:rsidRPr="00BE411D" w:rsidRDefault="00885D36">
            <w:pPr>
              <w:pStyle w:val="TableParagraph"/>
              <w:spacing w:line="242" w:lineRule="auto"/>
              <w:ind w:left="3"/>
            </w:pPr>
            <w:r w:rsidRPr="00BE411D">
              <w:t>Указание, как</w:t>
            </w:r>
            <w:r w:rsidR="002B365D" w:rsidRPr="00BE411D">
              <w:t xml:space="preserve"> действовать</w:t>
            </w:r>
          </w:p>
        </w:tc>
        <w:tc>
          <w:tcPr>
            <w:tcW w:w="3800" w:type="dxa"/>
          </w:tcPr>
          <w:p w:rsidR="00B44FA5" w:rsidRPr="00BE411D" w:rsidRDefault="002B365D">
            <w:pPr>
              <w:pStyle w:val="TableParagraph"/>
              <w:tabs>
                <w:tab w:val="left" w:pos="1290"/>
                <w:tab w:val="left" w:pos="2182"/>
                <w:tab w:val="left" w:pos="2634"/>
              </w:tabs>
              <w:spacing w:line="242" w:lineRule="auto"/>
              <w:ind w:left="7" w:right="503"/>
            </w:pPr>
            <w:r w:rsidRPr="00BE411D">
              <w:t>Воспитатели</w:t>
            </w:r>
            <w:r w:rsidRPr="00BE411D">
              <w:rPr>
                <w:spacing w:val="23"/>
              </w:rPr>
              <w:t xml:space="preserve"> </w:t>
            </w:r>
            <w:r w:rsidRPr="00BE411D">
              <w:t>дают</w:t>
            </w:r>
            <w:r w:rsidRPr="00BE411D">
              <w:tab/>
            </w:r>
            <w:r w:rsidRPr="00BE411D">
              <w:rPr>
                <w:spacing w:val="-3"/>
              </w:rPr>
              <w:t xml:space="preserve">конкретные </w:t>
            </w:r>
            <w:r w:rsidRPr="00BE411D">
              <w:t>указания</w:t>
            </w:r>
            <w:r w:rsidRPr="00BE411D">
              <w:tab/>
              <w:t>детям</w:t>
            </w:r>
            <w:r w:rsidRPr="00BE411D">
              <w:tab/>
              <w:t>о</w:t>
            </w:r>
            <w:r w:rsidRPr="00BE411D">
              <w:tab/>
              <w:t>том,</w:t>
            </w:r>
            <w:r w:rsidR="00BE411D" w:rsidRPr="00BE411D">
              <w:t xml:space="preserve"> как действовать,</w:t>
            </w:r>
            <w:r w:rsidR="00BE411D">
              <w:t xml:space="preserve"> предельно</w:t>
            </w:r>
            <w:r w:rsidR="00BE411D" w:rsidRPr="00BE411D">
              <w:t xml:space="preserve"> ограничивая область возможных ошибок</w:t>
            </w:r>
          </w:p>
          <w:p w:rsidR="00B44FA5" w:rsidRPr="00BE411D" w:rsidRDefault="00B44FA5">
            <w:pPr>
              <w:pStyle w:val="TableParagraph"/>
              <w:spacing w:line="252" w:lineRule="exact"/>
              <w:ind w:left="7" w:right="677"/>
            </w:pPr>
          </w:p>
        </w:tc>
      </w:tr>
      <w:tr w:rsidR="008D185F" w:rsidRPr="008D185F" w:rsidTr="00885D36">
        <w:trPr>
          <w:trHeight w:val="722"/>
        </w:trPr>
        <w:tc>
          <w:tcPr>
            <w:tcW w:w="2287" w:type="dxa"/>
          </w:tcPr>
          <w:p w:rsidR="00B44FA5" w:rsidRPr="00BE411D" w:rsidRDefault="00B44FA5">
            <w:pPr>
              <w:pStyle w:val="TableParagraph"/>
              <w:ind w:left="0"/>
            </w:pPr>
          </w:p>
        </w:tc>
        <w:tc>
          <w:tcPr>
            <w:tcW w:w="2072" w:type="dxa"/>
          </w:tcPr>
          <w:p w:rsidR="00B44FA5" w:rsidRPr="00BE411D" w:rsidRDefault="002B365D">
            <w:pPr>
              <w:pStyle w:val="TableParagraph"/>
              <w:spacing w:line="235" w:lineRule="exact"/>
              <w:ind w:left="3"/>
            </w:pPr>
            <w:r w:rsidRPr="00BE411D">
              <w:t>Демонстрировать</w:t>
            </w:r>
          </w:p>
        </w:tc>
        <w:tc>
          <w:tcPr>
            <w:tcW w:w="1716" w:type="dxa"/>
          </w:tcPr>
          <w:p w:rsidR="00B44FA5" w:rsidRPr="00BE411D" w:rsidRDefault="002B365D">
            <w:pPr>
              <w:pStyle w:val="TableParagraph"/>
              <w:spacing w:line="228" w:lineRule="auto"/>
              <w:ind w:left="3"/>
            </w:pPr>
            <w:r w:rsidRPr="00BE411D">
              <w:t>Демонстрация (показ)</w:t>
            </w:r>
          </w:p>
        </w:tc>
        <w:tc>
          <w:tcPr>
            <w:tcW w:w="3800" w:type="dxa"/>
          </w:tcPr>
          <w:p w:rsidR="00630BE8" w:rsidRPr="00BE411D" w:rsidRDefault="002B365D" w:rsidP="00630BE8">
            <w:pPr>
              <w:pStyle w:val="TableParagraph"/>
              <w:spacing w:line="244" w:lineRule="exact"/>
              <w:ind w:left="7"/>
            </w:pPr>
            <w:r w:rsidRPr="00BE411D">
              <w:t>Воспитатели демонстрируют</w:t>
            </w:r>
            <w:r w:rsidR="00630BE8" w:rsidRPr="00BE411D">
              <w:t xml:space="preserve"> образец детям, которые наблюдают за ними</w:t>
            </w:r>
          </w:p>
          <w:p w:rsidR="00B44FA5" w:rsidRPr="00BE411D" w:rsidRDefault="00B44FA5" w:rsidP="00630BE8">
            <w:pPr>
              <w:pStyle w:val="TableParagraph"/>
              <w:spacing w:line="244" w:lineRule="exact"/>
              <w:ind w:left="0"/>
            </w:pPr>
          </w:p>
        </w:tc>
      </w:tr>
      <w:tr w:rsidR="008D185F" w:rsidRPr="008D185F" w:rsidTr="00885D36">
        <w:trPr>
          <w:trHeight w:val="1010"/>
        </w:trPr>
        <w:tc>
          <w:tcPr>
            <w:tcW w:w="2287" w:type="dxa"/>
          </w:tcPr>
          <w:p w:rsidR="00B44FA5" w:rsidRPr="00BE411D" w:rsidRDefault="00B44FA5">
            <w:pPr>
              <w:pStyle w:val="TableParagraph"/>
              <w:ind w:left="0"/>
            </w:pPr>
          </w:p>
        </w:tc>
        <w:tc>
          <w:tcPr>
            <w:tcW w:w="2072" w:type="dxa"/>
          </w:tcPr>
          <w:p w:rsidR="00B44FA5" w:rsidRPr="00BE411D" w:rsidRDefault="002B365D">
            <w:pPr>
              <w:pStyle w:val="TableParagraph"/>
              <w:spacing w:line="247" w:lineRule="exact"/>
              <w:ind w:left="3"/>
            </w:pPr>
            <w:r w:rsidRPr="00BE411D">
              <w:t>Содействовать</w:t>
            </w:r>
          </w:p>
        </w:tc>
        <w:tc>
          <w:tcPr>
            <w:tcW w:w="1716" w:type="dxa"/>
          </w:tcPr>
          <w:p w:rsidR="00B44FA5" w:rsidRPr="00BE411D" w:rsidRDefault="002B365D">
            <w:pPr>
              <w:pStyle w:val="TableParagraph"/>
              <w:spacing w:line="247" w:lineRule="exact"/>
              <w:ind w:left="3"/>
            </w:pPr>
            <w:r w:rsidRPr="00BE411D">
              <w:t>Помощь</w:t>
            </w:r>
          </w:p>
        </w:tc>
        <w:tc>
          <w:tcPr>
            <w:tcW w:w="3800" w:type="dxa"/>
          </w:tcPr>
          <w:p w:rsidR="00B44FA5" w:rsidRPr="00BE411D" w:rsidRDefault="002B365D" w:rsidP="00630BE8">
            <w:pPr>
              <w:pStyle w:val="TableParagraph"/>
              <w:tabs>
                <w:tab w:val="left" w:pos="954"/>
                <w:tab w:val="left" w:pos="1370"/>
                <w:tab w:val="left" w:pos="1474"/>
                <w:tab w:val="left" w:pos="2350"/>
                <w:tab w:val="left" w:pos="2478"/>
              </w:tabs>
              <w:ind w:left="7" w:right="401"/>
            </w:pPr>
            <w:r w:rsidRPr="00BE411D">
              <w:t>Воспитатели</w:t>
            </w:r>
            <w:r w:rsidRPr="00BE411D">
              <w:tab/>
            </w:r>
            <w:r w:rsidRPr="00BE411D">
              <w:tab/>
              <w:t>решают</w:t>
            </w:r>
            <w:r w:rsidRPr="00BE411D">
              <w:tab/>
            </w:r>
            <w:r w:rsidRPr="00BE411D">
              <w:tab/>
            </w:r>
            <w:r w:rsidRPr="00BE411D">
              <w:rPr>
                <w:spacing w:val="-3"/>
              </w:rPr>
              <w:t xml:space="preserve">проблему </w:t>
            </w:r>
            <w:r w:rsidR="00630BE8">
              <w:t>вместе</w:t>
            </w:r>
            <w:r w:rsidR="00630BE8">
              <w:tab/>
              <w:t>с</w:t>
            </w:r>
            <w:r w:rsidR="00630BE8">
              <w:tab/>
              <w:t xml:space="preserve">детьми </w:t>
            </w:r>
            <w:r w:rsidRPr="00BE411D">
              <w:rPr>
                <w:spacing w:val="-3"/>
              </w:rPr>
              <w:t>(например,</w:t>
            </w:r>
            <w:r w:rsidR="00630BE8" w:rsidRPr="00BE411D">
              <w:t xml:space="preserve"> конструируют домик, делают кошелек из бумаги)</w:t>
            </w:r>
          </w:p>
        </w:tc>
      </w:tr>
      <w:tr w:rsidR="008D185F" w:rsidRPr="008D185F" w:rsidTr="00630BE8">
        <w:trPr>
          <w:trHeight w:val="1110"/>
        </w:trPr>
        <w:tc>
          <w:tcPr>
            <w:tcW w:w="2287" w:type="dxa"/>
          </w:tcPr>
          <w:p w:rsidR="00B44FA5" w:rsidRPr="00BE411D" w:rsidRDefault="00BE411D">
            <w:pPr>
              <w:pStyle w:val="TableParagraph"/>
              <w:spacing w:line="242" w:lineRule="auto"/>
              <w:ind w:left="7"/>
            </w:pPr>
            <w:r w:rsidRPr="00BE411D">
              <w:t>Не директивное</w:t>
            </w:r>
            <w:r w:rsidR="002B365D" w:rsidRPr="00BE411D">
              <w:t>/ посредническое</w:t>
            </w:r>
          </w:p>
        </w:tc>
        <w:tc>
          <w:tcPr>
            <w:tcW w:w="2072" w:type="dxa"/>
          </w:tcPr>
          <w:p w:rsidR="00B44FA5" w:rsidRPr="00BE411D" w:rsidRDefault="002B365D">
            <w:pPr>
              <w:pStyle w:val="TableParagraph"/>
              <w:spacing w:line="247" w:lineRule="exact"/>
              <w:ind w:left="3"/>
            </w:pPr>
            <w:r w:rsidRPr="00BE411D">
              <w:t>Подтягивать</w:t>
            </w:r>
          </w:p>
        </w:tc>
        <w:tc>
          <w:tcPr>
            <w:tcW w:w="1716" w:type="dxa"/>
          </w:tcPr>
          <w:p w:rsidR="00B44FA5" w:rsidRPr="00BE411D" w:rsidRDefault="002B365D">
            <w:pPr>
              <w:pStyle w:val="TableParagraph"/>
              <w:spacing w:line="244" w:lineRule="exact"/>
              <w:ind w:left="3"/>
            </w:pPr>
            <w:r w:rsidRPr="00BE411D">
              <w:t>Создание</w:t>
            </w:r>
          </w:p>
          <w:p w:rsidR="00B44FA5" w:rsidRPr="00BE411D" w:rsidRDefault="002B365D">
            <w:pPr>
              <w:pStyle w:val="TableParagraph"/>
              <w:ind w:left="3" w:right="219"/>
            </w:pPr>
            <w:r w:rsidRPr="00BE411D">
              <w:t>«зоны ближай- шего развития»</w:t>
            </w:r>
          </w:p>
        </w:tc>
        <w:tc>
          <w:tcPr>
            <w:tcW w:w="3800" w:type="dxa"/>
          </w:tcPr>
          <w:p w:rsidR="00B44FA5" w:rsidRPr="00BE411D" w:rsidRDefault="002B365D" w:rsidP="00630BE8">
            <w:pPr>
              <w:pStyle w:val="TableParagraph"/>
              <w:spacing w:line="244" w:lineRule="exact"/>
              <w:ind w:left="7"/>
            </w:pPr>
            <w:r w:rsidRPr="00BE411D">
              <w:t>Воспитатели бросают</w:t>
            </w:r>
            <w:r w:rsidR="00630BE8">
              <w:t xml:space="preserve"> </w:t>
            </w:r>
            <w:r w:rsidR="00630BE8" w:rsidRPr="00BE411D">
              <w:t>«вызов» ребенку или включаются</w:t>
            </w:r>
            <w:r w:rsidR="00630BE8" w:rsidRPr="00BE411D">
              <w:rPr>
                <w:spacing w:val="-9"/>
              </w:rPr>
              <w:t xml:space="preserve"> </w:t>
            </w:r>
            <w:r w:rsidR="00630BE8" w:rsidRPr="00BE411D">
              <w:t>в совместное с ним действие, которое позволяет ему работать на грани его возможностей</w:t>
            </w:r>
          </w:p>
        </w:tc>
      </w:tr>
      <w:tr w:rsidR="008D185F" w:rsidRPr="008D185F" w:rsidTr="00885D36">
        <w:trPr>
          <w:trHeight w:val="1747"/>
        </w:trPr>
        <w:tc>
          <w:tcPr>
            <w:tcW w:w="2287" w:type="dxa"/>
          </w:tcPr>
          <w:p w:rsidR="00B44FA5" w:rsidRPr="00BE411D" w:rsidRDefault="00B44FA5">
            <w:pPr>
              <w:pStyle w:val="TableParagraph"/>
              <w:ind w:left="0"/>
            </w:pPr>
          </w:p>
        </w:tc>
        <w:tc>
          <w:tcPr>
            <w:tcW w:w="2072" w:type="dxa"/>
          </w:tcPr>
          <w:p w:rsidR="00B44FA5" w:rsidRPr="00BE411D" w:rsidRDefault="002B365D">
            <w:pPr>
              <w:pStyle w:val="TableParagraph"/>
              <w:spacing w:line="244" w:lineRule="exact"/>
              <w:ind w:left="3"/>
            </w:pPr>
            <w:r w:rsidRPr="00BE411D">
              <w:t>Создавать условия</w:t>
            </w:r>
          </w:p>
        </w:tc>
        <w:tc>
          <w:tcPr>
            <w:tcW w:w="1716" w:type="dxa"/>
          </w:tcPr>
          <w:p w:rsidR="00B44FA5" w:rsidRPr="00BE411D" w:rsidRDefault="002B365D">
            <w:pPr>
              <w:pStyle w:val="TableParagraph"/>
              <w:ind w:left="3"/>
            </w:pPr>
            <w:r w:rsidRPr="00BE411D">
              <w:t>«Строительство лесов» (скаффолдинг)</w:t>
            </w:r>
          </w:p>
        </w:tc>
        <w:tc>
          <w:tcPr>
            <w:tcW w:w="3800" w:type="dxa"/>
          </w:tcPr>
          <w:p w:rsidR="00B44FA5" w:rsidRPr="00BE411D" w:rsidRDefault="002B365D" w:rsidP="00630BE8">
            <w:pPr>
              <w:pStyle w:val="TableParagraph"/>
              <w:tabs>
                <w:tab w:val="left" w:pos="1346"/>
                <w:tab w:val="left" w:pos="1970"/>
                <w:tab w:val="left" w:pos="2734"/>
                <w:tab w:val="left" w:pos="3170"/>
              </w:tabs>
              <w:ind w:left="7" w:right="399"/>
            </w:pPr>
            <w:r w:rsidRPr="00BE411D">
              <w:t>Воспитатели предоставляют помощь, необходимую ребенку для достижения</w:t>
            </w:r>
            <w:r w:rsidRPr="00BE411D">
              <w:tab/>
              <w:t>следующего</w:t>
            </w:r>
            <w:r w:rsidRPr="00BE411D">
              <w:tab/>
            </w:r>
            <w:r w:rsidRPr="00BE411D">
              <w:rPr>
                <w:spacing w:val="-4"/>
              </w:rPr>
              <w:t xml:space="preserve">уровня </w:t>
            </w:r>
            <w:r w:rsidRPr="00BE411D">
              <w:t>функционирования (дополнительные</w:t>
            </w:r>
            <w:r w:rsidRPr="00BE411D">
              <w:tab/>
              <w:t>колесики</w:t>
            </w:r>
            <w:r w:rsidRPr="00BE411D">
              <w:tab/>
            </w:r>
            <w:r w:rsidRPr="00BE411D">
              <w:rPr>
                <w:spacing w:val="-8"/>
              </w:rPr>
              <w:t xml:space="preserve">на </w:t>
            </w:r>
            <w:r w:rsidRPr="00BE411D">
              <w:t>велосипеде,</w:t>
            </w:r>
            <w:r w:rsidRPr="00BE411D">
              <w:rPr>
                <w:spacing w:val="1"/>
              </w:rPr>
              <w:t xml:space="preserve"> </w:t>
            </w:r>
            <w:r w:rsidRPr="00BE411D">
              <w:t>ярлыки,</w:t>
            </w:r>
            <w:r w:rsidR="00630BE8" w:rsidRPr="00BE411D">
              <w:t xml:space="preserve"> наглядные схемы и т. д.)</w:t>
            </w:r>
          </w:p>
        </w:tc>
      </w:tr>
      <w:tr w:rsidR="008D185F" w:rsidRPr="008D185F" w:rsidTr="0095224F">
        <w:trPr>
          <w:trHeight w:val="2470"/>
        </w:trPr>
        <w:tc>
          <w:tcPr>
            <w:tcW w:w="2287" w:type="dxa"/>
          </w:tcPr>
          <w:p w:rsidR="00B44FA5" w:rsidRPr="008D185F" w:rsidRDefault="00B44FA5">
            <w:pPr>
              <w:pStyle w:val="TableParagraph"/>
              <w:ind w:left="0"/>
              <w:rPr>
                <w:color w:val="FF0000"/>
              </w:rPr>
            </w:pPr>
          </w:p>
        </w:tc>
        <w:tc>
          <w:tcPr>
            <w:tcW w:w="2072" w:type="dxa"/>
          </w:tcPr>
          <w:p w:rsidR="00B44FA5" w:rsidRPr="00BE411D" w:rsidRDefault="002B365D">
            <w:pPr>
              <w:pStyle w:val="TableParagraph"/>
              <w:spacing w:line="243" w:lineRule="exact"/>
              <w:ind w:left="3"/>
            </w:pPr>
            <w:r w:rsidRPr="00BE411D">
              <w:t>Облегчать</w:t>
            </w:r>
          </w:p>
        </w:tc>
        <w:tc>
          <w:tcPr>
            <w:tcW w:w="1716" w:type="dxa"/>
          </w:tcPr>
          <w:p w:rsidR="00B44FA5" w:rsidRPr="00BE411D" w:rsidRDefault="002B365D">
            <w:pPr>
              <w:pStyle w:val="TableParagraph"/>
              <w:spacing w:line="251" w:lineRule="exact"/>
              <w:ind w:left="3"/>
            </w:pPr>
            <w:r w:rsidRPr="00BE411D">
              <w:t>Разовая помощь</w:t>
            </w:r>
          </w:p>
        </w:tc>
        <w:tc>
          <w:tcPr>
            <w:tcW w:w="3800" w:type="dxa"/>
          </w:tcPr>
          <w:p w:rsidR="00B44FA5" w:rsidRPr="00BE411D" w:rsidRDefault="002B365D" w:rsidP="0095224F">
            <w:pPr>
              <w:pStyle w:val="TableParagraph"/>
              <w:spacing w:line="242" w:lineRule="auto"/>
              <w:ind w:left="7" w:right="677"/>
            </w:pPr>
            <w:r w:rsidRPr="00BE411D">
              <w:t>Воспитатели</w:t>
            </w:r>
            <w:r w:rsidRPr="00BE411D">
              <w:tab/>
            </w:r>
            <w:r w:rsidR="000E455C" w:rsidRPr="00BE411D">
              <w:rPr>
                <w:spacing w:val="-2"/>
              </w:rPr>
              <w:t xml:space="preserve">предоставляют </w:t>
            </w:r>
            <w:r w:rsidR="000E455C" w:rsidRPr="00BE411D">
              <w:t>ребенку</w:t>
            </w:r>
            <w:r w:rsidR="000E455C" w:rsidRPr="00BE411D">
              <w:tab/>
            </w:r>
            <w:r w:rsidR="000E455C" w:rsidRPr="00BE411D">
              <w:rPr>
                <w:spacing w:val="-2"/>
              </w:rPr>
              <w:t xml:space="preserve">кратковременную </w:t>
            </w:r>
            <w:r w:rsidR="000E455C" w:rsidRPr="000E455C">
              <w:rPr>
                <w:spacing w:val="-1"/>
              </w:rPr>
              <w:t>помо</w:t>
            </w:r>
            <w:r w:rsidR="000E455C" w:rsidRPr="000E455C">
              <w:t>щь,</w:t>
            </w:r>
            <w:r w:rsidR="000E455C" w:rsidRPr="00BE411D">
              <w:t xml:space="preserve"> позволяющую ему выйти на следующий</w:t>
            </w:r>
            <w:r w:rsidR="0095224F">
              <w:t xml:space="preserve"> уровень </w:t>
            </w:r>
            <w:r w:rsidR="0095224F" w:rsidRPr="00BE411D">
              <w:t xml:space="preserve">функционирования (поддерживают велосипед рукой </w:t>
            </w:r>
            <w:r w:rsidR="0095224F" w:rsidRPr="00BE411D">
              <w:rPr>
                <w:spacing w:val="-12"/>
              </w:rPr>
              <w:t xml:space="preserve">в </w:t>
            </w:r>
            <w:r w:rsidR="0095224F" w:rsidRPr="00BE411D">
              <w:t>момент начала движения, поправляют захват инструмента, дают</w:t>
            </w:r>
            <w:r w:rsidR="0095224F" w:rsidRPr="00BE411D">
              <w:rPr>
                <w:spacing w:val="-1"/>
              </w:rPr>
              <w:t xml:space="preserve"> </w:t>
            </w:r>
            <w:r w:rsidR="0095224F" w:rsidRPr="00BE411D">
              <w:t>недостающий материал)</w:t>
            </w:r>
          </w:p>
        </w:tc>
      </w:tr>
    </w:tbl>
    <w:p w:rsidR="00B44FA5" w:rsidRPr="008D185F" w:rsidRDefault="00B44FA5">
      <w:pPr>
        <w:spacing w:line="231" w:lineRule="exact"/>
        <w:rPr>
          <w:color w:val="FF0000"/>
        </w:rPr>
        <w:sectPr w:rsidR="00B44FA5" w:rsidRPr="008D185F">
          <w:pgSz w:w="11920" w:h="16840"/>
          <w:pgMar w:top="960" w:right="220" w:bottom="1180" w:left="580" w:header="0" w:footer="913" w:gutter="0"/>
          <w:cols w:space="720"/>
        </w:sectPr>
      </w:pPr>
    </w:p>
    <w:tbl>
      <w:tblPr>
        <w:tblStyle w:val="TableNormal"/>
        <w:tblW w:w="9875"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87"/>
        <w:gridCol w:w="2072"/>
        <w:gridCol w:w="1716"/>
        <w:gridCol w:w="3800"/>
      </w:tblGrid>
      <w:tr w:rsidR="008D185F" w:rsidRPr="008D185F" w:rsidTr="009538C1">
        <w:trPr>
          <w:trHeight w:val="2022"/>
        </w:trPr>
        <w:tc>
          <w:tcPr>
            <w:tcW w:w="2287" w:type="dxa"/>
          </w:tcPr>
          <w:p w:rsidR="00B44FA5" w:rsidRPr="008D4E89" w:rsidRDefault="008D4E89">
            <w:pPr>
              <w:pStyle w:val="TableParagraph"/>
              <w:ind w:left="7"/>
            </w:pPr>
            <w:r w:rsidRPr="008D4E89">
              <w:lastRenderedPageBreak/>
              <w:t>Не директивное</w:t>
            </w:r>
            <w:r w:rsidR="002B365D" w:rsidRPr="008D4E89">
              <w:t>/ посредническое</w:t>
            </w:r>
          </w:p>
        </w:tc>
        <w:tc>
          <w:tcPr>
            <w:tcW w:w="2072" w:type="dxa"/>
          </w:tcPr>
          <w:p w:rsidR="00B44FA5" w:rsidRPr="008D4E89" w:rsidRDefault="002B365D">
            <w:pPr>
              <w:pStyle w:val="TableParagraph"/>
              <w:spacing w:line="243" w:lineRule="exact"/>
              <w:ind w:left="3"/>
            </w:pPr>
            <w:r w:rsidRPr="008D4E89">
              <w:t>Моделировать</w:t>
            </w:r>
          </w:p>
        </w:tc>
        <w:tc>
          <w:tcPr>
            <w:tcW w:w="1716" w:type="dxa"/>
          </w:tcPr>
          <w:p w:rsidR="00B44FA5" w:rsidRPr="008D4E89" w:rsidRDefault="002B365D">
            <w:pPr>
              <w:pStyle w:val="TableParagraph"/>
              <w:spacing w:line="243" w:lineRule="exact"/>
              <w:ind w:left="3"/>
            </w:pPr>
            <w:r w:rsidRPr="008D4E89">
              <w:t>Моделирование</w:t>
            </w:r>
          </w:p>
        </w:tc>
        <w:tc>
          <w:tcPr>
            <w:tcW w:w="3800" w:type="dxa"/>
          </w:tcPr>
          <w:p w:rsidR="00B44FA5" w:rsidRPr="008D4E89" w:rsidRDefault="002B365D" w:rsidP="008D4E89">
            <w:pPr>
              <w:pStyle w:val="TableParagraph"/>
              <w:tabs>
                <w:tab w:val="left" w:pos="1666"/>
                <w:tab w:val="left" w:pos="1834"/>
                <w:tab w:val="left" w:pos="2526"/>
                <w:tab w:val="left" w:pos="2718"/>
                <w:tab w:val="left" w:pos="3146"/>
              </w:tabs>
              <w:ind w:left="7" w:right="-15"/>
            </w:pPr>
            <w:r w:rsidRPr="008D4E89">
              <w:t>Воспитатели</w:t>
            </w:r>
            <w:r w:rsidRPr="008D4E89">
              <w:tab/>
            </w:r>
            <w:r w:rsidRPr="008D4E89">
              <w:tab/>
            </w:r>
            <w:r w:rsidRPr="008D4E89">
              <w:tab/>
              <w:t>ненавязчиво демонстрируют</w:t>
            </w:r>
            <w:r w:rsidRPr="008D4E89">
              <w:tab/>
            </w:r>
            <w:r w:rsidRPr="008D4E89">
              <w:tab/>
              <w:t>желаемый</w:t>
            </w:r>
            <w:r w:rsidRPr="008D4E89">
              <w:tab/>
              <w:t>способ действия</w:t>
            </w:r>
            <w:r w:rsidRPr="008D4E89">
              <w:tab/>
              <w:t>или</w:t>
            </w:r>
            <w:r w:rsidRPr="008D4E89">
              <w:tab/>
            </w:r>
            <w:r w:rsidRPr="008D4E89">
              <w:tab/>
              <w:t>намекают, подсказывают, с комментариями или без них. Например, во время утреннего сбора</w:t>
            </w:r>
            <w:r w:rsidRPr="008D4E89">
              <w:rPr>
                <w:spacing w:val="10"/>
              </w:rPr>
              <w:t xml:space="preserve"> </w:t>
            </w:r>
            <w:r w:rsidRPr="008D4E89">
              <w:t>воспитатель</w:t>
            </w:r>
            <w:r w:rsidR="008D4E89" w:rsidRPr="008D4E89">
              <w:t xml:space="preserve"> моделирует, как нужно слушать друг друга</w:t>
            </w:r>
          </w:p>
        </w:tc>
      </w:tr>
      <w:tr w:rsidR="008D185F" w:rsidRPr="008D185F" w:rsidTr="009538C1">
        <w:trPr>
          <w:trHeight w:val="1011"/>
        </w:trPr>
        <w:tc>
          <w:tcPr>
            <w:tcW w:w="2287" w:type="dxa"/>
          </w:tcPr>
          <w:p w:rsidR="00B44FA5" w:rsidRPr="008D4E89" w:rsidRDefault="008D4E89">
            <w:pPr>
              <w:pStyle w:val="TableParagraph"/>
              <w:ind w:left="7" w:right="183"/>
            </w:pPr>
            <w:r w:rsidRPr="008D4E89">
              <w:t>Не директивное</w:t>
            </w:r>
            <w:r w:rsidR="002B365D" w:rsidRPr="008D4E89">
              <w:t>/ поддерживающее</w:t>
            </w:r>
          </w:p>
        </w:tc>
        <w:tc>
          <w:tcPr>
            <w:tcW w:w="2072" w:type="dxa"/>
          </w:tcPr>
          <w:p w:rsidR="00B44FA5" w:rsidRPr="008D4E89" w:rsidRDefault="002B365D">
            <w:pPr>
              <w:pStyle w:val="TableParagraph"/>
              <w:spacing w:line="240" w:lineRule="exact"/>
              <w:ind w:left="3"/>
            </w:pPr>
            <w:r w:rsidRPr="008D4E89">
              <w:t>Поддерживать</w:t>
            </w:r>
          </w:p>
        </w:tc>
        <w:tc>
          <w:tcPr>
            <w:tcW w:w="1716" w:type="dxa"/>
          </w:tcPr>
          <w:p w:rsidR="00B44FA5" w:rsidRPr="008D4E89" w:rsidRDefault="002B365D">
            <w:pPr>
              <w:pStyle w:val="TableParagraph"/>
              <w:ind w:left="3"/>
            </w:pPr>
            <w:r w:rsidRPr="008D4E89">
              <w:t>Одобрение/ поддержка</w:t>
            </w:r>
          </w:p>
        </w:tc>
        <w:tc>
          <w:tcPr>
            <w:tcW w:w="3800" w:type="dxa"/>
          </w:tcPr>
          <w:p w:rsidR="00B44FA5" w:rsidRPr="008D4E89" w:rsidRDefault="002B365D">
            <w:pPr>
              <w:pStyle w:val="TableParagraph"/>
              <w:tabs>
                <w:tab w:val="left" w:pos="1090"/>
                <w:tab w:val="left" w:pos="1650"/>
                <w:tab w:val="left" w:pos="2718"/>
                <w:tab w:val="left" w:pos="2882"/>
              </w:tabs>
              <w:ind w:left="7" w:right="-15"/>
            </w:pPr>
            <w:r w:rsidRPr="008D4E89">
              <w:t>Воспитатели</w:t>
            </w:r>
            <w:r w:rsidRPr="008D4E89">
              <w:tab/>
              <w:t>уделяют</w:t>
            </w:r>
            <w:r w:rsidRPr="008D4E89">
              <w:tab/>
            </w:r>
            <w:r w:rsidRPr="008D4E89">
              <w:tab/>
              <w:t xml:space="preserve">внимание </w:t>
            </w:r>
            <w:r w:rsidR="008D4E89" w:rsidRPr="008D4E89">
              <w:t xml:space="preserve">ребенку, </w:t>
            </w:r>
            <w:r w:rsidR="008D4E89" w:rsidRPr="008D4E89">
              <w:tab/>
            </w:r>
            <w:r w:rsidRPr="008D4E89">
              <w:t>положительно</w:t>
            </w:r>
            <w:r w:rsidRPr="008D4E89">
              <w:tab/>
              <w:t>оценивают,</w:t>
            </w:r>
          </w:p>
          <w:p w:rsidR="00B44FA5" w:rsidRPr="008D4E89" w:rsidRDefault="002B365D">
            <w:pPr>
              <w:pStyle w:val="TableParagraph"/>
              <w:spacing w:line="248" w:lineRule="exact"/>
              <w:ind w:left="7" w:right="281"/>
            </w:pPr>
            <w:r w:rsidRPr="008D4E89">
              <w:t>подбадривают и поддерживают его в том, что он делает</w:t>
            </w:r>
          </w:p>
        </w:tc>
      </w:tr>
    </w:tbl>
    <w:p w:rsidR="004A1167" w:rsidRDefault="004A1167">
      <w:pPr>
        <w:pStyle w:val="a3"/>
        <w:ind w:right="622" w:firstLine="708"/>
      </w:pPr>
    </w:p>
    <w:p w:rsidR="00B44FA5" w:rsidRPr="00D70F76" w:rsidRDefault="002B365D" w:rsidP="009538C1">
      <w:pPr>
        <w:pStyle w:val="a3"/>
        <w:ind w:left="-426" w:right="622" w:firstLine="708"/>
      </w:pPr>
      <w:r w:rsidRPr="00D70F76">
        <w:t xml:space="preserve">Педагоги используют разнообразные методы обучения и поддерживают детей с различными потребностями в обучении, учитывая их интересы и сильные стороны развития. Педагоги постоянно следят за тем, </w:t>
      </w:r>
      <w:r w:rsidRPr="00D70F76">
        <w:rPr>
          <w:spacing w:val="-3"/>
        </w:rPr>
        <w:t xml:space="preserve">не </w:t>
      </w:r>
      <w:r w:rsidRPr="00D70F76">
        <w:t>появляются ли сигналы, которые свидетельствуют о том, что, возможно, метод не «работает» в отношении конкретного ребенка или группы детей, и готовы предпринять соответствующие меры для</w:t>
      </w:r>
      <w:r w:rsidRPr="00D70F76">
        <w:rPr>
          <w:spacing w:val="-8"/>
        </w:rPr>
        <w:t xml:space="preserve"> </w:t>
      </w:r>
      <w:r w:rsidRPr="00D70F76">
        <w:t>адаптации.</w:t>
      </w:r>
    </w:p>
    <w:p w:rsidR="00B44FA5" w:rsidRPr="00D70F76" w:rsidRDefault="002B365D" w:rsidP="009538C1">
      <w:pPr>
        <w:pStyle w:val="a3"/>
        <w:spacing w:line="275" w:lineRule="exact"/>
        <w:ind w:left="-426" w:firstLine="620"/>
      </w:pPr>
      <w:r w:rsidRPr="00D70F76">
        <w:t>В личностно-ориентированных программах педагог:</w:t>
      </w:r>
    </w:p>
    <w:p w:rsidR="00B44FA5" w:rsidRPr="00D70F76" w:rsidRDefault="00D70F76" w:rsidP="009538C1">
      <w:pPr>
        <w:pStyle w:val="a5"/>
        <w:tabs>
          <w:tab w:val="left" w:pos="1831"/>
          <w:tab w:val="left" w:pos="1833"/>
        </w:tabs>
        <w:ind w:left="-426" w:right="623"/>
        <w:rPr>
          <w:sz w:val="24"/>
        </w:rPr>
      </w:pPr>
      <w:r w:rsidRPr="00D70F76">
        <w:rPr>
          <w:sz w:val="24"/>
        </w:rPr>
        <w:t xml:space="preserve">- </w:t>
      </w:r>
      <w:r w:rsidR="002B365D" w:rsidRPr="00D70F76">
        <w:rPr>
          <w:sz w:val="24"/>
        </w:rPr>
        <w:t xml:space="preserve">направляет и облегчает процесс познания. Он стимулирует познание, разделяя с ребенком ответственность за обучение; планирует и создает условия для развития детей. При этом педагог всегда должен учитывать индивидуальные способности каждого ребенка. Например, если он хочет сделать вместе с детьми игровое тесто и знает, что у кого-то из детей группы плохо развита мелкая моторика, то просит этого ребенка переливать воду в миску из мерной кружки, а ребенку с хорошо развитой мелкой моторикой поручает отмерить чайную ложку растительного масла. Ребенка, который </w:t>
      </w:r>
      <w:r w:rsidR="002B365D" w:rsidRPr="00D70F76">
        <w:rPr>
          <w:spacing w:val="-4"/>
          <w:sz w:val="24"/>
        </w:rPr>
        <w:t xml:space="preserve">уже </w:t>
      </w:r>
      <w:r w:rsidR="002B365D" w:rsidRPr="00D70F76">
        <w:rPr>
          <w:sz w:val="24"/>
        </w:rPr>
        <w:t xml:space="preserve">умеет читать, просит прочитать для всей группы рецепт теста. Ребенка, который еще плохо умеет считать, просит считать ложки </w:t>
      </w:r>
      <w:r w:rsidR="002B365D" w:rsidRPr="00D70F76">
        <w:rPr>
          <w:spacing w:val="-3"/>
          <w:sz w:val="24"/>
        </w:rPr>
        <w:t xml:space="preserve">муки </w:t>
      </w:r>
      <w:r w:rsidR="002B365D" w:rsidRPr="00D70F76">
        <w:rPr>
          <w:sz w:val="24"/>
        </w:rPr>
        <w:t xml:space="preserve">вместе с ребенком, который </w:t>
      </w:r>
      <w:r w:rsidR="002B365D" w:rsidRPr="00D70F76">
        <w:rPr>
          <w:spacing w:val="-5"/>
          <w:sz w:val="24"/>
        </w:rPr>
        <w:t xml:space="preserve">уже </w:t>
      </w:r>
      <w:r w:rsidR="002B365D" w:rsidRPr="00D70F76">
        <w:rPr>
          <w:sz w:val="24"/>
        </w:rPr>
        <w:t>хорошо считает. Воспитатель должен всегда заранее продумывать такие аспекты в работе с</w:t>
      </w:r>
      <w:r w:rsidR="002B365D" w:rsidRPr="00D70F76">
        <w:rPr>
          <w:spacing w:val="-7"/>
          <w:sz w:val="24"/>
        </w:rPr>
        <w:t xml:space="preserve"> </w:t>
      </w:r>
      <w:r w:rsidR="002B365D" w:rsidRPr="00D70F76">
        <w:rPr>
          <w:sz w:val="24"/>
        </w:rPr>
        <w:t>детьми;</w:t>
      </w:r>
    </w:p>
    <w:p w:rsidR="00B44FA5" w:rsidRPr="00D70F76" w:rsidRDefault="00D70F76" w:rsidP="009538C1">
      <w:pPr>
        <w:pStyle w:val="a5"/>
        <w:tabs>
          <w:tab w:val="left" w:pos="1831"/>
          <w:tab w:val="left" w:pos="1833"/>
        </w:tabs>
        <w:ind w:left="-426" w:right="624"/>
        <w:rPr>
          <w:sz w:val="24"/>
        </w:rPr>
      </w:pPr>
      <w:r w:rsidRPr="00D70F76">
        <w:rPr>
          <w:sz w:val="24"/>
        </w:rPr>
        <w:t xml:space="preserve">- </w:t>
      </w:r>
      <w:r w:rsidR="002B365D" w:rsidRPr="00D70F76">
        <w:rPr>
          <w:sz w:val="24"/>
        </w:rPr>
        <w:t>предоставляет детям разнообразные материалы и создает ситуации, которые дают им неограниченные возможности взаимодействия с окружающим миром. Дети учатся успешнее, когда делают что-либо самостоятельно, выясняя и путем проб и ошибок, как устроен мир. Изученные понятия хорошо закрепляются с помощью активных упражнений. Например, такое понятие, как регулярность/ нерегулярность структуры (закономерность), ребенок может усвоить, переплетая разноцветные нити, чередуя цвета или нанизывая на нитку бусины — синяя, желтая, синяя, желтая,</w:t>
      </w:r>
      <w:r w:rsidR="002B365D" w:rsidRPr="00D70F76">
        <w:rPr>
          <w:spacing w:val="-23"/>
          <w:sz w:val="24"/>
        </w:rPr>
        <w:t xml:space="preserve"> </w:t>
      </w:r>
      <w:r w:rsidR="002B365D" w:rsidRPr="00D70F76">
        <w:rPr>
          <w:sz w:val="24"/>
        </w:rPr>
        <w:t>синяя;</w:t>
      </w:r>
    </w:p>
    <w:p w:rsidR="00B44FA5" w:rsidRPr="00D70F76" w:rsidRDefault="00D70F76" w:rsidP="009538C1">
      <w:pPr>
        <w:pStyle w:val="a3"/>
        <w:ind w:left="-426" w:right="631"/>
      </w:pPr>
      <w:r w:rsidRPr="00D70F76">
        <w:t xml:space="preserve">- </w:t>
      </w:r>
      <w:r w:rsidR="002B365D" w:rsidRPr="00D70F76">
        <w:t xml:space="preserve">внимательно наблюдает за тем, как дети работают с материалами. Это </w:t>
      </w:r>
      <w:r w:rsidRPr="00D70F76">
        <w:t>помогает ему</w:t>
      </w:r>
      <w:r w:rsidR="002B365D" w:rsidRPr="00D70F76">
        <w:t xml:space="preserve"> определить, какие задания следует давать детям, исходя из их интересов, специфических потребностей, стилей восприятия. Следует отмечать, к каким</w:t>
      </w:r>
      <w:r w:rsidR="002B365D" w:rsidRPr="00D70F76">
        <w:rPr>
          <w:spacing w:val="22"/>
        </w:rPr>
        <w:t xml:space="preserve"> </w:t>
      </w:r>
      <w:r w:rsidR="002B365D" w:rsidRPr="00D70F76">
        <w:t>материалам</w:t>
      </w:r>
      <w:r w:rsidRPr="00D70F76">
        <w:t xml:space="preserve"> дети явно не проявляют интереса, стараться выяснить причины его отсутствия и разнообразить игры и задания;</w:t>
      </w:r>
    </w:p>
    <w:p w:rsidR="00B44FA5" w:rsidRPr="00D70F76" w:rsidRDefault="00D70F76" w:rsidP="009538C1">
      <w:pPr>
        <w:pStyle w:val="a5"/>
        <w:tabs>
          <w:tab w:val="left" w:pos="1831"/>
          <w:tab w:val="left" w:pos="1832"/>
        </w:tabs>
        <w:ind w:left="-426" w:right="629"/>
        <w:rPr>
          <w:sz w:val="24"/>
        </w:rPr>
      </w:pPr>
      <w:r w:rsidRPr="00D70F76">
        <w:rPr>
          <w:sz w:val="24"/>
        </w:rPr>
        <w:t xml:space="preserve">- </w:t>
      </w:r>
      <w:r w:rsidR="002B365D" w:rsidRPr="00D70F76">
        <w:rPr>
          <w:sz w:val="24"/>
        </w:rPr>
        <w:t>должен иметь представление о типичном развитии дошкольников и индивидуальных особенностях каждого ребенка; знать, какие материалы необходимы ребенку на том конкретном этапе развития, на котором он</w:t>
      </w:r>
      <w:r w:rsidR="002B365D" w:rsidRPr="00D70F76">
        <w:rPr>
          <w:spacing w:val="-25"/>
          <w:sz w:val="24"/>
        </w:rPr>
        <w:t xml:space="preserve"> </w:t>
      </w:r>
      <w:r w:rsidR="002B365D" w:rsidRPr="00D70F76">
        <w:rPr>
          <w:sz w:val="24"/>
        </w:rPr>
        <w:t>находится;</w:t>
      </w:r>
    </w:p>
    <w:p w:rsidR="00B44FA5" w:rsidRPr="00D70F76" w:rsidRDefault="00D70F76" w:rsidP="009538C1">
      <w:pPr>
        <w:pStyle w:val="a5"/>
        <w:tabs>
          <w:tab w:val="left" w:pos="1831"/>
          <w:tab w:val="left" w:pos="1832"/>
        </w:tabs>
        <w:ind w:left="-426" w:right="625"/>
        <w:rPr>
          <w:sz w:val="24"/>
        </w:rPr>
      </w:pPr>
      <w:r w:rsidRPr="00D70F76">
        <w:rPr>
          <w:sz w:val="24"/>
        </w:rPr>
        <w:t xml:space="preserve">- </w:t>
      </w:r>
      <w:r w:rsidR="002B365D" w:rsidRPr="00D70F76">
        <w:rPr>
          <w:sz w:val="24"/>
        </w:rPr>
        <w:t>должен уметь задавать детям открытые вопросы, помогая им продолжать исследовать и узнавать новое. Открытые вопросы предполагают более</w:t>
      </w:r>
      <w:r w:rsidR="002B365D" w:rsidRPr="00D70F76">
        <w:rPr>
          <w:spacing w:val="32"/>
          <w:sz w:val="24"/>
        </w:rPr>
        <w:t xml:space="preserve"> </w:t>
      </w:r>
      <w:r w:rsidR="002B365D" w:rsidRPr="00D70F76">
        <w:rPr>
          <w:sz w:val="24"/>
        </w:rPr>
        <w:t>одного</w:t>
      </w:r>
    </w:p>
    <w:p w:rsidR="00B44FA5" w:rsidRPr="00D70F76" w:rsidRDefault="002B365D" w:rsidP="009538C1">
      <w:pPr>
        <w:pStyle w:val="a3"/>
        <w:ind w:left="-426" w:right="621"/>
      </w:pPr>
      <w:r w:rsidRPr="00D70F76">
        <w:t>«правильного» ответа. Они также позволяют понять мыслительный процесс ребенка. Вопросы-ответы помогают развивать не только мышление, но и речь. Если воспитатель часто задает вопросы, то и дети начнут о многом спрашивать. Развитие мышления имеет гораздо большее значение для образования, чем запоминание фактической информации;</w:t>
      </w:r>
    </w:p>
    <w:p w:rsidR="00B44FA5" w:rsidRPr="00E17BF1" w:rsidRDefault="00D70F76" w:rsidP="009538C1">
      <w:pPr>
        <w:pStyle w:val="a5"/>
        <w:tabs>
          <w:tab w:val="left" w:pos="1831"/>
          <w:tab w:val="left" w:pos="1833"/>
        </w:tabs>
        <w:spacing w:line="235" w:lineRule="auto"/>
        <w:ind w:left="-426" w:right="627"/>
        <w:rPr>
          <w:sz w:val="24"/>
        </w:rPr>
      </w:pPr>
      <w:r w:rsidRPr="00D70F76">
        <w:rPr>
          <w:sz w:val="24"/>
        </w:rPr>
        <w:t xml:space="preserve">- </w:t>
      </w:r>
      <w:r w:rsidR="002B365D" w:rsidRPr="00D70F76">
        <w:rPr>
          <w:sz w:val="24"/>
        </w:rPr>
        <w:t xml:space="preserve">дает детям время </w:t>
      </w:r>
      <w:r w:rsidR="002B365D" w:rsidRPr="00D70F76">
        <w:rPr>
          <w:spacing w:val="-3"/>
          <w:sz w:val="24"/>
        </w:rPr>
        <w:t xml:space="preserve">на </w:t>
      </w:r>
      <w:r w:rsidR="002B365D" w:rsidRPr="00D70F76">
        <w:rPr>
          <w:sz w:val="24"/>
        </w:rPr>
        <w:t xml:space="preserve">обдумывание того, что они делают. Это позволяет лучше усвоить вводимое понятие. Воспитатель отводит </w:t>
      </w:r>
      <w:r w:rsidR="002B365D" w:rsidRPr="00E17BF1">
        <w:rPr>
          <w:sz w:val="24"/>
        </w:rPr>
        <w:t>время на вопросы и ответы, а также на самостоятельное выражение</w:t>
      </w:r>
      <w:r w:rsidR="002B365D" w:rsidRPr="00E17BF1">
        <w:rPr>
          <w:spacing w:val="-3"/>
          <w:sz w:val="24"/>
        </w:rPr>
        <w:t xml:space="preserve"> </w:t>
      </w:r>
      <w:r w:rsidR="002B365D" w:rsidRPr="00E17BF1">
        <w:rPr>
          <w:sz w:val="24"/>
        </w:rPr>
        <w:t>мыслей;</w:t>
      </w:r>
    </w:p>
    <w:p w:rsidR="00B44FA5" w:rsidRPr="00E17BF1" w:rsidRDefault="00E17BF1" w:rsidP="009538C1">
      <w:pPr>
        <w:pStyle w:val="a3"/>
        <w:spacing w:before="76"/>
        <w:ind w:left="-426" w:right="628"/>
      </w:pPr>
      <w:r w:rsidRPr="00E17BF1">
        <w:t xml:space="preserve">- </w:t>
      </w:r>
      <w:r w:rsidR="002B365D" w:rsidRPr="00E17BF1">
        <w:t>обсуждает</w:t>
      </w:r>
      <w:r w:rsidR="002B365D" w:rsidRPr="00E17BF1">
        <w:rPr>
          <w:spacing w:val="46"/>
        </w:rPr>
        <w:t xml:space="preserve"> </w:t>
      </w:r>
      <w:r w:rsidR="002B365D" w:rsidRPr="00E17BF1">
        <w:t>с</w:t>
      </w:r>
      <w:r w:rsidR="002B365D" w:rsidRPr="00E17BF1">
        <w:rPr>
          <w:spacing w:val="49"/>
        </w:rPr>
        <w:t xml:space="preserve"> </w:t>
      </w:r>
      <w:r w:rsidR="002B365D" w:rsidRPr="00E17BF1">
        <w:t>детьми</w:t>
      </w:r>
      <w:r w:rsidR="002B365D" w:rsidRPr="00E17BF1">
        <w:rPr>
          <w:spacing w:val="46"/>
        </w:rPr>
        <w:t xml:space="preserve"> </w:t>
      </w:r>
      <w:r w:rsidR="002B365D" w:rsidRPr="00E17BF1">
        <w:t>все</w:t>
      </w:r>
      <w:r w:rsidR="002B365D" w:rsidRPr="00E17BF1">
        <w:rPr>
          <w:spacing w:val="49"/>
        </w:rPr>
        <w:t xml:space="preserve"> </w:t>
      </w:r>
      <w:r w:rsidR="002B365D" w:rsidRPr="00E17BF1">
        <w:t>сделанные</w:t>
      </w:r>
      <w:r w:rsidR="002B365D" w:rsidRPr="00E17BF1">
        <w:rPr>
          <w:spacing w:val="48"/>
        </w:rPr>
        <w:t xml:space="preserve"> </w:t>
      </w:r>
      <w:r w:rsidR="002B365D" w:rsidRPr="00E17BF1">
        <w:t>выводы</w:t>
      </w:r>
      <w:r w:rsidR="002B365D" w:rsidRPr="00E17BF1">
        <w:rPr>
          <w:spacing w:val="46"/>
        </w:rPr>
        <w:t xml:space="preserve"> </w:t>
      </w:r>
      <w:r w:rsidR="002B365D" w:rsidRPr="00E17BF1">
        <w:t>и</w:t>
      </w:r>
      <w:r w:rsidR="002B365D" w:rsidRPr="00E17BF1">
        <w:rPr>
          <w:spacing w:val="46"/>
        </w:rPr>
        <w:t xml:space="preserve"> </w:t>
      </w:r>
      <w:r w:rsidR="002B365D" w:rsidRPr="00E17BF1">
        <w:t>заключения,</w:t>
      </w:r>
      <w:r w:rsidR="002B365D" w:rsidRPr="00E17BF1">
        <w:rPr>
          <w:spacing w:val="48"/>
        </w:rPr>
        <w:t xml:space="preserve"> </w:t>
      </w:r>
      <w:r w:rsidR="002B365D" w:rsidRPr="00E17BF1">
        <w:t>как</w:t>
      </w:r>
      <w:r w:rsidR="002B365D" w:rsidRPr="00E17BF1">
        <w:rPr>
          <w:spacing w:val="47"/>
        </w:rPr>
        <w:t xml:space="preserve"> </w:t>
      </w:r>
      <w:r w:rsidR="002B365D" w:rsidRPr="00E17BF1">
        <w:t>верные,</w:t>
      </w:r>
      <w:r w:rsidR="002B365D" w:rsidRPr="00E17BF1">
        <w:rPr>
          <w:spacing w:val="47"/>
        </w:rPr>
        <w:t xml:space="preserve"> </w:t>
      </w:r>
      <w:r w:rsidR="002B365D" w:rsidRPr="00E17BF1">
        <w:t>так</w:t>
      </w:r>
      <w:r w:rsidR="002B365D" w:rsidRPr="00E17BF1">
        <w:rPr>
          <w:spacing w:val="51"/>
        </w:rPr>
        <w:t xml:space="preserve"> </w:t>
      </w:r>
      <w:r w:rsidR="002B365D" w:rsidRPr="00E17BF1">
        <w:t>и</w:t>
      </w:r>
      <w:r w:rsidR="002B365D" w:rsidRPr="00E17BF1">
        <w:rPr>
          <w:spacing w:val="46"/>
        </w:rPr>
        <w:t xml:space="preserve"> </w:t>
      </w:r>
      <w:r w:rsidR="002B365D" w:rsidRPr="00E17BF1">
        <w:t>не</w:t>
      </w:r>
      <w:r w:rsidRPr="00E17BF1">
        <w:t xml:space="preserve"> совсем. Часто обсуждение идеи, которая в результате оказывается неверной, приносит больше пользы, чем </w:t>
      </w:r>
      <w:r w:rsidRPr="00E17BF1">
        <w:lastRenderedPageBreak/>
        <w:t>обсуждение верного</w:t>
      </w:r>
      <w:r w:rsidRPr="00E17BF1">
        <w:rPr>
          <w:spacing w:val="-4"/>
        </w:rPr>
        <w:t xml:space="preserve"> </w:t>
      </w:r>
      <w:r w:rsidRPr="00E17BF1">
        <w:t>ответа;</w:t>
      </w:r>
    </w:p>
    <w:p w:rsidR="00B44FA5" w:rsidRPr="00E17BF1" w:rsidRDefault="00E17BF1" w:rsidP="009538C1">
      <w:pPr>
        <w:pStyle w:val="a5"/>
        <w:tabs>
          <w:tab w:val="left" w:pos="1832"/>
          <w:tab w:val="left" w:pos="1833"/>
        </w:tabs>
        <w:ind w:left="-426" w:right="626"/>
        <w:rPr>
          <w:sz w:val="24"/>
        </w:rPr>
      </w:pPr>
      <w:r w:rsidRPr="00E17BF1">
        <w:rPr>
          <w:sz w:val="24"/>
        </w:rPr>
        <w:t xml:space="preserve">- </w:t>
      </w:r>
      <w:r w:rsidR="002B365D" w:rsidRPr="00E17BF1">
        <w:rPr>
          <w:sz w:val="24"/>
        </w:rPr>
        <w:t xml:space="preserve">должен уметь идти на риск, пробовать новые материалы и новые пути использования старых материалов. Некоторые занятия окажутся особенно успешными; некоторые — наоборот. </w:t>
      </w:r>
      <w:r w:rsidR="002B365D" w:rsidRPr="00E17BF1">
        <w:rPr>
          <w:spacing w:val="-3"/>
          <w:sz w:val="24"/>
        </w:rPr>
        <w:t xml:space="preserve">Не </w:t>
      </w:r>
      <w:r w:rsidR="002B365D" w:rsidRPr="00E17BF1">
        <w:rPr>
          <w:sz w:val="24"/>
        </w:rPr>
        <w:t>следует ждать, что каждый ребенок будет с удовольствием участвовать в каждом занятии. Инициативный педагог вовремя заменит материалы или найдет способ продолжить и развить занятие, которое имеет особенный успех. Он предлагает детям новые занятия, чтобы приучить их активно пробовать</w:t>
      </w:r>
      <w:r w:rsidR="002B365D" w:rsidRPr="00E17BF1">
        <w:rPr>
          <w:spacing w:val="-20"/>
          <w:sz w:val="24"/>
        </w:rPr>
        <w:t xml:space="preserve"> </w:t>
      </w:r>
      <w:r w:rsidR="002B365D" w:rsidRPr="00E17BF1">
        <w:rPr>
          <w:sz w:val="24"/>
        </w:rPr>
        <w:t>новое;</w:t>
      </w:r>
    </w:p>
    <w:p w:rsidR="00B44FA5" w:rsidRPr="00E17BF1" w:rsidRDefault="00E17BF1" w:rsidP="009538C1">
      <w:pPr>
        <w:pStyle w:val="a5"/>
        <w:tabs>
          <w:tab w:val="left" w:pos="1832"/>
          <w:tab w:val="left" w:pos="1833"/>
        </w:tabs>
        <w:ind w:left="-426" w:right="628"/>
        <w:rPr>
          <w:sz w:val="24"/>
        </w:rPr>
      </w:pPr>
      <w:r w:rsidRPr="00E17BF1">
        <w:rPr>
          <w:sz w:val="24"/>
        </w:rPr>
        <w:t xml:space="preserve">- </w:t>
      </w:r>
      <w:r w:rsidR="002B365D" w:rsidRPr="00E17BF1">
        <w:rPr>
          <w:sz w:val="24"/>
        </w:rPr>
        <w:t xml:space="preserve">должен уметь признать, что он чего-то не знает, — это лучше, чем дать неверную или неточную информацию. Говоря </w:t>
      </w:r>
      <w:r w:rsidR="002B365D" w:rsidRPr="00E17BF1">
        <w:rPr>
          <w:spacing w:val="-3"/>
          <w:sz w:val="24"/>
        </w:rPr>
        <w:t xml:space="preserve">«не </w:t>
      </w:r>
      <w:r w:rsidR="002B365D" w:rsidRPr="00E17BF1">
        <w:rPr>
          <w:sz w:val="24"/>
        </w:rPr>
        <w:t>знаю», воспитатель тем самым создает обстановку, в которой он и дети вместе участвуют в поиске ответов и решений, совместно исследуют мир. При этом дети учатся пользоваться различными источниками; замечают, что и взрослые тоже учатся;</w:t>
      </w:r>
    </w:p>
    <w:p w:rsidR="00B44FA5" w:rsidRPr="00E17BF1" w:rsidRDefault="00E17BF1" w:rsidP="009538C1">
      <w:pPr>
        <w:pStyle w:val="a5"/>
        <w:tabs>
          <w:tab w:val="left" w:pos="1832"/>
          <w:tab w:val="left" w:pos="1833"/>
        </w:tabs>
        <w:spacing w:line="235" w:lineRule="auto"/>
        <w:ind w:left="-426" w:right="625"/>
        <w:rPr>
          <w:sz w:val="24"/>
        </w:rPr>
      </w:pPr>
      <w:r w:rsidRPr="00E17BF1">
        <w:rPr>
          <w:sz w:val="24"/>
        </w:rPr>
        <w:t xml:space="preserve">- </w:t>
      </w:r>
      <w:r w:rsidR="002B365D" w:rsidRPr="00E17BF1">
        <w:rPr>
          <w:sz w:val="24"/>
        </w:rPr>
        <w:t>общается и играет с детьми, разделяет их стремление узнать новое и проявляет интерес ко всему, что дети делают и</w:t>
      </w:r>
      <w:r w:rsidR="002B365D" w:rsidRPr="00E17BF1">
        <w:rPr>
          <w:spacing w:val="-8"/>
          <w:sz w:val="24"/>
        </w:rPr>
        <w:t xml:space="preserve"> </w:t>
      </w:r>
      <w:r w:rsidR="002B365D" w:rsidRPr="00E17BF1">
        <w:rPr>
          <w:sz w:val="24"/>
        </w:rPr>
        <w:t>исследуют;</w:t>
      </w:r>
    </w:p>
    <w:p w:rsidR="00B44FA5" w:rsidRPr="00E17BF1" w:rsidRDefault="00E17BF1" w:rsidP="009538C1">
      <w:pPr>
        <w:pStyle w:val="a5"/>
        <w:tabs>
          <w:tab w:val="left" w:pos="1827"/>
          <w:tab w:val="left" w:pos="1828"/>
        </w:tabs>
        <w:ind w:left="-426" w:right="1510"/>
        <w:rPr>
          <w:i/>
          <w:sz w:val="24"/>
        </w:rPr>
      </w:pPr>
      <w:r w:rsidRPr="00E17BF1">
        <w:rPr>
          <w:sz w:val="24"/>
        </w:rPr>
        <w:t xml:space="preserve">- </w:t>
      </w:r>
      <w:r w:rsidR="002B365D" w:rsidRPr="00E17BF1">
        <w:rPr>
          <w:sz w:val="24"/>
        </w:rPr>
        <w:t xml:space="preserve">умеет почувствовать, когда его присутствие не нужно; когда детей следует предоставить самим себе, чтобы они самостоятельно управляли процессом познания. </w:t>
      </w:r>
      <w:r w:rsidR="002B365D" w:rsidRPr="00E17BF1">
        <w:rPr>
          <w:i/>
          <w:sz w:val="24"/>
        </w:rPr>
        <w:t>Правила поведения в</w:t>
      </w:r>
      <w:r w:rsidR="002B365D" w:rsidRPr="00E17BF1">
        <w:rPr>
          <w:i/>
          <w:spacing w:val="-6"/>
          <w:sz w:val="24"/>
        </w:rPr>
        <w:t xml:space="preserve"> </w:t>
      </w:r>
      <w:r w:rsidR="002B365D" w:rsidRPr="00E17BF1">
        <w:rPr>
          <w:i/>
          <w:sz w:val="24"/>
        </w:rPr>
        <w:t>группе.</w:t>
      </w:r>
    </w:p>
    <w:p w:rsidR="00B44FA5" w:rsidRPr="00E17BF1" w:rsidRDefault="002B365D" w:rsidP="009538C1">
      <w:pPr>
        <w:pStyle w:val="a3"/>
        <w:ind w:left="-426" w:right="624" w:firstLine="708"/>
      </w:pPr>
      <w:r w:rsidRPr="00E17BF1">
        <w:t>Совместная жизнь детей в группе не обходится без ситуаций, требующих наведения порядка. Традиционно считалось, что детям нужен внешний контролер (воспитатель), без которого проблемы не могут быть решены. Ребенку отводилась роль пассивного исполнителя установленных взрослым правил. Педагоги считали, что они должны четко сформулировать разумные правила поведения в группе и затем познакомить с ними детей в течение первой недели их пребывания в детском саду.</w:t>
      </w:r>
    </w:p>
    <w:p w:rsidR="00B44FA5" w:rsidRPr="00E17BF1" w:rsidRDefault="002B365D" w:rsidP="009538C1">
      <w:pPr>
        <w:pStyle w:val="a3"/>
        <w:ind w:left="-426" w:right="627" w:firstLine="708"/>
      </w:pPr>
      <w:r w:rsidRPr="00E17BF1">
        <w:t>Самостоятельность и свобода выбора неотделимы от ответственности. Свобода — это несвобода от ограничений и правил, а свобода для взаимного уважения.</w:t>
      </w:r>
    </w:p>
    <w:p w:rsidR="00B44FA5" w:rsidRPr="00E17BF1" w:rsidRDefault="002B365D" w:rsidP="009538C1">
      <w:pPr>
        <w:pStyle w:val="a3"/>
        <w:ind w:left="-426" w:right="622" w:firstLine="708"/>
      </w:pPr>
      <w:r w:rsidRPr="00E17BF1">
        <w:t>Педагоги стремятся развивать в детях самостоятельность, которая всегда</w:t>
      </w:r>
      <w:r w:rsidRPr="008D185F">
        <w:rPr>
          <w:color w:val="FF0000"/>
        </w:rPr>
        <w:t xml:space="preserve"> </w:t>
      </w:r>
      <w:r w:rsidRPr="00E17BF1">
        <w:t xml:space="preserve">сопряжена с ответственностью. Начиная с младшей группы детского сада, воспитатели постепенно вовлекают детей в разработку правил, помогают им самостоятельно следовать этим правилам и оценивать свое поведение. Дети вместе с воспитателем обсуждают и устанавливают правила в группе, которые становятся общими стандартами для всех, включая и воспитателей. В младшей группе это может быть какое-то одно простое правило, выработанное воспитателем вместе с детьми. В средней группе дети </w:t>
      </w:r>
      <w:r w:rsidRPr="00E17BF1">
        <w:rPr>
          <w:spacing w:val="-4"/>
        </w:rPr>
        <w:t>уже</w:t>
      </w:r>
      <w:r w:rsidRPr="00E17BF1">
        <w:rPr>
          <w:spacing w:val="52"/>
        </w:rPr>
        <w:t xml:space="preserve"> </w:t>
      </w:r>
      <w:r w:rsidRPr="00E17BF1">
        <w:t>могут сами предлагать и с помощью взрослого принять к исполнению 2-3 несложных правила. Детям старшего дошкольного возраста доступно совместное принятие и выполнение нескольких понятных, разумных</w:t>
      </w:r>
      <w:r w:rsidRPr="00E17BF1">
        <w:rPr>
          <w:spacing w:val="-5"/>
        </w:rPr>
        <w:t xml:space="preserve"> </w:t>
      </w:r>
      <w:r w:rsidRPr="00E17BF1">
        <w:t>правил.</w:t>
      </w:r>
    </w:p>
    <w:p w:rsidR="00B44FA5" w:rsidRPr="00E17BF1" w:rsidRDefault="002B365D" w:rsidP="009538C1">
      <w:pPr>
        <w:pStyle w:val="a3"/>
        <w:ind w:left="-426" w:right="624" w:firstLine="708"/>
      </w:pPr>
      <w:r w:rsidRPr="00E17BF1">
        <w:t>Дети различаются по уровню своей готовности соблюдать правила и принимать тот тип поведения, который от них ожидают педагоги. Одним из лучших способов обеспечить максимальное соблюдение правил детьми является привлечение самих детей к определению этих правил, их изменению и принятию новых правил по мере возникновения такой необходимости; то есть дети:</w:t>
      </w:r>
    </w:p>
    <w:p w:rsidR="00B44FA5" w:rsidRPr="00E17BF1" w:rsidRDefault="002B365D" w:rsidP="009538C1">
      <w:pPr>
        <w:pStyle w:val="a5"/>
        <w:numPr>
          <w:ilvl w:val="0"/>
          <w:numId w:val="16"/>
        </w:numPr>
        <w:tabs>
          <w:tab w:val="left" w:pos="1134"/>
        </w:tabs>
        <w:spacing w:line="293" w:lineRule="exact"/>
        <w:ind w:left="-426" w:hanging="1009"/>
        <w:jc w:val="left"/>
        <w:rPr>
          <w:sz w:val="24"/>
        </w:rPr>
      </w:pPr>
      <w:r w:rsidRPr="00E17BF1">
        <w:rPr>
          <w:sz w:val="24"/>
        </w:rPr>
        <w:t>участвуют в разработке</w:t>
      </w:r>
      <w:r w:rsidRPr="00E17BF1">
        <w:rPr>
          <w:spacing w:val="-3"/>
          <w:sz w:val="24"/>
        </w:rPr>
        <w:t xml:space="preserve"> </w:t>
      </w:r>
      <w:r w:rsidRPr="00E17BF1">
        <w:rPr>
          <w:sz w:val="24"/>
        </w:rPr>
        <w:t>правил;</w:t>
      </w:r>
    </w:p>
    <w:p w:rsidR="00B44FA5" w:rsidRPr="00E17BF1" w:rsidRDefault="002B365D" w:rsidP="009538C1">
      <w:pPr>
        <w:pStyle w:val="a5"/>
        <w:numPr>
          <w:ilvl w:val="0"/>
          <w:numId w:val="16"/>
        </w:numPr>
        <w:tabs>
          <w:tab w:val="left" w:pos="1134"/>
        </w:tabs>
        <w:spacing w:before="2" w:line="293" w:lineRule="exact"/>
        <w:ind w:left="-426" w:hanging="1008"/>
        <w:jc w:val="left"/>
        <w:rPr>
          <w:sz w:val="24"/>
        </w:rPr>
      </w:pPr>
      <w:r w:rsidRPr="00E17BF1">
        <w:rPr>
          <w:sz w:val="24"/>
        </w:rPr>
        <w:t>следят за их</w:t>
      </w:r>
      <w:r w:rsidRPr="00E17BF1">
        <w:rPr>
          <w:spacing w:val="-1"/>
          <w:sz w:val="24"/>
        </w:rPr>
        <w:t xml:space="preserve"> </w:t>
      </w:r>
      <w:r w:rsidRPr="00E17BF1">
        <w:rPr>
          <w:sz w:val="24"/>
        </w:rPr>
        <w:t>соблюдением;</w:t>
      </w:r>
    </w:p>
    <w:p w:rsidR="00B44FA5" w:rsidRPr="00E17BF1" w:rsidRDefault="002B365D" w:rsidP="009538C1">
      <w:pPr>
        <w:pStyle w:val="a5"/>
        <w:numPr>
          <w:ilvl w:val="0"/>
          <w:numId w:val="16"/>
        </w:numPr>
        <w:tabs>
          <w:tab w:val="left" w:pos="1134"/>
        </w:tabs>
        <w:spacing w:line="292" w:lineRule="exact"/>
        <w:ind w:left="-426" w:hanging="1008"/>
        <w:jc w:val="left"/>
        <w:rPr>
          <w:sz w:val="24"/>
        </w:rPr>
      </w:pPr>
      <w:r w:rsidRPr="00E17BF1">
        <w:rPr>
          <w:sz w:val="24"/>
        </w:rPr>
        <w:t>оценивают свое поведение с точки зрения соблюдения</w:t>
      </w:r>
      <w:r w:rsidRPr="00E17BF1">
        <w:rPr>
          <w:spacing w:val="-19"/>
          <w:sz w:val="24"/>
        </w:rPr>
        <w:t xml:space="preserve"> </w:t>
      </w:r>
      <w:r w:rsidRPr="00E17BF1">
        <w:rPr>
          <w:sz w:val="24"/>
        </w:rPr>
        <w:t>правил;</w:t>
      </w:r>
    </w:p>
    <w:p w:rsidR="00B44FA5" w:rsidRPr="00E17BF1" w:rsidRDefault="002B365D" w:rsidP="009538C1">
      <w:pPr>
        <w:pStyle w:val="a5"/>
        <w:numPr>
          <w:ilvl w:val="0"/>
          <w:numId w:val="16"/>
        </w:numPr>
        <w:tabs>
          <w:tab w:val="left" w:pos="1134"/>
        </w:tabs>
        <w:spacing w:line="293" w:lineRule="exact"/>
        <w:ind w:left="-426" w:hanging="1008"/>
        <w:jc w:val="left"/>
        <w:rPr>
          <w:sz w:val="24"/>
        </w:rPr>
      </w:pPr>
      <w:r w:rsidRPr="00E17BF1">
        <w:rPr>
          <w:sz w:val="24"/>
        </w:rPr>
        <w:t>учатся быть ответственными за свои слова и</w:t>
      </w:r>
      <w:r w:rsidRPr="00E17BF1">
        <w:rPr>
          <w:spacing w:val="-9"/>
          <w:sz w:val="24"/>
        </w:rPr>
        <w:t xml:space="preserve"> </w:t>
      </w:r>
      <w:r w:rsidRPr="00E17BF1">
        <w:rPr>
          <w:sz w:val="24"/>
        </w:rPr>
        <w:t>поступки.</w:t>
      </w:r>
    </w:p>
    <w:p w:rsidR="00E17BF1" w:rsidRPr="008D185F" w:rsidRDefault="002B365D" w:rsidP="009538C1">
      <w:pPr>
        <w:pStyle w:val="a3"/>
        <w:spacing w:before="76"/>
        <w:ind w:left="-426" w:firstLine="620"/>
        <w:rPr>
          <w:color w:val="FF0000"/>
        </w:rPr>
      </w:pPr>
      <w:r w:rsidRPr="00E17BF1">
        <w:t>Воспитатель, который научил детей правилосообразному поведению, может освободить себя от нудного и утомительного контроля. Кроме того, принятие детьми правила, которое они разработали сами, создает у них чувство причастности и ответственности за его соблюдение. Дети учатся самоконтролю, могут регулировать свое поведение не по указке «сверху», а по собственной инициативе и собственному пониманию. Это создает основания для развития осмысленной произвольности, способствует психологически правильному взрослению ребенка и переходу его в следующий,</w:t>
      </w:r>
      <w:r w:rsidRPr="00E17BF1">
        <w:rPr>
          <w:spacing w:val="4"/>
        </w:rPr>
        <w:t xml:space="preserve"> </w:t>
      </w:r>
      <w:r w:rsidRPr="00E17BF1">
        <w:t>младший</w:t>
      </w:r>
      <w:r w:rsidR="00E17BF1" w:rsidRPr="00E17BF1">
        <w:t xml:space="preserve"> школьный возраст.</w:t>
      </w:r>
    </w:p>
    <w:p w:rsidR="00B44FA5" w:rsidRPr="00E17BF1" w:rsidRDefault="00B44FA5" w:rsidP="009538C1">
      <w:pPr>
        <w:pStyle w:val="a3"/>
        <w:ind w:left="-426" w:right="625" w:firstLine="708"/>
      </w:pPr>
    </w:p>
    <w:p w:rsidR="00B44FA5" w:rsidRPr="009E43F0" w:rsidRDefault="00C33241" w:rsidP="009538C1">
      <w:pPr>
        <w:pStyle w:val="2"/>
        <w:tabs>
          <w:tab w:val="left" w:pos="1725"/>
        </w:tabs>
        <w:spacing w:line="274" w:lineRule="exact"/>
        <w:ind w:left="-426"/>
      </w:pPr>
      <w:bookmarkStart w:id="12" w:name="2.2.2._Взаимодействие_учителя-логопеда_и"/>
      <w:bookmarkEnd w:id="12"/>
      <w:r>
        <w:t>2.3.2.</w:t>
      </w:r>
      <w:r w:rsidR="002B365D" w:rsidRPr="009E43F0">
        <w:t>Взаимодействие учителя-логопеда и</w:t>
      </w:r>
      <w:r w:rsidR="002B365D" w:rsidRPr="009E43F0">
        <w:rPr>
          <w:spacing w:val="-3"/>
        </w:rPr>
        <w:t xml:space="preserve"> </w:t>
      </w:r>
      <w:r w:rsidR="002B365D" w:rsidRPr="009E43F0">
        <w:t>воспитателей</w:t>
      </w:r>
    </w:p>
    <w:p w:rsidR="00B44FA5" w:rsidRPr="009E43F0" w:rsidRDefault="002B365D" w:rsidP="009538C1">
      <w:pPr>
        <w:pStyle w:val="a3"/>
        <w:ind w:left="-426" w:right="622" w:firstLine="708"/>
      </w:pPr>
      <w:r w:rsidRPr="009E43F0">
        <w:t xml:space="preserve">Эффективность коррекционно-развивающей работы в группе компенсирующей </w:t>
      </w:r>
      <w:r w:rsidRPr="009E43F0">
        <w:lastRenderedPageBreak/>
        <w:t xml:space="preserve">направленности во многом зависит от преемственности в работе логопеда и других специалистов. </w:t>
      </w:r>
      <w:r w:rsidRPr="009E43F0">
        <w:rPr>
          <w:spacing w:val="-3"/>
        </w:rPr>
        <w:t xml:space="preserve">И, </w:t>
      </w:r>
      <w:r w:rsidRPr="009E43F0">
        <w:t>прежде всего, учителя-логопеда и воспитателей. Взаимодействие с воспитателями логопед осуществляет в разных формах. Это совместное составление перспективного планирования работы на текущий период во всех образовательных областях; обсуждение и выбор форм, методов и приемов коррекционно-развивающей работы; оснащение развивающего предметного пространства в групповом помещении; взаимопосещение и участие в интегрированной образовательной деятельности; совместное осуществление образовательной деятельности в ходе режимных моментов, еженедельные задания учителя-логопеда воспитателям. В начале каждого месяца логопед указывает лексические темы на месяц, примерный лексикон по каждой изучаемой теме, основные цели и</w:t>
      </w:r>
      <w:r w:rsidRPr="009E43F0">
        <w:rPr>
          <w:spacing w:val="22"/>
        </w:rPr>
        <w:t xml:space="preserve"> </w:t>
      </w:r>
      <w:r w:rsidRPr="009E43F0">
        <w:t>задачи</w:t>
      </w:r>
      <w:r w:rsidRPr="009E43F0">
        <w:rPr>
          <w:spacing w:val="23"/>
        </w:rPr>
        <w:t xml:space="preserve"> </w:t>
      </w:r>
      <w:r w:rsidRPr="009E43F0">
        <w:t>коррекционной</w:t>
      </w:r>
      <w:r w:rsidRPr="009E43F0">
        <w:rPr>
          <w:spacing w:val="22"/>
        </w:rPr>
        <w:t xml:space="preserve"> </w:t>
      </w:r>
      <w:r w:rsidRPr="009E43F0">
        <w:t>работы;</w:t>
      </w:r>
      <w:r w:rsidRPr="009E43F0">
        <w:rPr>
          <w:spacing w:val="25"/>
        </w:rPr>
        <w:t xml:space="preserve"> </w:t>
      </w:r>
      <w:r w:rsidRPr="009E43F0">
        <w:t>перечисляет</w:t>
      </w:r>
      <w:r w:rsidRPr="009E43F0">
        <w:rPr>
          <w:spacing w:val="23"/>
        </w:rPr>
        <w:t xml:space="preserve"> </w:t>
      </w:r>
      <w:r w:rsidRPr="009E43F0">
        <w:t>фамилии</w:t>
      </w:r>
      <w:r w:rsidRPr="009E43F0">
        <w:rPr>
          <w:spacing w:val="22"/>
        </w:rPr>
        <w:t xml:space="preserve"> </w:t>
      </w:r>
      <w:r w:rsidRPr="009E43F0">
        <w:t>детей,</w:t>
      </w:r>
      <w:r w:rsidRPr="009E43F0">
        <w:rPr>
          <w:spacing w:val="19"/>
        </w:rPr>
        <w:t xml:space="preserve"> </w:t>
      </w:r>
      <w:r w:rsidRPr="009E43F0">
        <w:t>коррекции</w:t>
      </w:r>
    </w:p>
    <w:p w:rsidR="00B44FA5" w:rsidRPr="009E43F0" w:rsidRDefault="002B365D" w:rsidP="009538C1">
      <w:pPr>
        <w:pStyle w:val="a3"/>
        <w:ind w:left="-426" w:right="629"/>
      </w:pPr>
      <w:r w:rsidRPr="009E43F0">
        <w:t>развития, которых воспитатели в данный отрезок времени должны уделить особое внимание в первую</w:t>
      </w:r>
      <w:r w:rsidRPr="009E43F0">
        <w:rPr>
          <w:spacing w:val="-3"/>
        </w:rPr>
        <w:t xml:space="preserve"> </w:t>
      </w:r>
      <w:r w:rsidRPr="009E43F0">
        <w:t>очередь.</w:t>
      </w:r>
    </w:p>
    <w:p w:rsidR="00B44FA5" w:rsidRPr="009E43F0" w:rsidRDefault="002B365D" w:rsidP="009538C1">
      <w:pPr>
        <w:pStyle w:val="a3"/>
        <w:spacing w:line="275" w:lineRule="exact"/>
        <w:ind w:left="-426"/>
      </w:pPr>
      <w:r w:rsidRPr="009E43F0">
        <w:t>Еженедельные задания логопеда воспитателю включают в себя следующие разделы:</w:t>
      </w:r>
    </w:p>
    <w:p w:rsidR="00B44FA5" w:rsidRPr="009E43F0" w:rsidRDefault="002B365D" w:rsidP="009538C1">
      <w:pPr>
        <w:pStyle w:val="a5"/>
        <w:numPr>
          <w:ilvl w:val="0"/>
          <w:numId w:val="15"/>
        </w:numPr>
        <w:tabs>
          <w:tab w:val="left" w:pos="819"/>
          <w:tab w:val="left" w:pos="820"/>
        </w:tabs>
        <w:spacing w:line="293" w:lineRule="exact"/>
        <w:ind w:left="-426" w:firstLine="32"/>
        <w:jc w:val="left"/>
        <w:rPr>
          <w:sz w:val="24"/>
        </w:rPr>
      </w:pPr>
      <w:r w:rsidRPr="009E43F0">
        <w:rPr>
          <w:sz w:val="24"/>
        </w:rPr>
        <w:t>логопедические</w:t>
      </w:r>
      <w:r w:rsidRPr="009E43F0">
        <w:rPr>
          <w:spacing w:val="-4"/>
          <w:sz w:val="24"/>
        </w:rPr>
        <w:t xml:space="preserve"> </w:t>
      </w:r>
      <w:r w:rsidRPr="009E43F0">
        <w:rPr>
          <w:sz w:val="24"/>
        </w:rPr>
        <w:t>пятиминутки;</w:t>
      </w:r>
    </w:p>
    <w:p w:rsidR="00B44FA5" w:rsidRPr="009E43F0" w:rsidRDefault="002B365D" w:rsidP="009538C1">
      <w:pPr>
        <w:pStyle w:val="a5"/>
        <w:numPr>
          <w:ilvl w:val="0"/>
          <w:numId w:val="15"/>
        </w:numPr>
        <w:tabs>
          <w:tab w:val="left" w:pos="819"/>
          <w:tab w:val="left" w:pos="820"/>
        </w:tabs>
        <w:spacing w:line="293" w:lineRule="exact"/>
        <w:ind w:left="-426" w:firstLine="32"/>
        <w:jc w:val="left"/>
        <w:rPr>
          <w:sz w:val="24"/>
        </w:rPr>
      </w:pPr>
      <w:r w:rsidRPr="009E43F0">
        <w:rPr>
          <w:sz w:val="24"/>
        </w:rPr>
        <w:t>подвижные игры и пальчиковая</w:t>
      </w:r>
      <w:r w:rsidRPr="009E43F0">
        <w:rPr>
          <w:spacing w:val="-9"/>
          <w:sz w:val="24"/>
        </w:rPr>
        <w:t xml:space="preserve"> </w:t>
      </w:r>
      <w:r w:rsidRPr="009E43F0">
        <w:rPr>
          <w:sz w:val="24"/>
        </w:rPr>
        <w:t>гимнастика;</w:t>
      </w:r>
    </w:p>
    <w:p w:rsidR="00B44FA5" w:rsidRPr="009E43F0" w:rsidRDefault="002B365D" w:rsidP="009538C1">
      <w:pPr>
        <w:pStyle w:val="a5"/>
        <w:numPr>
          <w:ilvl w:val="0"/>
          <w:numId w:val="15"/>
        </w:numPr>
        <w:tabs>
          <w:tab w:val="left" w:pos="819"/>
          <w:tab w:val="left" w:pos="820"/>
        </w:tabs>
        <w:spacing w:line="290" w:lineRule="exact"/>
        <w:ind w:left="-426" w:firstLine="32"/>
        <w:jc w:val="left"/>
        <w:rPr>
          <w:sz w:val="24"/>
        </w:rPr>
      </w:pPr>
      <w:r w:rsidRPr="009E43F0">
        <w:rPr>
          <w:sz w:val="24"/>
        </w:rPr>
        <w:t>индивидуальная</w:t>
      </w:r>
      <w:r w:rsidRPr="009E43F0">
        <w:rPr>
          <w:spacing w:val="1"/>
          <w:sz w:val="24"/>
        </w:rPr>
        <w:t xml:space="preserve"> </w:t>
      </w:r>
      <w:r w:rsidRPr="009E43F0">
        <w:rPr>
          <w:sz w:val="24"/>
        </w:rPr>
        <w:t>работа;</w:t>
      </w:r>
    </w:p>
    <w:p w:rsidR="00B44FA5" w:rsidRPr="009E43F0" w:rsidRDefault="002B365D" w:rsidP="009538C1">
      <w:pPr>
        <w:pStyle w:val="a5"/>
        <w:numPr>
          <w:ilvl w:val="0"/>
          <w:numId w:val="15"/>
        </w:numPr>
        <w:tabs>
          <w:tab w:val="left" w:pos="819"/>
          <w:tab w:val="left" w:pos="820"/>
          <w:tab w:val="left" w:pos="1418"/>
          <w:tab w:val="left" w:pos="3971"/>
          <w:tab w:val="left" w:pos="5031"/>
          <w:tab w:val="left" w:pos="6931"/>
          <w:tab w:val="left" w:pos="8335"/>
          <w:tab w:val="left" w:pos="8671"/>
        </w:tabs>
        <w:ind w:left="-426" w:right="638" w:firstLine="32"/>
        <w:jc w:val="left"/>
        <w:rPr>
          <w:sz w:val="24"/>
        </w:rPr>
      </w:pPr>
      <w:r w:rsidRPr="009E43F0">
        <w:rPr>
          <w:sz w:val="24"/>
        </w:rPr>
        <w:t>рекомендации</w:t>
      </w:r>
      <w:r w:rsidRPr="009E43F0">
        <w:rPr>
          <w:sz w:val="24"/>
        </w:rPr>
        <w:tab/>
        <w:t>по</w:t>
      </w:r>
      <w:r w:rsidRPr="009E43F0">
        <w:rPr>
          <w:sz w:val="24"/>
        </w:rPr>
        <w:tab/>
        <w:t>подбору</w:t>
      </w:r>
      <w:r w:rsidRPr="009E43F0">
        <w:rPr>
          <w:sz w:val="24"/>
        </w:rPr>
        <w:tab/>
        <w:t>художественной</w:t>
      </w:r>
      <w:r w:rsidRPr="009E43F0">
        <w:rPr>
          <w:sz w:val="24"/>
        </w:rPr>
        <w:tab/>
        <w:t>литературы</w:t>
      </w:r>
      <w:r w:rsidRPr="009E43F0">
        <w:rPr>
          <w:sz w:val="24"/>
        </w:rPr>
        <w:tab/>
        <w:t>и</w:t>
      </w:r>
      <w:r w:rsidRPr="009E43F0">
        <w:rPr>
          <w:sz w:val="24"/>
        </w:rPr>
        <w:tab/>
        <w:t>иллюстративного материала.</w:t>
      </w:r>
    </w:p>
    <w:p w:rsidR="00B44FA5" w:rsidRPr="009E43F0" w:rsidRDefault="002B365D" w:rsidP="009538C1">
      <w:pPr>
        <w:pStyle w:val="a3"/>
        <w:ind w:left="-426" w:right="625" w:firstLine="711"/>
      </w:pPr>
      <w:r w:rsidRPr="009E43F0">
        <w:rPr>
          <w:i/>
        </w:rPr>
        <w:t xml:space="preserve">Логопедические пятиминутки </w:t>
      </w:r>
      <w:r w:rsidRPr="009E43F0">
        <w:t>служат для логопедизации совместной деятельности воспитателя с детьми и содержат материалы по развитию лексики, грамматики, фонетики, связной речи, упражнения по закреплению или дифференциации поставленных звуков, по развитию навыков звукового и слогового анализа и синтеза, развитию фонематических представлений и неречевых психических функций, связной речи и коммуникативных навыков, то есть для повторения и закрепления материала, отработанного с детьми логопедом. Обычно планируется 2-3 пятиминутки на неделю, и они обязательно должны быть выдержаны в рамках изучаемой лексической</w:t>
      </w:r>
      <w:r w:rsidRPr="009E43F0">
        <w:rPr>
          <w:spacing w:val="-9"/>
        </w:rPr>
        <w:t xml:space="preserve"> </w:t>
      </w:r>
      <w:r w:rsidRPr="009E43F0">
        <w:t>темы.</w:t>
      </w:r>
    </w:p>
    <w:p w:rsidR="00B44FA5" w:rsidRPr="009E43F0" w:rsidRDefault="002B365D" w:rsidP="009538C1">
      <w:pPr>
        <w:pStyle w:val="a3"/>
        <w:ind w:left="-426" w:right="625" w:firstLine="712"/>
      </w:pPr>
      <w:r w:rsidRPr="009E43F0">
        <w:rPr>
          <w:i/>
        </w:rPr>
        <w:t xml:space="preserve">Подвижные игры, упражнения, пальчиковая гимнастика </w:t>
      </w:r>
      <w:r w:rsidRPr="009E43F0">
        <w:t>служат для развития общей и тонкой моторики, координации движений, координации речи с движением, развития подражательности и творческих способностей. Они могут быть использованы воспитателями в качестве физкультминуток в организованной образовательной деятельности, подвижных игр на прогулке или в свободное время во второй половине дня. Они тоже обязательно выдерживаются в рамках изучаемой лексической</w:t>
      </w:r>
      <w:r w:rsidRPr="009E43F0">
        <w:rPr>
          <w:spacing w:val="-5"/>
        </w:rPr>
        <w:t xml:space="preserve"> </w:t>
      </w:r>
      <w:r w:rsidRPr="009E43F0">
        <w:t>темы.</w:t>
      </w:r>
    </w:p>
    <w:p w:rsidR="00B44FA5" w:rsidRPr="009E43F0" w:rsidRDefault="002B365D" w:rsidP="009538C1">
      <w:pPr>
        <w:pStyle w:val="a3"/>
        <w:ind w:left="-426" w:right="626" w:firstLine="712"/>
      </w:pPr>
      <w:r w:rsidRPr="009E43F0">
        <w:t xml:space="preserve">Планируя </w:t>
      </w:r>
      <w:r w:rsidRPr="009E43F0">
        <w:rPr>
          <w:i/>
        </w:rPr>
        <w:t xml:space="preserve">индивидуальную работу </w:t>
      </w:r>
      <w:r w:rsidRPr="009E43F0">
        <w:t>воспитателей с детьми, логопед рекомендует им занятия с двумя-тремя детьми в день по тем разделам программы, при усвоении которых эти дети испытывают наибольшие затруднения. Важно, чтобы в течение недели каждый ребенок хотя бы по одному</w:t>
      </w:r>
      <w:r w:rsidRPr="008D185F">
        <w:rPr>
          <w:color w:val="FF0000"/>
        </w:rPr>
        <w:t xml:space="preserve"> </w:t>
      </w:r>
      <w:r w:rsidRPr="009E43F0">
        <w:t>разу позанимался с воспитателями индивидуально. Прежде всего, логопеды рекомендуют индивидуальную работу по автоматизации и дифференциации звуков.</w:t>
      </w:r>
    </w:p>
    <w:p w:rsidR="00B44FA5" w:rsidRPr="009E43F0" w:rsidRDefault="004A1167" w:rsidP="009538C1">
      <w:pPr>
        <w:pStyle w:val="2"/>
        <w:tabs>
          <w:tab w:val="left" w:pos="1724"/>
        </w:tabs>
        <w:spacing w:line="274" w:lineRule="exact"/>
        <w:ind w:left="-426" w:right="630"/>
      </w:pPr>
      <w:bookmarkStart w:id="13" w:name="2.2.3._Взаимодействие_педагогического_ко"/>
      <w:bookmarkEnd w:id="13"/>
      <w:r>
        <w:tab/>
      </w:r>
      <w:r w:rsidR="00C33241">
        <w:t>2.3.3.</w:t>
      </w:r>
      <w:r w:rsidR="002B365D" w:rsidRPr="009E43F0">
        <w:t>Взаимодействие педагогического коллектива с семьями дошкольников с</w:t>
      </w:r>
      <w:r w:rsidR="002B365D" w:rsidRPr="009E43F0">
        <w:rPr>
          <w:spacing w:val="-24"/>
        </w:rPr>
        <w:t xml:space="preserve"> </w:t>
      </w:r>
      <w:r w:rsidR="002B365D" w:rsidRPr="009E43F0">
        <w:t>ТНР</w:t>
      </w:r>
    </w:p>
    <w:p w:rsidR="00B44FA5" w:rsidRPr="009E43F0" w:rsidRDefault="002B365D" w:rsidP="009538C1">
      <w:pPr>
        <w:pStyle w:val="a3"/>
        <w:spacing w:before="76"/>
        <w:ind w:left="-426" w:right="631" w:firstLine="620"/>
      </w:pPr>
      <w:r w:rsidRPr="009E43F0">
        <w:t xml:space="preserve">В группе компенсирующей направленности для детей с тяжелыми нарушениями речи учитель-логопед и другие специалисты привлекают родителей к коррекционно- развивающей работе через </w:t>
      </w:r>
      <w:r w:rsidRPr="009E43F0">
        <w:rPr>
          <w:i/>
        </w:rPr>
        <w:t xml:space="preserve">систему методических рекомендаций. </w:t>
      </w:r>
      <w:r w:rsidRPr="009E43F0">
        <w:t>Эти рекомендации родители получают в устной форме на консультациях и еженедельно по пятницам в письменной форме в специальных тетрадях. Рекомендации родителям по организации домашней работы с детьми необходимы для того, чтобы как можно скорее ликвидировать отставание детей как в речевом, так и в общем развитии. Методические рекомендации, данные в тетрадях, подскажут родителям, в какое время лучше организовать совместную игровую деятельность с</w:t>
      </w:r>
      <w:r w:rsidRPr="009E43F0">
        <w:rPr>
          <w:spacing w:val="24"/>
        </w:rPr>
        <w:t xml:space="preserve"> </w:t>
      </w:r>
      <w:r w:rsidRPr="009E43F0">
        <w:t>ребенком,</w:t>
      </w:r>
      <w:r w:rsidRPr="009E43F0">
        <w:rPr>
          <w:spacing w:val="24"/>
        </w:rPr>
        <w:t xml:space="preserve"> </w:t>
      </w:r>
      <w:r w:rsidRPr="009E43F0">
        <w:t>во</w:t>
      </w:r>
      <w:r w:rsidRPr="009E43F0">
        <w:rPr>
          <w:spacing w:val="24"/>
        </w:rPr>
        <w:t xml:space="preserve"> </w:t>
      </w:r>
      <w:r w:rsidRPr="009E43F0">
        <w:t>что</w:t>
      </w:r>
      <w:r w:rsidRPr="009E43F0">
        <w:rPr>
          <w:spacing w:val="24"/>
        </w:rPr>
        <w:t xml:space="preserve"> </w:t>
      </w:r>
      <w:r w:rsidRPr="009E43F0">
        <w:t>и</w:t>
      </w:r>
      <w:r w:rsidRPr="009E43F0">
        <w:rPr>
          <w:spacing w:val="23"/>
        </w:rPr>
        <w:t xml:space="preserve"> </w:t>
      </w:r>
      <w:r w:rsidRPr="009E43F0">
        <w:t>как</w:t>
      </w:r>
      <w:r w:rsidRPr="009E43F0">
        <w:rPr>
          <w:spacing w:val="23"/>
        </w:rPr>
        <w:t xml:space="preserve"> </w:t>
      </w:r>
      <w:r w:rsidRPr="009E43F0">
        <w:t>следует</w:t>
      </w:r>
      <w:r w:rsidRPr="009E43F0">
        <w:rPr>
          <w:spacing w:val="27"/>
        </w:rPr>
        <w:t xml:space="preserve"> </w:t>
      </w:r>
      <w:r w:rsidRPr="009E43F0">
        <w:t>играть</w:t>
      </w:r>
      <w:r w:rsidRPr="009E43F0">
        <w:rPr>
          <w:spacing w:val="22"/>
        </w:rPr>
        <w:t xml:space="preserve"> </w:t>
      </w:r>
      <w:r w:rsidRPr="009E43F0">
        <w:t>с</w:t>
      </w:r>
      <w:r w:rsidRPr="009E43F0">
        <w:rPr>
          <w:spacing w:val="25"/>
        </w:rPr>
        <w:t xml:space="preserve"> </w:t>
      </w:r>
      <w:r w:rsidRPr="009E43F0">
        <w:t>ребенком</w:t>
      </w:r>
      <w:r w:rsidRPr="009E43F0">
        <w:rPr>
          <w:spacing w:val="24"/>
        </w:rPr>
        <w:t xml:space="preserve"> </w:t>
      </w:r>
      <w:r w:rsidRPr="009E43F0">
        <w:t>дома.</w:t>
      </w:r>
      <w:r w:rsidRPr="009E43F0">
        <w:rPr>
          <w:spacing w:val="24"/>
        </w:rPr>
        <w:t xml:space="preserve"> </w:t>
      </w:r>
      <w:r w:rsidRPr="009E43F0">
        <w:t>Они</w:t>
      </w:r>
      <w:r w:rsidRPr="009E43F0">
        <w:rPr>
          <w:spacing w:val="23"/>
        </w:rPr>
        <w:t xml:space="preserve"> </w:t>
      </w:r>
      <w:r w:rsidRPr="009E43F0">
        <w:t>предоставят</w:t>
      </w:r>
      <w:r w:rsidRPr="009E43F0">
        <w:rPr>
          <w:spacing w:val="23"/>
        </w:rPr>
        <w:t xml:space="preserve"> </w:t>
      </w:r>
      <w:r w:rsidRPr="009E43F0">
        <w:t>ребенку</w:t>
      </w:r>
      <w:r w:rsidR="009E43F0" w:rsidRPr="009E43F0">
        <w:t xml:space="preserve"> возможность занять активную позицию, вступить в диалог с окружающим миром, найти ответы на многие вопросы с помощью взрослого.</w:t>
      </w:r>
    </w:p>
    <w:p w:rsidR="00B44FA5" w:rsidRPr="009E43F0" w:rsidRDefault="002B365D" w:rsidP="009538C1">
      <w:pPr>
        <w:pStyle w:val="a3"/>
        <w:ind w:left="-426" w:right="620" w:firstLine="620"/>
      </w:pPr>
      <w:r w:rsidRPr="009E43F0">
        <w:t xml:space="preserve">Для детей старшей логопедической группы родители должны стремиться создавать такие ситуации, которые будут побуждать детей применять знания и умения, имеющиеся в их жизненном багаже. Опора на знания, которые были сформированы в предыдущей возрастной группе, должна </w:t>
      </w:r>
      <w:r w:rsidRPr="009E43F0">
        <w:lastRenderedPageBreak/>
        <w:t>стать одной из основ домашней совместной деятельности с детьми. Родители должны стимулировать познавательную активность детей, создавать творческие игровые ситуации. В свою очередь работа с детьми седьмого года жизни строится на систематизации полученных ранее знаний, что создаст предпосылки для успешной подготовки детей к обучению в школе. На эти особенности организации домашних занятий с детьми каждой возрастной группы родителей должны нацеливать специалисты на своих консультативных приемах, в материалах на стендах.</w:t>
      </w:r>
    </w:p>
    <w:p w:rsidR="00B44FA5" w:rsidRDefault="002B365D" w:rsidP="009538C1">
      <w:pPr>
        <w:pStyle w:val="a3"/>
        <w:ind w:left="-426" w:right="627" w:firstLine="620"/>
      </w:pPr>
      <w:r w:rsidRPr="009E43F0">
        <w:t xml:space="preserve">Материалы родительских уголков помогают родителям организовать развивающее </w:t>
      </w:r>
      <w:r w:rsidR="009E43F0" w:rsidRPr="009E43F0">
        <w:t>общение с</w:t>
      </w:r>
      <w:r w:rsidRPr="009E43F0">
        <w:t xml:space="preserve"> ребенком и дома, и </w:t>
      </w:r>
      <w:r w:rsidRPr="009E43F0">
        <w:rPr>
          <w:spacing w:val="-3"/>
        </w:rPr>
        <w:t xml:space="preserve">на </w:t>
      </w:r>
      <w:r w:rsidRPr="009E43F0">
        <w:t>прогулке, содержат описание опытов, подвижных игр, художественные произведения для чтения и</w:t>
      </w:r>
      <w:r w:rsidRPr="009E43F0">
        <w:rPr>
          <w:spacing w:val="1"/>
        </w:rPr>
        <w:t xml:space="preserve"> </w:t>
      </w:r>
      <w:r w:rsidRPr="009E43F0">
        <w:t>заучивания.</w:t>
      </w:r>
    </w:p>
    <w:p w:rsidR="00FE1816" w:rsidRPr="009E43F0" w:rsidRDefault="00FE1816" w:rsidP="009538C1">
      <w:pPr>
        <w:pStyle w:val="a3"/>
        <w:ind w:left="-426" w:right="627"/>
      </w:pPr>
    </w:p>
    <w:p w:rsidR="00B44FA5" w:rsidRPr="00FE1816" w:rsidRDefault="00C33241" w:rsidP="009538C1">
      <w:pPr>
        <w:pStyle w:val="2"/>
        <w:tabs>
          <w:tab w:val="left" w:pos="1401"/>
        </w:tabs>
        <w:spacing w:line="252" w:lineRule="exact"/>
        <w:ind w:left="-426"/>
      </w:pPr>
      <w:r w:rsidRPr="00FE1816">
        <w:t>2.4.</w:t>
      </w:r>
      <w:r w:rsidR="002B365D" w:rsidRPr="00FE1816">
        <w:t xml:space="preserve"> Образовательная деятельность по коррекции</w:t>
      </w:r>
      <w:r w:rsidR="002B365D" w:rsidRPr="00FE1816">
        <w:rPr>
          <w:spacing w:val="-6"/>
        </w:rPr>
        <w:t xml:space="preserve"> </w:t>
      </w:r>
      <w:r w:rsidR="002B365D" w:rsidRPr="00FE1816">
        <w:t>речи</w:t>
      </w:r>
    </w:p>
    <w:p w:rsidR="00B44FA5" w:rsidRPr="00450079" w:rsidRDefault="002B365D" w:rsidP="009538C1">
      <w:pPr>
        <w:pStyle w:val="a3"/>
        <w:spacing w:line="272" w:lineRule="exact"/>
        <w:ind w:left="-426"/>
      </w:pPr>
      <w:r w:rsidRPr="00450079">
        <w:t xml:space="preserve">Программа коррекционной работы </w:t>
      </w:r>
      <w:r w:rsidRPr="00450079">
        <w:rPr>
          <w:i/>
        </w:rPr>
        <w:t>обеспечивает:</w:t>
      </w:r>
    </w:p>
    <w:p w:rsidR="00B44FA5" w:rsidRPr="00450079" w:rsidRDefault="00450079" w:rsidP="009538C1">
      <w:pPr>
        <w:pStyle w:val="a5"/>
        <w:tabs>
          <w:tab w:val="left" w:pos="2012"/>
        </w:tabs>
        <w:ind w:left="-426" w:right="626" w:hanging="283"/>
        <w:rPr>
          <w:sz w:val="24"/>
        </w:rPr>
      </w:pPr>
      <w:r>
        <w:rPr>
          <w:sz w:val="24"/>
        </w:rPr>
        <w:t xml:space="preserve">- </w:t>
      </w:r>
      <w:r w:rsidR="002B365D" w:rsidRPr="00450079">
        <w:rPr>
          <w:sz w:val="24"/>
        </w:rPr>
        <w:t>выявление особых образовательных потребностей детей с ТНР, обусловленных недостатками в их психофизическом и речевом</w:t>
      </w:r>
      <w:r w:rsidR="002B365D" w:rsidRPr="00450079">
        <w:rPr>
          <w:spacing w:val="-14"/>
          <w:sz w:val="24"/>
        </w:rPr>
        <w:t xml:space="preserve"> </w:t>
      </w:r>
      <w:r w:rsidR="002B365D" w:rsidRPr="00450079">
        <w:rPr>
          <w:sz w:val="24"/>
        </w:rPr>
        <w:t>развитии;</w:t>
      </w:r>
    </w:p>
    <w:p w:rsidR="00B44FA5" w:rsidRPr="00450079" w:rsidRDefault="00450079" w:rsidP="009538C1">
      <w:pPr>
        <w:pStyle w:val="a5"/>
        <w:tabs>
          <w:tab w:val="left" w:pos="2439"/>
          <w:tab w:val="left" w:pos="2440"/>
        </w:tabs>
        <w:ind w:left="-426" w:right="623" w:hanging="283"/>
        <w:rPr>
          <w:sz w:val="24"/>
        </w:rPr>
      </w:pPr>
      <w:r>
        <w:rPr>
          <w:sz w:val="24"/>
        </w:rPr>
        <w:t xml:space="preserve">- </w:t>
      </w:r>
      <w:r w:rsidR="002B365D" w:rsidRPr="00450079">
        <w:rPr>
          <w:sz w:val="24"/>
        </w:rPr>
        <w:t>осуществление индивидуально-ориентированной психолого-медико- педагогической помощи воспитанникам с ТНР с учетом их психофизического, речевого развития, индивидуальных возможностей и в соответствии с рекомендациями психолого- медико-педагогической</w:t>
      </w:r>
      <w:r w:rsidR="002B365D" w:rsidRPr="00450079">
        <w:rPr>
          <w:spacing w:val="-2"/>
          <w:sz w:val="24"/>
        </w:rPr>
        <w:t xml:space="preserve"> </w:t>
      </w:r>
      <w:r w:rsidR="002B365D" w:rsidRPr="00450079">
        <w:rPr>
          <w:sz w:val="24"/>
        </w:rPr>
        <w:t>комиссии;</w:t>
      </w:r>
    </w:p>
    <w:p w:rsidR="00B44FA5" w:rsidRPr="00450079" w:rsidRDefault="00450079" w:rsidP="009538C1">
      <w:pPr>
        <w:pStyle w:val="a5"/>
        <w:tabs>
          <w:tab w:val="left" w:pos="1984"/>
        </w:tabs>
        <w:ind w:left="-426" w:right="629" w:hanging="141"/>
        <w:rPr>
          <w:sz w:val="24"/>
        </w:rPr>
      </w:pPr>
      <w:r>
        <w:rPr>
          <w:sz w:val="24"/>
        </w:rPr>
        <w:t xml:space="preserve">- </w:t>
      </w:r>
      <w:r w:rsidR="002B365D" w:rsidRPr="00450079">
        <w:rPr>
          <w:sz w:val="24"/>
        </w:rPr>
        <w:t>возможность освоения детьми с ТНР адаптированной основной образовательной программы дошкольного</w:t>
      </w:r>
      <w:r w:rsidR="002B365D" w:rsidRPr="00450079">
        <w:rPr>
          <w:spacing w:val="-7"/>
          <w:sz w:val="24"/>
        </w:rPr>
        <w:t xml:space="preserve"> </w:t>
      </w:r>
      <w:r w:rsidR="002B365D" w:rsidRPr="00450079">
        <w:rPr>
          <w:sz w:val="24"/>
        </w:rPr>
        <w:t>образования.</w:t>
      </w:r>
    </w:p>
    <w:p w:rsidR="00B44FA5" w:rsidRPr="00450079" w:rsidRDefault="002B365D" w:rsidP="009538C1">
      <w:pPr>
        <w:pStyle w:val="a3"/>
        <w:ind w:left="-426"/>
      </w:pPr>
      <w:r w:rsidRPr="00450079">
        <w:t xml:space="preserve">Программа коррекционной работы </w:t>
      </w:r>
      <w:r w:rsidRPr="00450079">
        <w:rPr>
          <w:i/>
        </w:rPr>
        <w:t>предусматривает:</w:t>
      </w:r>
    </w:p>
    <w:p w:rsidR="00B44FA5" w:rsidRPr="005908B8" w:rsidRDefault="005908B8" w:rsidP="009538C1">
      <w:pPr>
        <w:tabs>
          <w:tab w:val="left" w:pos="2188"/>
        </w:tabs>
        <w:ind w:left="-426" w:right="626"/>
        <w:rPr>
          <w:sz w:val="24"/>
        </w:rPr>
      </w:pPr>
      <w:r>
        <w:rPr>
          <w:sz w:val="24"/>
        </w:rPr>
        <w:t xml:space="preserve">- </w:t>
      </w:r>
      <w:r w:rsidR="002B365D" w:rsidRPr="005908B8">
        <w:rPr>
          <w:sz w:val="24"/>
        </w:rPr>
        <w:t>проведение индивидуальной и подгрупповой логопедической работы, обеспечивающей удовлетворение особых образовательных потребностей детей с ТНР с целью преодоления неречевых и речевых</w:t>
      </w:r>
      <w:r w:rsidR="002B365D" w:rsidRPr="005908B8">
        <w:rPr>
          <w:spacing w:val="-2"/>
          <w:sz w:val="24"/>
        </w:rPr>
        <w:t xml:space="preserve"> </w:t>
      </w:r>
      <w:r w:rsidR="002B365D" w:rsidRPr="005908B8">
        <w:rPr>
          <w:sz w:val="24"/>
        </w:rPr>
        <w:t>расстройств;</w:t>
      </w:r>
    </w:p>
    <w:p w:rsidR="00B44FA5" w:rsidRPr="00450079" w:rsidRDefault="005908B8" w:rsidP="009538C1">
      <w:pPr>
        <w:pStyle w:val="a5"/>
        <w:tabs>
          <w:tab w:val="left" w:pos="2060"/>
        </w:tabs>
        <w:ind w:left="-426" w:right="627"/>
        <w:rPr>
          <w:sz w:val="24"/>
        </w:rPr>
      </w:pPr>
      <w:r>
        <w:rPr>
          <w:sz w:val="24"/>
        </w:rPr>
        <w:t xml:space="preserve">- </w:t>
      </w:r>
      <w:r w:rsidR="002B365D" w:rsidRPr="00450079">
        <w:rPr>
          <w:sz w:val="24"/>
        </w:rPr>
        <w:t>достижение уровня речевого развития, оптимального для ребёнка, и обеспечивающего возможность использования освоенных умений и навыков в разных видах детской деятельности и в различных коммуникативных</w:t>
      </w:r>
      <w:r w:rsidR="002B365D" w:rsidRPr="00450079">
        <w:rPr>
          <w:spacing w:val="-10"/>
          <w:sz w:val="24"/>
        </w:rPr>
        <w:t xml:space="preserve"> </w:t>
      </w:r>
      <w:r w:rsidR="002B365D" w:rsidRPr="00450079">
        <w:rPr>
          <w:sz w:val="24"/>
        </w:rPr>
        <w:t>ситуациях;</w:t>
      </w:r>
    </w:p>
    <w:p w:rsidR="00B44FA5" w:rsidRPr="00450079" w:rsidRDefault="005908B8" w:rsidP="009538C1">
      <w:pPr>
        <w:pStyle w:val="a5"/>
        <w:tabs>
          <w:tab w:val="left" w:pos="2092"/>
        </w:tabs>
        <w:ind w:left="-426" w:right="634"/>
        <w:rPr>
          <w:sz w:val="24"/>
        </w:rPr>
      </w:pPr>
      <w:r>
        <w:rPr>
          <w:sz w:val="24"/>
        </w:rPr>
        <w:t xml:space="preserve">- </w:t>
      </w:r>
      <w:r w:rsidR="002B365D" w:rsidRPr="00450079">
        <w:rPr>
          <w:sz w:val="24"/>
        </w:rPr>
        <w:t>обеспечение коррекционной направленности при реализации содержания образовательных областей и воспитательных</w:t>
      </w:r>
      <w:r w:rsidR="002B365D" w:rsidRPr="00450079">
        <w:rPr>
          <w:spacing w:val="-8"/>
          <w:sz w:val="24"/>
        </w:rPr>
        <w:t xml:space="preserve"> </w:t>
      </w:r>
      <w:r w:rsidR="002B365D" w:rsidRPr="00450079">
        <w:rPr>
          <w:sz w:val="24"/>
        </w:rPr>
        <w:t>мероприятий;</w:t>
      </w:r>
    </w:p>
    <w:p w:rsidR="00B44FA5" w:rsidRPr="00450079" w:rsidRDefault="005908B8" w:rsidP="009538C1">
      <w:pPr>
        <w:pStyle w:val="a5"/>
        <w:tabs>
          <w:tab w:val="left" w:pos="1996"/>
        </w:tabs>
        <w:ind w:left="-426" w:right="622"/>
        <w:rPr>
          <w:sz w:val="24"/>
        </w:rPr>
      </w:pPr>
      <w:r>
        <w:rPr>
          <w:sz w:val="24"/>
        </w:rPr>
        <w:t xml:space="preserve">- </w:t>
      </w:r>
      <w:r w:rsidR="002B365D" w:rsidRPr="00450079">
        <w:rPr>
          <w:sz w:val="24"/>
        </w:rPr>
        <w:t>психолого-педагогическое сопровождение семьи (законных представителей) с целью ее активного включения в коррекционно-развивающую работу с детьми; организацию партнерских отношений с родителями (законными</w:t>
      </w:r>
      <w:r w:rsidR="002B365D" w:rsidRPr="00450079">
        <w:rPr>
          <w:spacing w:val="-15"/>
          <w:sz w:val="24"/>
        </w:rPr>
        <w:t xml:space="preserve"> </w:t>
      </w:r>
      <w:r w:rsidR="002B365D" w:rsidRPr="00450079">
        <w:rPr>
          <w:sz w:val="24"/>
        </w:rPr>
        <w:t>представителями).</w:t>
      </w:r>
    </w:p>
    <w:p w:rsidR="00B44FA5" w:rsidRPr="00450079" w:rsidRDefault="002B365D" w:rsidP="009538C1">
      <w:pPr>
        <w:pStyle w:val="a3"/>
        <w:ind w:left="-426" w:right="625" w:firstLine="708"/>
        <w:rPr>
          <w:i/>
        </w:rPr>
      </w:pPr>
      <w:r w:rsidRPr="00450079">
        <w:t xml:space="preserve">Коррекционно-развивающая работа всех педагогических работников дошкольной образовательной организации </w:t>
      </w:r>
      <w:r w:rsidRPr="00450079">
        <w:rPr>
          <w:i/>
        </w:rPr>
        <w:t>включает:</w:t>
      </w:r>
    </w:p>
    <w:p w:rsidR="00B44FA5" w:rsidRPr="00450079" w:rsidRDefault="00450079" w:rsidP="009538C1">
      <w:pPr>
        <w:tabs>
          <w:tab w:val="left" w:pos="1992"/>
        </w:tabs>
        <w:ind w:left="-426" w:right="630"/>
        <w:rPr>
          <w:sz w:val="24"/>
        </w:rPr>
      </w:pPr>
      <w:r>
        <w:rPr>
          <w:sz w:val="24"/>
        </w:rPr>
        <w:t xml:space="preserve">- </w:t>
      </w:r>
      <w:r w:rsidR="002B365D" w:rsidRPr="00450079">
        <w:rPr>
          <w:sz w:val="24"/>
        </w:rPr>
        <w:t>системное и разностороннее развитие речи и коррекцию речевых расстройств (с учетом уровня речевого развития, механизма, структуры речевого дефекта у детей с</w:t>
      </w:r>
      <w:r w:rsidR="002B365D" w:rsidRPr="00450079">
        <w:rPr>
          <w:spacing w:val="-51"/>
          <w:sz w:val="24"/>
        </w:rPr>
        <w:t xml:space="preserve"> </w:t>
      </w:r>
      <w:r w:rsidR="002B365D" w:rsidRPr="00450079">
        <w:rPr>
          <w:sz w:val="24"/>
        </w:rPr>
        <w:t>ТНР);</w:t>
      </w:r>
    </w:p>
    <w:p w:rsidR="00B44FA5" w:rsidRPr="00450079" w:rsidRDefault="00450079" w:rsidP="009538C1">
      <w:pPr>
        <w:pStyle w:val="a5"/>
        <w:tabs>
          <w:tab w:val="left" w:pos="820"/>
        </w:tabs>
        <w:ind w:left="-426"/>
        <w:rPr>
          <w:sz w:val="24"/>
        </w:rPr>
      </w:pPr>
      <w:r>
        <w:rPr>
          <w:sz w:val="24"/>
        </w:rPr>
        <w:t xml:space="preserve">- </w:t>
      </w:r>
      <w:r w:rsidR="002B365D" w:rsidRPr="00450079">
        <w:rPr>
          <w:sz w:val="24"/>
        </w:rPr>
        <w:t>социально-коммуникативное</w:t>
      </w:r>
      <w:r w:rsidR="002B365D" w:rsidRPr="00450079">
        <w:rPr>
          <w:spacing w:val="-4"/>
          <w:sz w:val="24"/>
        </w:rPr>
        <w:t xml:space="preserve"> </w:t>
      </w:r>
      <w:r w:rsidR="002B365D" w:rsidRPr="00450079">
        <w:rPr>
          <w:sz w:val="24"/>
        </w:rPr>
        <w:t>развитие;</w:t>
      </w:r>
    </w:p>
    <w:p w:rsidR="00B44FA5" w:rsidRPr="00450079" w:rsidRDefault="00450079" w:rsidP="009538C1">
      <w:pPr>
        <w:pStyle w:val="a5"/>
        <w:tabs>
          <w:tab w:val="left" w:pos="820"/>
        </w:tabs>
        <w:ind w:left="-426" w:right="2103"/>
        <w:rPr>
          <w:sz w:val="24"/>
        </w:rPr>
      </w:pPr>
      <w:r>
        <w:rPr>
          <w:sz w:val="24"/>
        </w:rPr>
        <w:t xml:space="preserve">- </w:t>
      </w:r>
      <w:r w:rsidR="002B365D" w:rsidRPr="00450079">
        <w:rPr>
          <w:sz w:val="24"/>
        </w:rPr>
        <w:t xml:space="preserve">развитие и коррекцию сенсорных, моторных, </w:t>
      </w:r>
      <w:r w:rsidR="002B365D" w:rsidRPr="00450079">
        <w:rPr>
          <w:spacing w:val="13"/>
          <w:sz w:val="24"/>
        </w:rPr>
        <w:t xml:space="preserve">психических </w:t>
      </w:r>
      <w:r w:rsidR="002B365D" w:rsidRPr="00450079">
        <w:rPr>
          <w:sz w:val="24"/>
        </w:rPr>
        <w:t>функций у детей с ТНР;</w:t>
      </w:r>
    </w:p>
    <w:p w:rsidR="00B44FA5" w:rsidRPr="00450079" w:rsidRDefault="002B365D" w:rsidP="009538C1">
      <w:pPr>
        <w:pStyle w:val="a3"/>
        <w:spacing w:line="272" w:lineRule="exact"/>
        <w:ind w:left="-426"/>
      </w:pPr>
      <w:r w:rsidRPr="00450079">
        <w:t>-познавательное развитие, развитие высших психических функций;</w:t>
      </w:r>
    </w:p>
    <w:p w:rsidR="00B44FA5" w:rsidRPr="00450079" w:rsidRDefault="002B365D" w:rsidP="009538C1">
      <w:pPr>
        <w:pStyle w:val="a3"/>
        <w:ind w:left="-426" w:right="1329" w:hanging="1"/>
      </w:pPr>
      <w:r w:rsidRPr="00450079">
        <w:t>-коррекцию нарушений развития личности, эмоционально - волевой сферы с ц ел ь ю максимальной социальной адаптации ребёнка с ТНР;</w:t>
      </w:r>
    </w:p>
    <w:p w:rsidR="00B44FA5" w:rsidRPr="00450079" w:rsidRDefault="00450079" w:rsidP="009538C1">
      <w:pPr>
        <w:pStyle w:val="a5"/>
        <w:tabs>
          <w:tab w:val="left" w:pos="2127"/>
        </w:tabs>
        <w:spacing w:before="1"/>
        <w:ind w:left="-426" w:right="621"/>
        <w:rPr>
          <w:sz w:val="24"/>
        </w:rPr>
      </w:pPr>
      <w:r w:rsidRPr="00450079">
        <w:rPr>
          <w:sz w:val="24"/>
        </w:rPr>
        <w:t xml:space="preserve">- </w:t>
      </w:r>
      <w:r w:rsidR="002B365D" w:rsidRPr="00450079">
        <w:rPr>
          <w:sz w:val="24"/>
        </w:rPr>
        <w:t>различные формы просветительской деятельности (консультации, собрания, лекции, беседы, использование информационных средств), направленные на разъяснение участникам образовательных отношений, в том числе родителей (законных представителей), вопросов, связанных с особенностями образования детей с</w:t>
      </w:r>
      <w:r w:rsidR="002B365D" w:rsidRPr="00450079">
        <w:rPr>
          <w:spacing w:val="-21"/>
          <w:sz w:val="24"/>
        </w:rPr>
        <w:t xml:space="preserve"> </w:t>
      </w:r>
      <w:r w:rsidR="002B365D" w:rsidRPr="00450079">
        <w:rPr>
          <w:sz w:val="24"/>
        </w:rPr>
        <w:t>ТНР.</w:t>
      </w:r>
    </w:p>
    <w:p w:rsidR="00B44FA5" w:rsidRPr="007A040D" w:rsidRDefault="002B365D" w:rsidP="009538C1">
      <w:pPr>
        <w:pStyle w:val="a3"/>
        <w:ind w:left="-426" w:right="626" w:firstLine="708"/>
      </w:pPr>
      <w:r w:rsidRPr="007A040D">
        <w:t>Результаты освоения программы коррекционной работы определяются состоянием компонентов языковой системы и уровнем речевого развития (I уровень; II уровень; III</w:t>
      </w:r>
    </w:p>
    <w:p w:rsidR="00B44FA5" w:rsidRPr="007A040D" w:rsidRDefault="002B365D" w:rsidP="009538C1">
      <w:pPr>
        <w:pStyle w:val="a3"/>
        <w:spacing w:before="76"/>
        <w:ind w:left="-426" w:right="622"/>
      </w:pPr>
      <w:r w:rsidRPr="007A040D">
        <w:t>уровень, IV уровень, ФФН), механизмом и видом речевой патологии (дислалия, дизартрия, алалия, афазия, ринолалия), структурой речевого дефекта обучающихся с ТНР, наличием либо отсутствием предпосылок для появления вторичных речевых нарушений и их системных последствий (дисграфия, дислексия, дискалькулия в школьном</w:t>
      </w:r>
      <w:r w:rsidRPr="007A040D">
        <w:rPr>
          <w:spacing w:val="-15"/>
        </w:rPr>
        <w:t xml:space="preserve"> </w:t>
      </w:r>
      <w:r w:rsidRPr="007A040D">
        <w:t>возрасте).</w:t>
      </w:r>
    </w:p>
    <w:p w:rsidR="00B44FA5" w:rsidRPr="007A040D" w:rsidRDefault="002B365D" w:rsidP="00AE6E62">
      <w:pPr>
        <w:pStyle w:val="a3"/>
        <w:tabs>
          <w:tab w:val="left" w:pos="284"/>
          <w:tab w:val="left" w:pos="1883"/>
          <w:tab w:val="left" w:pos="2127"/>
          <w:tab w:val="left" w:pos="2571"/>
          <w:tab w:val="left" w:pos="3507"/>
          <w:tab w:val="left" w:pos="3715"/>
          <w:tab w:val="left" w:pos="3800"/>
          <w:tab w:val="left" w:pos="4587"/>
          <w:tab w:val="left" w:pos="4731"/>
          <w:tab w:val="left" w:pos="6492"/>
          <w:tab w:val="left" w:pos="6521"/>
          <w:tab w:val="left" w:pos="6651"/>
          <w:tab w:val="left" w:pos="6856"/>
          <w:tab w:val="left" w:pos="6906"/>
          <w:tab w:val="left" w:pos="7980"/>
        </w:tabs>
        <w:ind w:left="-426" w:right="622" w:firstLine="708"/>
        <w:jc w:val="left"/>
      </w:pPr>
      <w:r w:rsidRPr="007A040D">
        <w:t xml:space="preserve">Общий объем образовательной программы для детей с тяжелыми нарушениями речи (ТНР), </w:t>
      </w:r>
      <w:r w:rsidRPr="007A040D">
        <w:lastRenderedPageBreak/>
        <w:t>которая должна быть реализована в образовательной организации в группах компенсирующей направленности, планируется в соответствии с возрастом воспитанников, уровнем их речевого развития, спецификой дошкольного образования для данной категории детей. Образовательная программа для детей с тяжелыми нарушениями речи регламентирует образовательную деятельность, осуществляемую в процессе организации различных видов детской</w:t>
      </w:r>
      <w:r w:rsidRPr="007A040D">
        <w:tab/>
        <w:t>деятельности</w:t>
      </w:r>
      <w:r w:rsidRPr="007A040D">
        <w:tab/>
        <w:t>(игровой,</w:t>
      </w:r>
      <w:r w:rsidRPr="007A040D">
        <w:tab/>
      </w:r>
      <w:r w:rsidRPr="007A040D">
        <w:tab/>
      </w:r>
      <w:r w:rsidRPr="007A040D">
        <w:rPr>
          <w:spacing w:val="-1"/>
        </w:rPr>
        <w:t>коммуникативной,</w:t>
      </w:r>
      <w:r w:rsidRPr="007A040D">
        <w:rPr>
          <w:spacing w:val="-1"/>
        </w:rPr>
        <w:tab/>
      </w:r>
      <w:r w:rsidRPr="007A040D">
        <w:rPr>
          <w:spacing w:val="-1"/>
        </w:rPr>
        <w:tab/>
      </w:r>
      <w:r w:rsidRPr="007A040D">
        <w:t>познавательно-исследовательской, продуктивной, музыкально-художественной) с квалифицированной коррекцией недостатков речеязыкового</w:t>
      </w:r>
      <w:r w:rsidRPr="007A040D">
        <w:tab/>
        <w:t>развития</w:t>
      </w:r>
      <w:r w:rsidRPr="007A040D">
        <w:tab/>
      </w:r>
      <w:r w:rsidRPr="007A040D">
        <w:tab/>
        <w:t>детей,</w:t>
      </w:r>
      <w:r w:rsidRPr="007A040D">
        <w:tab/>
        <w:t>психологической,</w:t>
      </w:r>
      <w:r w:rsidRPr="007A040D">
        <w:tab/>
      </w:r>
      <w:r w:rsidRPr="007A040D">
        <w:tab/>
        <w:t>моторно-двигательной</w:t>
      </w:r>
      <w:r w:rsidRPr="007A040D">
        <w:tab/>
        <w:t>базы</w:t>
      </w:r>
      <w:r w:rsidRPr="007A040D">
        <w:tab/>
      </w:r>
      <w:r w:rsidRPr="007A040D">
        <w:rPr>
          <w:spacing w:val="-4"/>
        </w:rPr>
        <w:t>речи</w:t>
      </w:r>
      <w:r w:rsidRPr="008D185F">
        <w:rPr>
          <w:color w:val="FF0000"/>
          <w:spacing w:val="-4"/>
        </w:rPr>
        <w:t xml:space="preserve">, </w:t>
      </w:r>
      <w:r w:rsidRPr="007A040D">
        <w:t>профилактикой потенциально возможных трудностей в овладении грамотой и обучении в целом, реализуемую в ходе режимных моментов; самостоятельную деятельность детей с тяжелыми</w:t>
      </w:r>
      <w:r w:rsidRPr="007A040D">
        <w:tab/>
      </w:r>
      <w:r w:rsidRPr="007A040D">
        <w:tab/>
        <w:t>нарушениями</w:t>
      </w:r>
      <w:r w:rsidRPr="007A040D">
        <w:tab/>
      </w:r>
      <w:r w:rsidRPr="007A040D">
        <w:tab/>
        <w:t>речи;</w:t>
      </w:r>
      <w:r w:rsidRPr="007A040D">
        <w:tab/>
        <w:t>взаимодействие</w:t>
      </w:r>
      <w:r w:rsidRPr="007A040D">
        <w:tab/>
        <w:t>с</w:t>
      </w:r>
      <w:r w:rsidRPr="007A040D">
        <w:tab/>
      </w:r>
      <w:r w:rsidRPr="007A040D">
        <w:tab/>
        <w:t>семьями</w:t>
      </w:r>
      <w:r w:rsidRPr="007A040D">
        <w:tab/>
        <w:t>детей</w:t>
      </w:r>
      <w:r w:rsidRPr="007A040D">
        <w:tab/>
        <w:t>по</w:t>
      </w:r>
      <w:r w:rsidRPr="007A040D">
        <w:tab/>
      </w:r>
      <w:r w:rsidRPr="007A040D">
        <w:tab/>
      </w:r>
      <w:r w:rsidRPr="007A040D">
        <w:rPr>
          <w:spacing w:val="-3"/>
        </w:rPr>
        <w:t xml:space="preserve">реализации </w:t>
      </w:r>
      <w:r w:rsidRPr="007A040D">
        <w:t>образовательной программы дошкольного образования для детей с</w:t>
      </w:r>
      <w:r w:rsidRPr="007A040D">
        <w:rPr>
          <w:spacing w:val="50"/>
        </w:rPr>
        <w:t xml:space="preserve"> </w:t>
      </w:r>
      <w:r w:rsidRPr="007A040D">
        <w:t>ТНР.</w:t>
      </w:r>
    </w:p>
    <w:p w:rsidR="00B44FA5" w:rsidRPr="007A040D" w:rsidRDefault="002B365D" w:rsidP="00AE6E62">
      <w:pPr>
        <w:pStyle w:val="3"/>
        <w:tabs>
          <w:tab w:val="left" w:pos="284"/>
          <w:tab w:val="left" w:pos="3204"/>
          <w:tab w:val="left" w:pos="4280"/>
          <w:tab w:val="left" w:pos="4900"/>
          <w:tab w:val="left" w:pos="6252"/>
          <w:tab w:val="left" w:pos="6521"/>
          <w:tab w:val="left" w:pos="7816"/>
          <w:tab w:val="left" w:pos="8647"/>
          <w:tab w:val="left" w:pos="8892"/>
        </w:tabs>
        <w:spacing w:before="4"/>
        <w:ind w:left="-426" w:right="624" w:firstLine="708"/>
      </w:pPr>
      <w:bookmarkStart w:id="14" w:name="Специальные_условия_для_получения_образо"/>
      <w:bookmarkEnd w:id="14"/>
      <w:r w:rsidRPr="007A040D">
        <w:t>Специальные</w:t>
      </w:r>
      <w:r w:rsidRPr="007A040D">
        <w:tab/>
        <w:t>условия</w:t>
      </w:r>
      <w:r w:rsidRPr="007A040D">
        <w:tab/>
        <w:t>для</w:t>
      </w:r>
      <w:r w:rsidRPr="007A040D">
        <w:tab/>
        <w:t>получения</w:t>
      </w:r>
      <w:r w:rsidRPr="007A040D">
        <w:tab/>
        <w:t>образования</w:t>
      </w:r>
      <w:r w:rsidRPr="007A040D">
        <w:tab/>
        <w:t>детьми</w:t>
      </w:r>
      <w:r w:rsidRPr="007A040D">
        <w:tab/>
        <w:t>с</w:t>
      </w:r>
      <w:r w:rsidRPr="007A040D">
        <w:tab/>
        <w:t>тяжелыми нарушениями</w:t>
      </w:r>
      <w:r w:rsidRPr="007A040D">
        <w:rPr>
          <w:spacing w:val="-3"/>
        </w:rPr>
        <w:t xml:space="preserve"> </w:t>
      </w:r>
      <w:r w:rsidRPr="007A040D">
        <w:t>речи</w:t>
      </w:r>
    </w:p>
    <w:p w:rsidR="00B44FA5" w:rsidRPr="007A040D" w:rsidRDefault="002B365D" w:rsidP="009538C1">
      <w:pPr>
        <w:pStyle w:val="a3"/>
        <w:ind w:left="-426" w:right="635" w:firstLine="708"/>
        <w:jc w:val="left"/>
      </w:pPr>
      <w:r w:rsidRPr="007A040D">
        <w:t>Специальными условиями получения образования детьми с тяжелыми нарушениями речи можно считать создание предметно-пространственной развивающей образовательной среды, учитывающей особенности детей с ТНР; использование специальных дидактических пособий, технологий, методик и других средств обучения (в том числе инновационных и информационных), разрабатываемых образовательной организацией; реализацию комплексного взаимодействия, творческого и профессионального потенциала специалистов ДОУ при реализации АООП; проведение групповых и индивидуальных коррекционных занятий с логопедом и психологом; обеспечение эффективного планирования и реализации в организации образовательной деятельности, самостоятельной деятельности детей с ТНР, режимных моментов с использованием вариативных форм работы, обусловленных учетом структуры дефекта детей с тяжелыми нарушениями речи.</w:t>
      </w:r>
    </w:p>
    <w:p w:rsidR="00B44FA5" w:rsidRPr="007A040D" w:rsidRDefault="002B365D" w:rsidP="009538C1">
      <w:pPr>
        <w:pStyle w:val="a3"/>
        <w:ind w:left="-426" w:right="626" w:firstLine="708"/>
      </w:pPr>
      <w:r w:rsidRPr="007A040D">
        <w:t>Такой системный подход к пониманию специальных условий образования, обеспечивающих эффективность коррекционно-развивающей работы с детьми, имеющими тяжелые нарушения речи, позволит оптимально решить задачи их обучения и воспитания в дошкольном возрасте.</w:t>
      </w:r>
    </w:p>
    <w:p w:rsidR="00B44FA5" w:rsidRPr="007A040D" w:rsidRDefault="002B365D" w:rsidP="009538C1">
      <w:pPr>
        <w:pStyle w:val="a3"/>
        <w:ind w:left="-426" w:right="622" w:firstLine="708"/>
      </w:pPr>
      <w:r w:rsidRPr="007A040D">
        <w:t>Коррекционно-развивающая работа с детьми с ТНР основывается на результатах комплексного всестороннего обследования каждого ребенка. Обследование строится с учетом следующих</w:t>
      </w:r>
      <w:r w:rsidRPr="007A040D">
        <w:rPr>
          <w:spacing w:val="-1"/>
        </w:rPr>
        <w:t xml:space="preserve"> </w:t>
      </w:r>
      <w:r w:rsidRPr="007A040D">
        <w:t>принципов:</w:t>
      </w:r>
    </w:p>
    <w:p w:rsidR="00B44FA5" w:rsidRPr="007A040D" w:rsidRDefault="002B365D" w:rsidP="009538C1">
      <w:pPr>
        <w:pStyle w:val="a5"/>
        <w:numPr>
          <w:ilvl w:val="0"/>
          <w:numId w:val="14"/>
        </w:numPr>
        <w:tabs>
          <w:tab w:val="left" w:pos="2536"/>
          <w:tab w:val="left" w:pos="2537"/>
        </w:tabs>
        <w:ind w:left="-426" w:right="629" w:firstLine="708"/>
        <w:rPr>
          <w:i/>
          <w:sz w:val="24"/>
        </w:rPr>
      </w:pPr>
      <w:r w:rsidRPr="007A040D">
        <w:rPr>
          <w:i/>
          <w:sz w:val="24"/>
        </w:rPr>
        <w:t>Принцип комплексного изучения ребенка с тяжелыми нарушениями речи, позволяющий обеспечить всестороннюю оценку особенностей его развития. Реализация данного принципа осуществляется в трех</w:t>
      </w:r>
      <w:r w:rsidRPr="007A040D">
        <w:rPr>
          <w:i/>
          <w:spacing w:val="-7"/>
          <w:sz w:val="24"/>
        </w:rPr>
        <w:t xml:space="preserve"> </w:t>
      </w:r>
      <w:r w:rsidRPr="007A040D">
        <w:rPr>
          <w:i/>
          <w:sz w:val="24"/>
        </w:rPr>
        <w:t>направлениях:</w:t>
      </w:r>
    </w:p>
    <w:p w:rsidR="00B44FA5" w:rsidRPr="007A040D" w:rsidRDefault="002B365D" w:rsidP="009538C1">
      <w:pPr>
        <w:pStyle w:val="a3"/>
        <w:ind w:left="-426" w:right="629" w:firstLine="708"/>
      </w:pPr>
      <w:r w:rsidRPr="007A040D">
        <w:t>а) анализ первичных данных, содержащих информацию об условиях воспитания ребенка, особенностях раннего речевого и психического развития ребенка; изучение медицинской документации, отражающей данные о неврологическом статусе таких детей, их соматическом и психическом развитии, состоянии слуховой функции, получаемом лечении и его эффективности;</w:t>
      </w:r>
    </w:p>
    <w:p w:rsidR="00B44FA5" w:rsidRPr="007A040D" w:rsidRDefault="002B365D" w:rsidP="009538C1">
      <w:pPr>
        <w:pStyle w:val="a3"/>
        <w:ind w:left="-426" w:right="620" w:firstLine="768"/>
      </w:pPr>
      <w:r w:rsidRPr="007A040D">
        <w:t>б) психолого-педагогическое изучение детей, оценивающее соответствие его интеллектуальных, эмоциональных, деятельностных и других возможностей показателям и нормативам возраста, требованиям образовательной программы;</w:t>
      </w:r>
    </w:p>
    <w:p w:rsidR="00B44FA5" w:rsidRPr="007A040D" w:rsidRDefault="002B365D" w:rsidP="009538C1">
      <w:pPr>
        <w:pStyle w:val="a3"/>
        <w:ind w:left="-426" w:right="627" w:firstLine="708"/>
      </w:pPr>
      <w:r w:rsidRPr="007A040D">
        <w:t>в) специально организованное логопедическое обследование детей, предусматривающее определение состояния всех</w:t>
      </w:r>
      <w:r w:rsidRPr="008D185F">
        <w:rPr>
          <w:color w:val="FF0000"/>
        </w:rPr>
        <w:t xml:space="preserve"> </w:t>
      </w:r>
      <w:r w:rsidRPr="007A040D">
        <w:t>компонентов языковой системы в условиях спонтанной и организованной коммуникации.</w:t>
      </w:r>
    </w:p>
    <w:p w:rsidR="00B44FA5" w:rsidRPr="007A040D" w:rsidRDefault="002B365D" w:rsidP="009538C1">
      <w:pPr>
        <w:pStyle w:val="a5"/>
        <w:numPr>
          <w:ilvl w:val="0"/>
          <w:numId w:val="14"/>
        </w:numPr>
        <w:tabs>
          <w:tab w:val="left" w:pos="2596"/>
          <w:tab w:val="left" w:pos="2597"/>
        </w:tabs>
        <w:ind w:left="-426" w:hanging="1069"/>
        <w:rPr>
          <w:i/>
          <w:sz w:val="24"/>
        </w:rPr>
      </w:pPr>
      <w:r w:rsidRPr="007A040D">
        <w:rPr>
          <w:i/>
          <w:sz w:val="24"/>
        </w:rPr>
        <w:t>Принцип</w:t>
      </w:r>
      <w:r w:rsidRPr="007A040D">
        <w:rPr>
          <w:i/>
          <w:spacing w:val="16"/>
          <w:sz w:val="24"/>
        </w:rPr>
        <w:t xml:space="preserve"> </w:t>
      </w:r>
      <w:r w:rsidRPr="007A040D">
        <w:rPr>
          <w:i/>
          <w:sz w:val="24"/>
        </w:rPr>
        <w:t>учета</w:t>
      </w:r>
      <w:r w:rsidRPr="007A040D">
        <w:rPr>
          <w:i/>
          <w:spacing w:val="15"/>
          <w:sz w:val="24"/>
        </w:rPr>
        <w:t xml:space="preserve"> </w:t>
      </w:r>
      <w:r w:rsidRPr="007A040D">
        <w:rPr>
          <w:i/>
          <w:sz w:val="24"/>
        </w:rPr>
        <w:t>возрастных</w:t>
      </w:r>
      <w:r w:rsidRPr="007A040D">
        <w:rPr>
          <w:i/>
          <w:spacing w:val="13"/>
          <w:sz w:val="24"/>
        </w:rPr>
        <w:t xml:space="preserve"> </w:t>
      </w:r>
      <w:r w:rsidRPr="007A040D">
        <w:rPr>
          <w:i/>
          <w:sz w:val="24"/>
        </w:rPr>
        <w:t>особенностей</w:t>
      </w:r>
      <w:r w:rsidRPr="007A040D">
        <w:rPr>
          <w:i/>
          <w:spacing w:val="13"/>
          <w:sz w:val="24"/>
        </w:rPr>
        <w:t xml:space="preserve"> </w:t>
      </w:r>
      <w:r w:rsidRPr="007A040D">
        <w:rPr>
          <w:i/>
          <w:sz w:val="24"/>
        </w:rPr>
        <w:t>детей,</w:t>
      </w:r>
      <w:r w:rsidRPr="007A040D">
        <w:rPr>
          <w:i/>
          <w:spacing w:val="12"/>
          <w:sz w:val="24"/>
        </w:rPr>
        <w:t xml:space="preserve"> </w:t>
      </w:r>
      <w:r w:rsidRPr="007A040D">
        <w:rPr>
          <w:i/>
          <w:sz w:val="24"/>
        </w:rPr>
        <w:t>ориентирующий</w:t>
      </w:r>
      <w:r w:rsidRPr="007A040D">
        <w:rPr>
          <w:i/>
          <w:spacing w:val="13"/>
          <w:sz w:val="24"/>
        </w:rPr>
        <w:t xml:space="preserve"> </w:t>
      </w:r>
      <w:r w:rsidRPr="007A040D">
        <w:rPr>
          <w:i/>
          <w:sz w:val="24"/>
        </w:rPr>
        <w:t>на</w:t>
      </w:r>
      <w:r w:rsidRPr="007A040D">
        <w:rPr>
          <w:i/>
          <w:spacing w:val="15"/>
          <w:sz w:val="24"/>
        </w:rPr>
        <w:t xml:space="preserve"> </w:t>
      </w:r>
      <w:r w:rsidRPr="007A040D">
        <w:rPr>
          <w:i/>
          <w:sz w:val="24"/>
        </w:rPr>
        <w:t>подбор</w:t>
      </w:r>
    </w:p>
    <w:p w:rsidR="00B44FA5" w:rsidRPr="007A040D" w:rsidRDefault="002B365D" w:rsidP="009538C1">
      <w:pPr>
        <w:pStyle w:val="a3"/>
        <w:spacing w:before="76"/>
        <w:ind w:left="-426" w:right="635"/>
        <w:jc w:val="left"/>
        <w:rPr>
          <w:i/>
        </w:rPr>
      </w:pPr>
      <w:r w:rsidRPr="007A040D">
        <w:rPr>
          <w:i/>
        </w:rPr>
        <w:t>и использование в процессе обследования таких методов, приемов, форм работы и лексического материала, которые соответствуют разным возрастным возможностям детей.</w:t>
      </w:r>
    </w:p>
    <w:p w:rsidR="00B44FA5" w:rsidRPr="007A040D" w:rsidRDefault="002B365D" w:rsidP="009538C1">
      <w:pPr>
        <w:pStyle w:val="a5"/>
        <w:numPr>
          <w:ilvl w:val="0"/>
          <w:numId w:val="14"/>
        </w:numPr>
        <w:tabs>
          <w:tab w:val="left" w:pos="2535"/>
          <w:tab w:val="left" w:pos="2536"/>
        </w:tabs>
        <w:ind w:left="-426" w:right="633" w:firstLine="708"/>
        <w:rPr>
          <w:i/>
          <w:sz w:val="24"/>
        </w:rPr>
      </w:pPr>
      <w:r w:rsidRPr="007A040D">
        <w:rPr>
          <w:i/>
          <w:sz w:val="24"/>
        </w:rPr>
        <w:t>Принцип динамического изучения детей, позволяющий оценивать не отдельные, разрозненные патологические проявления, а общие тенденции нарушения речеязыкового развития и компенсаторные возможности</w:t>
      </w:r>
      <w:r w:rsidRPr="007A040D">
        <w:rPr>
          <w:i/>
          <w:spacing w:val="-2"/>
          <w:sz w:val="24"/>
        </w:rPr>
        <w:t xml:space="preserve"> </w:t>
      </w:r>
      <w:r w:rsidRPr="007A040D">
        <w:rPr>
          <w:i/>
          <w:sz w:val="24"/>
        </w:rPr>
        <w:t>детей.</w:t>
      </w:r>
    </w:p>
    <w:p w:rsidR="00B44FA5" w:rsidRPr="007A040D" w:rsidRDefault="002B365D" w:rsidP="009538C1">
      <w:pPr>
        <w:pStyle w:val="a5"/>
        <w:numPr>
          <w:ilvl w:val="0"/>
          <w:numId w:val="14"/>
        </w:numPr>
        <w:tabs>
          <w:tab w:val="left" w:pos="2535"/>
          <w:tab w:val="left" w:pos="2536"/>
        </w:tabs>
        <w:ind w:left="-426" w:right="623" w:firstLine="708"/>
        <w:rPr>
          <w:i/>
          <w:sz w:val="24"/>
        </w:rPr>
      </w:pPr>
      <w:r w:rsidRPr="007A040D">
        <w:rPr>
          <w:i/>
          <w:sz w:val="24"/>
        </w:rPr>
        <w:t xml:space="preserve">Принцип качественного системного анализа результатов изучения ребенка, позволяющий отграничить физиологически обоснованные несовершенства речи, выявить </w:t>
      </w:r>
      <w:r w:rsidRPr="007A040D">
        <w:rPr>
          <w:i/>
          <w:sz w:val="24"/>
        </w:rPr>
        <w:lastRenderedPageBreak/>
        <w:t>характер речевых нарушений у детей разных возрастных и этиопатогенетических групп и, соответственно с этим, определить адекватные пути и направления коррекционно- развивающей работы для устранения недостатков речевого развития детей дошкольного возраста.</w:t>
      </w:r>
    </w:p>
    <w:p w:rsidR="00B44FA5" w:rsidRPr="007A040D" w:rsidRDefault="002B365D" w:rsidP="009538C1">
      <w:pPr>
        <w:pStyle w:val="a3"/>
        <w:ind w:left="-426" w:right="620" w:firstLine="708"/>
      </w:pPr>
      <w:r w:rsidRPr="007A040D">
        <w:t xml:space="preserve">Обучение </w:t>
      </w:r>
      <w:r w:rsidRPr="007A040D">
        <w:rPr>
          <w:b/>
          <w:i/>
        </w:rPr>
        <w:t xml:space="preserve">детей с ТНР, не владеющих фразовой речью (первым уровнем речевого развития), </w:t>
      </w:r>
      <w:r w:rsidRPr="007A040D">
        <w:t xml:space="preserve">предусматривает развитие понимания речи и развитие активной подражательной речевой деятельности. В рамках первого направления работы учить по инструкции узнавать  и показывать предметы, действия, признаки, понимать обобщающее значение слова, дифференцированно воспринимать вопросы кто?, куда?, откуда?, понимать обращение к одному и нескольким лицам, грамматические категории числа существительных, глаголов, угадывать предметы по их описанию, определять элементарные причинно-следственные связи. В рамках второго направления работы происходит развитие активной подражательной речевой деятельности (в любом фонетическом оформлении называть родителей, близких родственников, подражать крикам животных и птиц, звукам окружающего мира, музыкальным инструментам; отдавать приказы - на, иди. Составлять первые предложения из аморфных слов-корней, преобразовывать глаголы повелительного наклонения в глаголы настоящего времени единственного числа, составлять предложения по модели: кто? что делает? Кто? Что делает? Что? (например: Тата (мама, папа) спит; Тата, мой ушки, ноги. Тата моет </w:t>
      </w:r>
      <w:r w:rsidRPr="007A040D">
        <w:rPr>
          <w:spacing w:val="-5"/>
        </w:rPr>
        <w:t xml:space="preserve">уши, </w:t>
      </w:r>
      <w:r w:rsidRPr="007A040D">
        <w:t xml:space="preserve">ноги.). Одновременно проводятся упражнения по развитию памяти, внимания, логического мышления (запоминание 2-4 предметов, угадывание убранного или добавленного предмета, запоминание и подбор картинок 2-3-4 частей). </w:t>
      </w:r>
      <w:r w:rsidRPr="007A040D">
        <w:rPr>
          <w:spacing w:val="-3"/>
        </w:rPr>
        <w:t xml:space="preserve">По </w:t>
      </w:r>
      <w:r w:rsidRPr="007A040D">
        <w:t xml:space="preserve">результатам коррекционной работы на этом этапе формирования речевого развития дети учатся соотносить предметы и действия с их словесным обозначением, понимать обобщающее значение слов. Активный и пассивный словарь должен состоять из названий предметов, которые ребенок часто видит; действий, которые совершает сам или окружающие, некоторых своих состояний (холодно, тепло). У детей появляется потребность общаться с помощью элементарных двух-трехсловных предложений. Словесная деятельность может проявляться в любых речезвуковых выражениях без коррекции их фонетического оформления. </w:t>
      </w:r>
      <w:r w:rsidRPr="007A040D">
        <w:rPr>
          <w:spacing w:val="-3"/>
        </w:rPr>
        <w:t xml:space="preserve">На </w:t>
      </w:r>
      <w:r w:rsidRPr="007A040D">
        <w:t>протяжении всего времени обучения коррекционно-развивающая работа предусматривает побуждение ребенка к выполнению заданий, направленных на развитие процессов восприятия (зрительного, пространственного, тактильного и проч.), внимания, памяти, мыслительных операций, оптико-пространственных ориентировок. В содержание коррекционно-развивающей работы включаются развитие и совершенствование моторно- двигательных навыков, профилактика нарушений эмоционально - волевой</w:t>
      </w:r>
      <w:r w:rsidRPr="007A040D">
        <w:rPr>
          <w:spacing w:val="-4"/>
        </w:rPr>
        <w:t xml:space="preserve"> </w:t>
      </w:r>
      <w:r w:rsidRPr="007A040D">
        <w:t>сферы.</w:t>
      </w:r>
    </w:p>
    <w:p w:rsidR="00B44FA5" w:rsidRPr="007A040D" w:rsidRDefault="002B365D" w:rsidP="009538C1">
      <w:pPr>
        <w:spacing w:before="1"/>
        <w:ind w:left="-426" w:right="625" w:firstLine="708"/>
        <w:jc w:val="both"/>
        <w:rPr>
          <w:sz w:val="24"/>
        </w:rPr>
      </w:pPr>
      <w:r w:rsidRPr="007A040D">
        <w:rPr>
          <w:sz w:val="24"/>
        </w:rPr>
        <w:t xml:space="preserve">Обучение </w:t>
      </w:r>
      <w:r w:rsidRPr="007A040D">
        <w:rPr>
          <w:b/>
          <w:i/>
          <w:sz w:val="24"/>
        </w:rPr>
        <w:t xml:space="preserve">детей с начатками фразовой речи (со вторым уровнем речевого развития) </w:t>
      </w:r>
      <w:r w:rsidRPr="007A040D">
        <w:rPr>
          <w:sz w:val="24"/>
        </w:rPr>
        <w:t>предполагает несколько направлений:</w:t>
      </w:r>
    </w:p>
    <w:p w:rsidR="00B44FA5" w:rsidRPr="007A040D" w:rsidRDefault="002B365D" w:rsidP="009538C1">
      <w:pPr>
        <w:pStyle w:val="a5"/>
        <w:numPr>
          <w:ilvl w:val="2"/>
          <w:numId w:val="15"/>
        </w:numPr>
        <w:tabs>
          <w:tab w:val="left" w:pos="2020"/>
        </w:tabs>
        <w:ind w:left="-426" w:right="626" w:firstLine="708"/>
        <w:rPr>
          <w:sz w:val="24"/>
        </w:rPr>
      </w:pPr>
      <w:r w:rsidRPr="007A040D">
        <w:rPr>
          <w:sz w:val="24"/>
        </w:rPr>
        <w:t>развитие понимания речи, включающее формирование умения вслушиваться в обращенную речь, выделять названия предметов, действий и некоторых признаков; формирование понимание обобщающего значения слов; подготовка к восприятию диалогической и монологической</w:t>
      </w:r>
      <w:r w:rsidRPr="007A040D">
        <w:rPr>
          <w:spacing w:val="-4"/>
          <w:sz w:val="24"/>
        </w:rPr>
        <w:t xml:space="preserve"> </w:t>
      </w:r>
      <w:r w:rsidRPr="007A040D">
        <w:rPr>
          <w:sz w:val="24"/>
        </w:rPr>
        <w:t>речи;</w:t>
      </w:r>
    </w:p>
    <w:p w:rsidR="00B44FA5" w:rsidRPr="007A040D" w:rsidRDefault="002B365D" w:rsidP="009538C1">
      <w:pPr>
        <w:pStyle w:val="a5"/>
        <w:numPr>
          <w:ilvl w:val="2"/>
          <w:numId w:val="15"/>
        </w:numPr>
        <w:tabs>
          <w:tab w:val="left" w:pos="2016"/>
        </w:tabs>
        <w:ind w:left="-426" w:right="624" w:firstLine="708"/>
        <w:rPr>
          <w:sz w:val="24"/>
        </w:rPr>
      </w:pPr>
      <w:r w:rsidRPr="007A040D">
        <w:rPr>
          <w:sz w:val="24"/>
        </w:rPr>
        <w:t xml:space="preserve">активизация речевой деятельности и развитие лексико-грамматических средств языка. Обучение называнию 1-3хсложных слов (кот, муха, молоко), учить первоначальным навыкам словоизменения, затем – словообразования (число существительных, наклонение и число глаголов, притяжательные местоимения </w:t>
      </w:r>
      <w:r w:rsidRPr="007A040D">
        <w:rPr>
          <w:spacing w:val="-4"/>
          <w:sz w:val="24"/>
        </w:rPr>
        <w:t xml:space="preserve">«мой </w:t>
      </w:r>
      <w:r w:rsidRPr="007A040D">
        <w:rPr>
          <w:sz w:val="24"/>
        </w:rPr>
        <w:t>- моя» существительные с уменьшительно-ласкательными суффиксами типа «домик, шубка», категории</w:t>
      </w:r>
      <w:r w:rsidRPr="007A040D">
        <w:rPr>
          <w:spacing w:val="12"/>
          <w:sz w:val="24"/>
        </w:rPr>
        <w:t xml:space="preserve"> </w:t>
      </w:r>
      <w:r w:rsidRPr="007A040D">
        <w:rPr>
          <w:sz w:val="24"/>
        </w:rPr>
        <w:t>падежа</w:t>
      </w:r>
    </w:p>
    <w:p w:rsidR="00B44FA5" w:rsidRPr="007A040D" w:rsidRDefault="002B365D" w:rsidP="009538C1">
      <w:pPr>
        <w:pStyle w:val="a3"/>
        <w:spacing w:before="76"/>
        <w:ind w:left="-426"/>
        <w:jc w:val="left"/>
      </w:pPr>
      <w:r w:rsidRPr="007A040D">
        <w:t>существительных);</w:t>
      </w:r>
    </w:p>
    <w:p w:rsidR="00B44FA5" w:rsidRPr="007A040D" w:rsidRDefault="002B365D" w:rsidP="009538C1">
      <w:pPr>
        <w:pStyle w:val="a5"/>
        <w:numPr>
          <w:ilvl w:val="0"/>
          <w:numId w:val="13"/>
        </w:numPr>
        <w:tabs>
          <w:tab w:val="left" w:pos="820"/>
          <w:tab w:val="left" w:pos="1134"/>
        </w:tabs>
        <w:ind w:left="-426" w:right="621" w:firstLine="31"/>
        <w:rPr>
          <w:sz w:val="24"/>
        </w:rPr>
      </w:pPr>
      <w:r w:rsidRPr="007A040D">
        <w:rPr>
          <w:sz w:val="24"/>
        </w:rPr>
        <w:t xml:space="preserve">развитие     </w:t>
      </w:r>
      <w:r w:rsidRPr="007A040D">
        <w:rPr>
          <w:spacing w:val="39"/>
          <w:sz w:val="24"/>
        </w:rPr>
        <w:t xml:space="preserve"> </w:t>
      </w:r>
      <w:r w:rsidRPr="007A040D">
        <w:rPr>
          <w:sz w:val="24"/>
        </w:rPr>
        <w:t>самостоятельной</w:t>
      </w:r>
      <w:r w:rsidRPr="007A040D">
        <w:rPr>
          <w:sz w:val="24"/>
        </w:rPr>
        <w:tab/>
        <w:t xml:space="preserve">фразовой речи - усвоение моделей простых предложений: существительное плюс согласованный глагол в повелительном наклонении, существительное плюс согласованный глагол в изъявительном наклонении единственного числа настоящего времени, существительное плюс согласованный глагол в изъявительном наклонении единственного числа настоящего времени плюс существительное в косвенном падеже ( типа «Вова, спи», «Толя спит», </w:t>
      </w:r>
      <w:r w:rsidRPr="007A040D">
        <w:rPr>
          <w:spacing w:val="-4"/>
          <w:sz w:val="24"/>
        </w:rPr>
        <w:t xml:space="preserve">«Оля </w:t>
      </w:r>
      <w:r w:rsidRPr="007A040D">
        <w:rPr>
          <w:sz w:val="24"/>
        </w:rPr>
        <w:t xml:space="preserve">пьет сок»); усвоение простых предлогов – на, под, в, из. Объединение простых предложений в короткие рассказы. Закрепление навыков составления предложений по демонстрации действия с опорой на вопросы. Заучивание коротких двустиший и потешек. Допускается любое доступное ребенку фонетическое оформление самостоятельных высказываний, </w:t>
      </w:r>
      <w:r w:rsidRPr="007A040D">
        <w:rPr>
          <w:sz w:val="24"/>
        </w:rPr>
        <w:lastRenderedPageBreak/>
        <w:t xml:space="preserve">с фиксацией его внимания </w:t>
      </w:r>
      <w:r w:rsidRPr="007A040D">
        <w:rPr>
          <w:spacing w:val="-3"/>
          <w:sz w:val="24"/>
        </w:rPr>
        <w:t xml:space="preserve">на </w:t>
      </w:r>
      <w:r w:rsidRPr="007A040D">
        <w:rPr>
          <w:sz w:val="24"/>
        </w:rPr>
        <w:t>правильности звучания грамматически значимых элементов (окончаний, суффиксов и</w:t>
      </w:r>
      <w:r w:rsidRPr="007A040D">
        <w:rPr>
          <w:spacing w:val="-10"/>
          <w:sz w:val="24"/>
        </w:rPr>
        <w:t xml:space="preserve"> </w:t>
      </w:r>
      <w:r w:rsidRPr="007A040D">
        <w:rPr>
          <w:sz w:val="24"/>
        </w:rPr>
        <w:t>т.д.);</w:t>
      </w:r>
    </w:p>
    <w:p w:rsidR="00B44FA5" w:rsidRPr="007A040D" w:rsidRDefault="002B365D" w:rsidP="009538C1">
      <w:pPr>
        <w:pStyle w:val="a3"/>
        <w:ind w:left="-426" w:right="624" w:firstLine="767"/>
      </w:pPr>
      <w:r w:rsidRPr="007A040D">
        <w:t>- развитие произносительной стороны речи - учить различать речевые и неречевые звуки, определять источник, силу и направленность звука. Уточнять правильность произношения звуков, имеющихся у ребенка. Автоматизировать поставленные звуки на уровне слогов слов предложений, формировать правильную звукослоговую структуру слова. Учить различать и четко воспроизводить слоговые сочетания из сохранных звуков с разным ударением, силой голоса и интонацией. Воспроизводить слоги со стечением согласных. Работа над слоговой структурой слов завершается усвоением ритмико- слогового рисунка двухсложных и трехсложных слов. Допустимы нарушения звукопроизношения.</w:t>
      </w:r>
    </w:p>
    <w:p w:rsidR="00B44FA5" w:rsidRPr="007A040D" w:rsidRDefault="002B365D" w:rsidP="009538C1">
      <w:pPr>
        <w:pStyle w:val="a3"/>
        <w:ind w:left="-426" w:right="624" w:firstLine="708"/>
      </w:pPr>
      <w:r w:rsidRPr="007A040D">
        <w:t>Коррекционно-развивающая работа с детьми включает в себя направления, связанные с развитием и гармонизацией личности ребенка с ТНР, формированием морально- нравственных, волевых, эстетических и гуманистических качеств. Системный подход к преодолению речевого нарушения предусматривает комплексную коррекционно- развивающую работу, объединяющую аспекты речеязыковой работы с целенаправленным формированием психофизиологических возможностей ребенка с ТНР, а именно, процессов внимания, памяти, восприятия, мышления, моторно-двигательных и оптико- пространственных функций соответственно возрастным ориентирам и персонифицированным возможностям детей с</w:t>
      </w:r>
      <w:r w:rsidRPr="007A040D">
        <w:rPr>
          <w:spacing w:val="-5"/>
        </w:rPr>
        <w:t xml:space="preserve"> </w:t>
      </w:r>
      <w:r w:rsidRPr="007A040D">
        <w:t>ТНР.</w:t>
      </w:r>
    </w:p>
    <w:p w:rsidR="00B44FA5" w:rsidRPr="007A040D" w:rsidRDefault="002B365D" w:rsidP="009538C1">
      <w:pPr>
        <w:pStyle w:val="a3"/>
        <w:ind w:left="-426" w:right="626" w:firstLine="708"/>
      </w:pPr>
      <w:r w:rsidRPr="007A040D">
        <w:t>К концу данного этапа обучения предполагается, что ребёнок с ТНР овладел простой фразой, согласовывает основные члены предложения, понимает и использует простые предлоги, некоторые категории падежа, числа, времени и рода, понимает некоторые грамматические форм слов, несложные рассказы, короткие сказки.</w:t>
      </w:r>
    </w:p>
    <w:p w:rsidR="00B44FA5" w:rsidRPr="007A040D" w:rsidRDefault="002B365D" w:rsidP="009538C1">
      <w:pPr>
        <w:ind w:left="-426" w:right="625" w:firstLine="708"/>
        <w:jc w:val="both"/>
        <w:rPr>
          <w:sz w:val="24"/>
        </w:rPr>
      </w:pPr>
      <w:r w:rsidRPr="007A040D">
        <w:rPr>
          <w:sz w:val="24"/>
        </w:rPr>
        <w:t>Обучение детей с развернутой фразовой речью с элементами лексико- грамматического недоразвития (</w:t>
      </w:r>
      <w:r w:rsidRPr="007A040D">
        <w:rPr>
          <w:b/>
          <w:i/>
          <w:sz w:val="24"/>
        </w:rPr>
        <w:t xml:space="preserve">третьим уровнем речевого развития) </w:t>
      </w:r>
      <w:r w:rsidRPr="007A040D">
        <w:rPr>
          <w:sz w:val="24"/>
        </w:rPr>
        <w:t>предусматривает:</w:t>
      </w:r>
    </w:p>
    <w:p w:rsidR="00B44FA5" w:rsidRPr="007A040D" w:rsidRDefault="002B365D" w:rsidP="009538C1">
      <w:pPr>
        <w:pStyle w:val="a5"/>
        <w:numPr>
          <w:ilvl w:val="0"/>
          <w:numId w:val="12"/>
        </w:numPr>
        <w:tabs>
          <w:tab w:val="left" w:pos="2056"/>
        </w:tabs>
        <w:ind w:left="-426" w:right="629" w:firstLine="768"/>
        <w:rPr>
          <w:sz w:val="24"/>
        </w:rPr>
      </w:pPr>
      <w:r w:rsidRPr="007A040D">
        <w:rPr>
          <w:sz w:val="24"/>
        </w:rPr>
        <w:t>совершенствование понимания речи (умение вслушиваться в обращённую речь, дифференцированно воспринимать названия предметов, действий признаков; понимание более тонких значений обобщающих слов в целях готовности к овладению монологической и диалогической</w:t>
      </w:r>
      <w:r w:rsidRPr="007A040D">
        <w:rPr>
          <w:spacing w:val="-2"/>
          <w:sz w:val="24"/>
        </w:rPr>
        <w:t xml:space="preserve"> </w:t>
      </w:r>
      <w:r w:rsidRPr="007A040D">
        <w:rPr>
          <w:sz w:val="24"/>
        </w:rPr>
        <w:t>речью);</w:t>
      </w:r>
    </w:p>
    <w:p w:rsidR="00B44FA5" w:rsidRPr="007A040D" w:rsidRDefault="002B365D" w:rsidP="009538C1">
      <w:pPr>
        <w:pStyle w:val="a5"/>
        <w:numPr>
          <w:ilvl w:val="0"/>
          <w:numId w:val="12"/>
        </w:numPr>
        <w:tabs>
          <w:tab w:val="left" w:pos="2535"/>
          <w:tab w:val="left" w:pos="2536"/>
        </w:tabs>
        <w:spacing w:before="1"/>
        <w:ind w:left="-426" w:right="629" w:firstLine="768"/>
        <w:rPr>
          <w:sz w:val="24"/>
        </w:rPr>
      </w:pPr>
      <w:r w:rsidRPr="007A040D">
        <w:rPr>
          <w:sz w:val="24"/>
        </w:rPr>
        <w:t>развитие умения дифференцировать на слух оппозиционные звуки речи: свистящие - шипящие, звонкие - глухие, твердые - мягкие, сонорные и</w:t>
      </w:r>
      <w:r w:rsidRPr="007A040D">
        <w:rPr>
          <w:spacing w:val="-23"/>
          <w:sz w:val="24"/>
        </w:rPr>
        <w:t xml:space="preserve"> </w:t>
      </w:r>
      <w:r w:rsidRPr="007A040D">
        <w:rPr>
          <w:sz w:val="24"/>
        </w:rPr>
        <w:t>т.д.</w:t>
      </w:r>
    </w:p>
    <w:p w:rsidR="00B44FA5" w:rsidRPr="007A040D" w:rsidRDefault="002B365D" w:rsidP="009538C1">
      <w:pPr>
        <w:pStyle w:val="a5"/>
        <w:numPr>
          <w:ilvl w:val="0"/>
          <w:numId w:val="12"/>
        </w:numPr>
        <w:tabs>
          <w:tab w:val="left" w:pos="2535"/>
          <w:tab w:val="left" w:pos="2536"/>
        </w:tabs>
        <w:ind w:left="-426" w:right="621" w:firstLine="708"/>
        <w:rPr>
          <w:sz w:val="24"/>
        </w:rPr>
      </w:pPr>
      <w:r w:rsidRPr="007A040D">
        <w:rPr>
          <w:sz w:val="24"/>
        </w:rPr>
        <w:t>закрепление навыков звукового анализа и синтеза (анализ и синтез простого слога без стечения согласных, выделение начального гласного/согласного звука в слове, анализ и синтез слогов со стечением согласных, выделение конечного согласного/гласного звука в слове, деление слова на слоги, анализ и синтез 2-Зсложных слов и</w:t>
      </w:r>
      <w:r w:rsidRPr="007A040D">
        <w:rPr>
          <w:spacing w:val="-20"/>
          <w:sz w:val="24"/>
        </w:rPr>
        <w:t xml:space="preserve"> </w:t>
      </w:r>
      <w:r w:rsidRPr="007A040D">
        <w:rPr>
          <w:sz w:val="24"/>
        </w:rPr>
        <w:t>т.д.)</w:t>
      </w:r>
    </w:p>
    <w:p w:rsidR="00B44FA5" w:rsidRPr="007A040D" w:rsidRDefault="002B365D" w:rsidP="009538C1">
      <w:pPr>
        <w:pStyle w:val="a5"/>
        <w:numPr>
          <w:ilvl w:val="0"/>
          <w:numId w:val="12"/>
        </w:numPr>
        <w:tabs>
          <w:tab w:val="left" w:pos="2535"/>
          <w:tab w:val="left" w:pos="2536"/>
        </w:tabs>
        <w:ind w:left="-426" w:right="623" w:firstLine="708"/>
        <w:rPr>
          <w:sz w:val="24"/>
        </w:rPr>
      </w:pPr>
      <w:r w:rsidRPr="007A040D">
        <w:rPr>
          <w:sz w:val="24"/>
        </w:rPr>
        <w:t xml:space="preserve">обучение элементам грамоты. Знакомство с буквами, соответствующими правильно произносимым звукам. Обучение элементам звукобуквенного анализа и синтеза при работе со схемами слога и слова. Чтение и печатание отдельных слогов, слов и коротких предложений. Подготовка к овладению элементарными навыками письма и чтения включает в себя закрепление понятий </w:t>
      </w:r>
      <w:r w:rsidRPr="007A040D">
        <w:rPr>
          <w:spacing w:val="-5"/>
          <w:sz w:val="24"/>
        </w:rPr>
        <w:t xml:space="preserve">«звук», </w:t>
      </w:r>
      <w:r w:rsidRPr="007A040D">
        <w:rPr>
          <w:sz w:val="24"/>
        </w:rPr>
        <w:t>«слог», «слово»,</w:t>
      </w:r>
      <w:r w:rsidRPr="007A040D">
        <w:rPr>
          <w:spacing w:val="-11"/>
          <w:sz w:val="24"/>
        </w:rPr>
        <w:t xml:space="preserve"> </w:t>
      </w:r>
      <w:r w:rsidRPr="007A040D">
        <w:rPr>
          <w:sz w:val="24"/>
        </w:rPr>
        <w:t>«предложение»,</w:t>
      </w:r>
    </w:p>
    <w:p w:rsidR="00B44FA5" w:rsidRPr="007A040D" w:rsidRDefault="002B365D" w:rsidP="009538C1">
      <w:pPr>
        <w:pStyle w:val="a3"/>
        <w:ind w:left="-426"/>
      </w:pPr>
      <w:r w:rsidRPr="007A040D">
        <w:t>«рассказ»; анализ и синтез звуко-слоговых и звукобуквенных структур.</w:t>
      </w:r>
    </w:p>
    <w:p w:rsidR="00B44FA5" w:rsidRPr="007A040D" w:rsidRDefault="002B365D" w:rsidP="009538C1">
      <w:pPr>
        <w:pStyle w:val="a5"/>
        <w:numPr>
          <w:ilvl w:val="0"/>
          <w:numId w:val="12"/>
        </w:numPr>
        <w:tabs>
          <w:tab w:val="left" w:pos="1980"/>
        </w:tabs>
        <w:ind w:left="-426" w:hanging="452"/>
        <w:rPr>
          <w:sz w:val="24"/>
        </w:rPr>
      </w:pPr>
      <w:r w:rsidRPr="007A040D">
        <w:rPr>
          <w:sz w:val="24"/>
        </w:rPr>
        <w:t>развитие лексико-грамматических средств языка. Этот раздел включает не</w:t>
      </w:r>
      <w:r w:rsidRPr="007A040D">
        <w:rPr>
          <w:spacing w:val="56"/>
          <w:sz w:val="24"/>
        </w:rPr>
        <w:t xml:space="preserve"> </w:t>
      </w:r>
      <w:r w:rsidRPr="007A040D">
        <w:rPr>
          <w:sz w:val="24"/>
        </w:rPr>
        <w:t>только</w:t>
      </w:r>
    </w:p>
    <w:p w:rsidR="00B44FA5" w:rsidRPr="007A040D" w:rsidRDefault="002B365D" w:rsidP="009538C1">
      <w:pPr>
        <w:pStyle w:val="a3"/>
        <w:spacing w:before="76"/>
        <w:ind w:left="-426" w:right="624"/>
      </w:pPr>
      <w:r w:rsidRPr="007A040D">
        <w:t>увеличение количественных, но прежде всего качественных показателей: расширение значений слов; формирование семантической структуры слова; введение новых слов и словосочетаний в самостоятельную речь существительных с уменьшительным и увеличительным значением (бусинка, голосок - голосище); с противоположным значением (грубость- вежливость; жадность-щедрость). Умение объяснять переносное значение слов (золотые руки, острый язык, долг платежом красен, бить баклуши и т.д.). Подбирать существительные к прилагательным (острый - нож, соус, бритва, приправа; темный (ая) - платок, ночь, пальто; образовывать от названий действия названия предметов (блестеть - блеск, трещать - треск, шуметь - шум; объяснять логические связи (Оля провожала Таню - кто приезжал?), подбирать синонимы (смелый -</w:t>
      </w:r>
      <w:r w:rsidRPr="007A040D">
        <w:rPr>
          <w:spacing w:val="-18"/>
        </w:rPr>
        <w:t xml:space="preserve"> </w:t>
      </w:r>
      <w:r w:rsidRPr="007A040D">
        <w:t>храбрый).</w:t>
      </w:r>
    </w:p>
    <w:p w:rsidR="00B44FA5" w:rsidRPr="007A040D" w:rsidRDefault="002B365D" w:rsidP="009538C1">
      <w:pPr>
        <w:pStyle w:val="a5"/>
        <w:numPr>
          <w:ilvl w:val="0"/>
          <w:numId w:val="12"/>
        </w:numPr>
        <w:tabs>
          <w:tab w:val="left" w:pos="2535"/>
          <w:tab w:val="left" w:pos="2536"/>
        </w:tabs>
        <w:ind w:left="-426" w:right="630" w:firstLine="708"/>
        <w:rPr>
          <w:sz w:val="24"/>
        </w:rPr>
      </w:pPr>
      <w:r w:rsidRPr="007A040D">
        <w:rPr>
          <w:sz w:val="24"/>
        </w:rPr>
        <w:t xml:space="preserve">закрепление произношения многосложных слов с различными вариантами стечения согласных звуков. Употребление этих слов в самостоятельной речи: </w:t>
      </w:r>
      <w:r w:rsidRPr="007A040D">
        <w:rPr>
          <w:sz w:val="24"/>
        </w:rPr>
        <w:lastRenderedPageBreak/>
        <w:t>птичница, проволока, регулировщик регулирует уличное движение, экскаваторщик, экскаваторщик работает на</w:t>
      </w:r>
      <w:r w:rsidRPr="007A040D">
        <w:rPr>
          <w:spacing w:val="-5"/>
          <w:sz w:val="24"/>
        </w:rPr>
        <w:t xml:space="preserve"> </w:t>
      </w:r>
      <w:r w:rsidRPr="007A040D">
        <w:rPr>
          <w:sz w:val="24"/>
        </w:rPr>
        <w:t>экскаваторе.</w:t>
      </w:r>
    </w:p>
    <w:p w:rsidR="00B44FA5" w:rsidRPr="007A040D" w:rsidRDefault="002B365D" w:rsidP="009538C1">
      <w:pPr>
        <w:pStyle w:val="a3"/>
        <w:ind w:left="-426" w:right="626" w:firstLine="708"/>
      </w:pPr>
      <w:r w:rsidRPr="007A040D">
        <w:t>Развитие развернутой фразовой речи фонетически правильно оформленной; расширение навыков составления повествовательного рассказа на основе событий заданной последовательности, составление предложений с разными видами придаточных, закрепление умений составлять рассказы по картине, серии картин, по представлению, по демонстрации действий, преобразование деформированного текста; включение в рассказы начала и конца сюжета, элементов фантазии.</w:t>
      </w:r>
    </w:p>
    <w:p w:rsidR="00B44FA5" w:rsidRPr="007A040D" w:rsidRDefault="002B365D" w:rsidP="009538C1">
      <w:pPr>
        <w:pStyle w:val="a3"/>
        <w:ind w:left="-426" w:right="624" w:firstLine="708"/>
      </w:pPr>
      <w:r w:rsidRPr="007A040D">
        <w:t>Большое внимание уделяется гласным звукам, от четкости произношения которых в значительной мере зависит внятность речи. Кроме того, правильное произношение гласных играет большую роль при анализе звукового состава слова.</w:t>
      </w:r>
    </w:p>
    <w:p w:rsidR="00B44FA5" w:rsidRPr="007A040D" w:rsidRDefault="002B365D" w:rsidP="009538C1">
      <w:pPr>
        <w:pStyle w:val="a3"/>
        <w:ind w:left="-426" w:right="622" w:firstLine="708"/>
      </w:pPr>
      <w:r w:rsidRPr="007A040D">
        <w:t>На основании уточненных произносительных навыков осуществляются наиболее простые формы фонематического восприятия, т. е. умение услышать заданный звук (в ряду других звуков); определить наличие данного звука в слове. С самого начала обучения необходимо опираться на осознанный анализ и синтез звукового состава слова. Умение выделять звуки из состава слова играет большую роль при восполнении пробелов фонематического развития.</w:t>
      </w:r>
    </w:p>
    <w:p w:rsidR="00B44FA5" w:rsidRPr="007A040D" w:rsidRDefault="002B365D" w:rsidP="009538C1">
      <w:pPr>
        <w:pStyle w:val="a3"/>
        <w:ind w:left="-426" w:right="619" w:firstLine="708"/>
      </w:pPr>
      <w:r w:rsidRPr="007A040D">
        <w:t>Упражнения в звуковом анализе и синтезе, опирающиеся на четкие кинестетические ощущения, способствуют осознанному звучанию речи, что является базой для подготовки к обучению грамоте. С другой стороны, навыки звуко-буквенного анализа, сравнение, сопоставление сходных и различных признаков звуков и букв, упражнения по анализу, синтезу способствуют закреплению навыков произношения и усвоению сознательного чтения и</w:t>
      </w:r>
      <w:r w:rsidRPr="007A040D">
        <w:rPr>
          <w:spacing w:val="-5"/>
        </w:rPr>
        <w:t xml:space="preserve"> </w:t>
      </w:r>
      <w:r w:rsidRPr="007A040D">
        <w:t>письма.</w:t>
      </w:r>
    </w:p>
    <w:p w:rsidR="00B44FA5" w:rsidRPr="007A040D" w:rsidRDefault="002B365D" w:rsidP="009538C1">
      <w:pPr>
        <w:pStyle w:val="a3"/>
        <w:ind w:left="-426" w:right="621" w:firstLine="708"/>
      </w:pPr>
      <w:r w:rsidRPr="007A040D">
        <w:t xml:space="preserve">Предусмотрено определенное соответствие между изучаемыми звуками и теми, или иными формами анализа. В определенной последовательности проводятся упражнения, подготавливающие детей к обучению грамоте — вначале это выделение из слов отдельных звуков, затем анализ и синтез простейших односложных слов. И лишь позднее дети овладевают навыком звуко-слогового анализа и синтеза двух-трехсложных слов. Навыки рече-звукового анализа и синтеза совершенствуются в процессе дальнейшего изучения звуков и обучения грамоте. Работа начинается с уточнения артикуляции звуков </w:t>
      </w:r>
      <w:r w:rsidRPr="007A040D">
        <w:rPr>
          <w:spacing w:val="-4"/>
        </w:rPr>
        <w:t xml:space="preserve">у, </w:t>
      </w:r>
      <w:r w:rsidRPr="007A040D">
        <w:t xml:space="preserve">а, и. Эти  же звуки используются для наиболее легкой формы анализа — выделения первого гласного звука из начала слов. Детям дается первое представление о том, что звуки могут быть расположены в определенной последовательности. Четко артикулируя, они произносят указанные звуки, например, а, у или и, </w:t>
      </w:r>
      <w:r w:rsidRPr="007A040D">
        <w:rPr>
          <w:spacing w:val="-6"/>
        </w:rPr>
        <w:t xml:space="preserve">у, </w:t>
      </w:r>
      <w:r w:rsidRPr="007A040D">
        <w:t>а, а затем определяют количество их и последовательность.</w:t>
      </w:r>
    </w:p>
    <w:p w:rsidR="00B44FA5" w:rsidRPr="007A040D" w:rsidRDefault="002B365D" w:rsidP="009538C1">
      <w:pPr>
        <w:pStyle w:val="a3"/>
        <w:spacing w:before="1"/>
        <w:ind w:left="-426" w:right="624" w:firstLine="708"/>
      </w:pPr>
      <w:r w:rsidRPr="007A040D">
        <w:t>Далее осуществляется анализ и синтез обратного слога типа ап, ут, ок. Дети учатся выделять последний согласный в словах (кот, мак).</w:t>
      </w:r>
    </w:p>
    <w:p w:rsidR="00B44FA5" w:rsidRPr="007A040D" w:rsidRDefault="002B365D" w:rsidP="009538C1">
      <w:pPr>
        <w:pStyle w:val="a3"/>
        <w:ind w:left="-426" w:right="629" w:firstLine="708"/>
      </w:pPr>
      <w:r w:rsidRPr="007A040D">
        <w:t>Затем они приступают к выделению начальных согласных и ударных гласных из положения после согласных (дом, танк).</w:t>
      </w:r>
    </w:p>
    <w:p w:rsidR="00B44FA5" w:rsidRPr="007A040D" w:rsidRDefault="002B365D" w:rsidP="009538C1">
      <w:pPr>
        <w:pStyle w:val="a3"/>
        <w:ind w:left="-426"/>
      </w:pPr>
      <w:r w:rsidRPr="007A040D">
        <w:t>Далее основной единицей изучения становится не отдельный звук в составе слова, а</w:t>
      </w:r>
    </w:p>
    <w:p w:rsidR="00B44FA5" w:rsidRPr="007A040D" w:rsidRDefault="002B365D" w:rsidP="009538C1">
      <w:pPr>
        <w:pStyle w:val="a3"/>
        <w:spacing w:before="76"/>
        <w:ind w:left="-426" w:right="625"/>
      </w:pPr>
      <w:r w:rsidRPr="007A040D">
        <w:t>целое слово. Дети учатся делить слова на слоги. В качестве зрительной опоры используется схема, в которой длинной чертой или полоской бумаги обозначаются слова, короткими — слоги. Составляются из полосок (или записываются) схемы односложных, двусложных и трехсложных слов. Проводятся разнообразные упражнения для закрепления навыка деления слов на слоги.</w:t>
      </w:r>
    </w:p>
    <w:p w:rsidR="00B44FA5" w:rsidRPr="007A040D" w:rsidRDefault="002B365D" w:rsidP="009538C1">
      <w:pPr>
        <w:pStyle w:val="a3"/>
        <w:ind w:left="-426" w:right="624" w:firstLine="708"/>
      </w:pPr>
      <w:r w:rsidRPr="007A040D">
        <w:t>Затем дети овладевают полным звуко-слоговым анализом односложных трехзвуковых (типа мак) и двухсложных (типа зубы) слов, составляют соответствующие схемы, в которых обозначаются не только слова и слоги, но и звуки. Постепенно осуществляется переход к полному анализу и синтезу слов без помощи схемы.</w:t>
      </w:r>
    </w:p>
    <w:p w:rsidR="00B44FA5" w:rsidRPr="007A040D" w:rsidRDefault="002B365D" w:rsidP="009538C1">
      <w:pPr>
        <w:pStyle w:val="a3"/>
        <w:ind w:left="-426" w:right="619" w:firstLine="708"/>
      </w:pPr>
      <w:r w:rsidRPr="007A040D">
        <w:t>Дальнейшее усложнение материала предусматривает анализ слов со стечением согласных в составе слога (стол, шкаф); двухсложных с одним закрытым слогом (кошка, гамак, клубок), некоторых трехсложных (канава), произношение которых не расходится с написанием. Вводятся упражнения в преобразовании слов путем замены отдельных звуков (лук — сук, мак — рак).</w:t>
      </w:r>
    </w:p>
    <w:p w:rsidR="00B44FA5" w:rsidRPr="007A040D" w:rsidRDefault="002B365D" w:rsidP="009538C1">
      <w:pPr>
        <w:pStyle w:val="a3"/>
        <w:ind w:left="-426" w:right="622" w:firstLine="708"/>
      </w:pPr>
      <w:r w:rsidRPr="007A040D">
        <w:t>За это же время практически усваиваются термины: слог, предложение, согласные звуки, звонкие, глухие, твердые, мягкие звуки.</w:t>
      </w:r>
    </w:p>
    <w:p w:rsidR="00B44FA5" w:rsidRPr="007A040D" w:rsidRDefault="002B365D" w:rsidP="009538C1">
      <w:pPr>
        <w:pStyle w:val="a3"/>
        <w:ind w:left="-426" w:right="623" w:firstLine="708"/>
      </w:pPr>
      <w:r w:rsidRPr="007A040D">
        <w:t xml:space="preserve">Формируются навыки словообразования: каша — кашка — кошка — мошка. Внимание </w:t>
      </w:r>
      <w:r w:rsidRPr="007A040D">
        <w:lastRenderedPageBreak/>
        <w:t>детей обращается на то, что изменение только одного звука в слове достаточно для образования нового</w:t>
      </w:r>
      <w:r w:rsidRPr="007A040D">
        <w:rPr>
          <w:spacing w:val="-4"/>
        </w:rPr>
        <w:t xml:space="preserve"> </w:t>
      </w:r>
      <w:r w:rsidRPr="007A040D">
        <w:t>слова.</w:t>
      </w:r>
    </w:p>
    <w:p w:rsidR="00B44FA5" w:rsidRPr="007A040D" w:rsidRDefault="002B365D" w:rsidP="009538C1">
      <w:pPr>
        <w:pStyle w:val="a3"/>
        <w:ind w:left="-426" w:right="626" w:firstLine="708"/>
      </w:pPr>
      <w:r w:rsidRPr="007A040D">
        <w:t>Комплексная коррекционно-развивающая работа направлена на формирование и совершенствование речеязыковых возможностей детей с ТНР, на дальнейшее развитие высших психических функций, эмоционально-волевого статуса, гармонизацию структуры личности, обогащение двигательных умений, навыков и опыта их применения в социально значимых ситуациях в соответствии с возрастными требованиями и персонифицированным возможностями детей с ТНР.</w:t>
      </w:r>
    </w:p>
    <w:p w:rsidR="00B44FA5" w:rsidRPr="007A040D" w:rsidRDefault="002B365D" w:rsidP="009538C1">
      <w:pPr>
        <w:pStyle w:val="a3"/>
        <w:ind w:left="-426" w:right="620" w:firstLine="708"/>
      </w:pPr>
      <w:r w:rsidRPr="007A040D">
        <w:t>В итоге обучения дети должны овладеть навыками использования простых и сложных предложений, уметь составить рассказ по картине и серии картин, пересказать текст, владеть грамматически правильной разговорной речью в соответствии с основными нормами языка; фонетически правильно оформлять самостоятельные высказывания, передавая слоговую структуру слов. Однако их развернутая речь может иметь некоторые лексические, грамматические, фонетические неточности, ликвидация которых должна со- четаться с обучением детей сложным формам речи, что и предлагается сделать на следующем этапе обучения.</w:t>
      </w:r>
    </w:p>
    <w:p w:rsidR="00B44FA5" w:rsidRPr="007A040D" w:rsidRDefault="002B365D" w:rsidP="009538C1">
      <w:pPr>
        <w:pStyle w:val="a3"/>
        <w:ind w:left="-426" w:right="624" w:firstLine="708"/>
      </w:pPr>
      <w:r w:rsidRPr="007A040D">
        <w:t xml:space="preserve">Обучение детей с нерезко выраженными остаточными проявлениями лексико- грамматического и фонетико-фонематического недоразвития речи </w:t>
      </w:r>
      <w:r w:rsidRPr="007A040D">
        <w:rPr>
          <w:b/>
          <w:i/>
        </w:rPr>
        <w:t xml:space="preserve">(четвертым уровнем речевого развития) </w:t>
      </w:r>
      <w:r w:rsidRPr="007A040D">
        <w:t>предусматривает следующие направления работы:</w:t>
      </w:r>
    </w:p>
    <w:p w:rsidR="00B44FA5" w:rsidRPr="007A040D" w:rsidRDefault="002B365D" w:rsidP="009538C1">
      <w:pPr>
        <w:pStyle w:val="a5"/>
        <w:numPr>
          <w:ilvl w:val="0"/>
          <w:numId w:val="12"/>
        </w:numPr>
        <w:tabs>
          <w:tab w:val="left" w:pos="2172"/>
        </w:tabs>
        <w:ind w:left="-426" w:right="621" w:firstLine="707"/>
        <w:rPr>
          <w:sz w:val="24"/>
        </w:rPr>
      </w:pPr>
      <w:r w:rsidRPr="007A040D">
        <w:rPr>
          <w:sz w:val="24"/>
        </w:rPr>
        <w:t>совершенствование лексико-грамматических средств языка: расширение лексического запаса в процессе изучения новых слов и лексических групп (панцирь, скорлупа, бивни, музей, театр, выставка), активизация словообразовательных процессов (сложные слова: белоствольная береза, длинноволосая черноглазая девочка, прилагательные с различным значением соотнесенности: плетеная изгородь, соломенная крыша, марлевая повязка, приставочные глаголы с оттеночными значениями: выползать, вползать, подъехать - объехать), упражнение в подборе синонимов, антонимов (скупой – жадный, добрый – милосердный, неряшливый – неаккуратный, смешливый – веселый, веселый – грустный и проч.), объяснение слов и целых выражений с переносным значением (сгореть со стыда, широкая душа), преобразование названий профессий мужского рода в названия женского рода (портной – портниха, повар – повариха,</w:t>
      </w:r>
      <w:r w:rsidRPr="007A040D">
        <w:rPr>
          <w:spacing w:val="11"/>
          <w:sz w:val="24"/>
        </w:rPr>
        <w:t xml:space="preserve"> </w:t>
      </w:r>
      <w:r w:rsidRPr="007A040D">
        <w:rPr>
          <w:sz w:val="24"/>
        </w:rPr>
        <w:t>скрипач</w:t>
      </w:r>
    </w:p>
    <w:p w:rsidR="00B44FA5" w:rsidRPr="007A040D" w:rsidRDefault="002B365D" w:rsidP="009538C1">
      <w:pPr>
        <w:pStyle w:val="a5"/>
        <w:numPr>
          <w:ilvl w:val="1"/>
          <w:numId w:val="13"/>
        </w:numPr>
        <w:tabs>
          <w:tab w:val="left" w:pos="1364"/>
        </w:tabs>
        <w:spacing w:before="1"/>
        <w:ind w:left="-426" w:right="1430" w:firstLine="0"/>
        <w:rPr>
          <w:sz w:val="24"/>
        </w:rPr>
      </w:pPr>
      <w:r w:rsidRPr="007A040D">
        <w:rPr>
          <w:sz w:val="24"/>
        </w:rPr>
        <w:t>скрипачка), преобразование одной грамматической категории в другую (читать - читатель – читательница –</w:t>
      </w:r>
      <w:r w:rsidRPr="007A040D">
        <w:rPr>
          <w:spacing w:val="-2"/>
          <w:sz w:val="24"/>
        </w:rPr>
        <w:t xml:space="preserve"> </w:t>
      </w:r>
      <w:r w:rsidRPr="007A040D">
        <w:rPr>
          <w:sz w:val="24"/>
        </w:rPr>
        <w:t>читающий);</w:t>
      </w:r>
    </w:p>
    <w:p w:rsidR="00B44FA5" w:rsidRPr="007A040D" w:rsidRDefault="002B365D" w:rsidP="009538C1">
      <w:pPr>
        <w:pStyle w:val="a5"/>
        <w:numPr>
          <w:ilvl w:val="2"/>
          <w:numId w:val="13"/>
        </w:numPr>
        <w:tabs>
          <w:tab w:val="left" w:pos="2127"/>
          <w:tab w:val="left" w:pos="2128"/>
        </w:tabs>
        <w:ind w:left="-426" w:right="629" w:firstLine="768"/>
        <w:jc w:val="left"/>
        <w:rPr>
          <w:sz w:val="24"/>
        </w:rPr>
      </w:pPr>
      <w:r w:rsidRPr="007A040D">
        <w:rPr>
          <w:sz w:val="24"/>
        </w:rPr>
        <w:t>развитие самостоятельной развернутой фразовой речи: закрепление навыка составления предложений по опорным словам, расширение объема предложений путем введения однородных членов</w:t>
      </w:r>
      <w:r w:rsidRPr="007A040D">
        <w:rPr>
          <w:spacing w:val="-2"/>
          <w:sz w:val="24"/>
        </w:rPr>
        <w:t xml:space="preserve"> </w:t>
      </w:r>
      <w:r w:rsidRPr="007A040D">
        <w:rPr>
          <w:sz w:val="24"/>
        </w:rPr>
        <w:t>предложений,</w:t>
      </w:r>
    </w:p>
    <w:p w:rsidR="00B44FA5" w:rsidRPr="007A040D" w:rsidRDefault="002B365D" w:rsidP="009538C1">
      <w:pPr>
        <w:pStyle w:val="a5"/>
        <w:numPr>
          <w:ilvl w:val="2"/>
          <w:numId w:val="13"/>
        </w:numPr>
        <w:tabs>
          <w:tab w:val="left" w:pos="2056"/>
        </w:tabs>
        <w:spacing w:before="76"/>
        <w:ind w:left="-426" w:right="631" w:firstLine="708"/>
        <w:rPr>
          <w:sz w:val="24"/>
        </w:rPr>
      </w:pPr>
      <w:r w:rsidRPr="007A040D">
        <w:rPr>
          <w:sz w:val="24"/>
        </w:rPr>
        <w:t>совершенствование связной речи: закрепление навыка рассказа, пересказа с элементами фантазийных и творческих</w:t>
      </w:r>
      <w:r w:rsidRPr="007A040D">
        <w:rPr>
          <w:spacing w:val="-4"/>
          <w:sz w:val="24"/>
        </w:rPr>
        <w:t xml:space="preserve"> </w:t>
      </w:r>
      <w:r w:rsidRPr="007A040D">
        <w:rPr>
          <w:sz w:val="24"/>
        </w:rPr>
        <w:t>сюжетов,</w:t>
      </w:r>
    </w:p>
    <w:p w:rsidR="00B44FA5" w:rsidRPr="007A040D" w:rsidRDefault="002B365D" w:rsidP="009538C1">
      <w:pPr>
        <w:pStyle w:val="a5"/>
        <w:numPr>
          <w:ilvl w:val="2"/>
          <w:numId w:val="13"/>
        </w:numPr>
        <w:tabs>
          <w:tab w:val="left" w:pos="1976"/>
        </w:tabs>
        <w:ind w:left="-426" w:right="627" w:firstLine="708"/>
        <w:rPr>
          <w:sz w:val="24"/>
        </w:rPr>
      </w:pPr>
      <w:r w:rsidRPr="007A040D">
        <w:rPr>
          <w:sz w:val="24"/>
        </w:rPr>
        <w:t>совершенствование произносительной стороны речи: закрепление навыка четкого произношения и различения поставленных звуков, автоматизация их правильного произношения в многосложных словах и самостоятельных высказываниях, воспитание ритмико-интонационной и мелодической окраски</w:t>
      </w:r>
      <w:r w:rsidRPr="007A040D">
        <w:rPr>
          <w:spacing w:val="-8"/>
          <w:sz w:val="24"/>
        </w:rPr>
        <w:t xml:space="preserve"> </w:t>
      </w:r>
      <w:r w:rsidRPr="007A040D">
        <w:rPr>
          <w:sz w:val="24"/>
        </w:rPr>
        <w:t>речи.</w:t>
      </w:r>
    </w:p>
    <w:p w:rsidR="00B44FA5" w:rsidRPr="007A040D" w:rsidRDefault="002B365D" w:rsidP="009538C1">
      <w:pPr>
        <w:pStyle w:val="a5"/>
        <w:numPr>
          <w:ilvl w:val="2"/>
          <w:numId w:val="13"/>
        </w:numPr>
        <w:tabs>
          <w:tab w:val="left" w:pos="1984"/>
        </w:tabs>
        <w:ind w:left="-426" w:right="625" w:firstLine="708"/>
        <w:rPr>
          <w:sz w:val="24"/>
        </w:rPr>
      </w:pPr>
      <w:r w:rsidRPr="007A040D">
        <w:rPr>
          <w:sz w:val="24"/>
        </w:rPr>
        <w:t xml:space="preserve">подготовка к овладению элементарными навыками письма и чтения: закрепление понятий </w:t>
      </w:r>
      <w:r w:rsidRPr="007A040D">
        <w:rPr>
          <w:spacing w:val="-4"/>
          <w:sz w:val="24"/>
        </w:rPr>
        <w:t xml:space="preserve">«звук», </w:t>
      </w:r>
      <w:r w:rsidRPr="007A040D">
        <w:rPr>
          <w:sz w:val="24"/>
        </w:rPr>
        <w:t>«слог», «слово», «предложение»; осуществление анализа и синтеза обратных и прямых слогов в односложных и двух, трех сложных словах; развивать оптико- пространственные и моторно-графические</w:t>
      </w:r>
      <w:r w:rsidRPr="007A040D">
        <w:rPr>
          <w:spacing w:val="-4"/>
          <w:sz w:val="24"/>
        </w:rPr>
        <w:t xml:space="preserve"> </w:t>
      </w:r>
      <w:r w:rsidRPr="007A040D">
        <w:rPr>
          <w:sz w:val="24"/>
        </w:rPr>
        <w:t>навыки.</w:t>
      </w:r>
    </w:p>
    <w:p w:rsidR="00B44FA5" w:rsidRPr="007A040D" w:rsidRDefault="002B365D" w:rsidP="009538C1">
      <w:pPr>
        <w:pStyle w:val="a3"/>
        <w:ind w:left="-426" w:right="624" w:firstLine="707"/>
      </w:pPr>
      <w:r w:rsidRPr="007A040D">
        <w:rPr>
          <w:spacing w:val="-3"/>
        </w:rPr>
        <w:t xml:space="preserve">На </w:t>
      </w:r>
      <w:r w:rsidRPr="007A040D">
        <w:t>протяжении всего времени обучения коррекционно-развивающая работа предусматривает целенаправленную и системную реализацию общей стратегии коррекционного воздействия, направленную на преодоление/компенсацию недостатков речеязыкового, эмоционально-волевого, личностного, моторно-двигательного развития, несовершенства мыслительных, пространственно-ориентировочных, двигательных процессов, а также памяти, внимания и проч. Этот системный подход предусматривает обязательное профилактическое направление работы, ориентированное на предупреждение потенциально возможных, в том числе отсроченных, последствий и осложнений, обусловленных нарушением речеязыкового развития ребенка с</w:t>
      </w:r>
      <w:r w:rsidRPr="007A040D">
        <w:rPr>
          <w:spacing w:val="-1"/>
        </w:rPr>
        <w:t xml:space="preserve"> </w:t>
      </w:r>
      <w:r w:rsidRPr="007A040D">
        <w:t>ТНР.</w:t>
      </w:r>
    </w:p>
    <w:p w:rsidR="00B44FA5" w:rsidRPr="007A040D" w:rsidRDefault="002B365D" w:rsidP="009538C1">
      <w:pPr>
        <w:pStyle w:val="a3"/>
        <w:ind w:left="-426" w:right="625" w:firstLine="708"/>
      </w:pPr>
      <w:r w:rsidRPr="007A040D">
        <w:lastRenderedPageBreak/>
        <w:t>Коррекционно-развивающее воздействие при фонетико-фонематическом недоразвитии предполагает дифференцированные установки на результативность работы в зависимости от возрастных критериев. Для детей старшей возрастной группы</w:t>
      </w:r>
      <w:r w:rsidRPr="007A040D">
        <w:rPr>
          <w:spacing w:val="-16"/>
        </w:rPr>
        <w:t xml:space="preserve"> </w:t>
      </w:r>
      <w:r w:rsidRPr="007A040D">
        <w:t>планируется:</w:t>
      </w:r>
    </w:p>
    <w:p w:rsidR="00B44FA5" w:rsidRPr="007A040D" w:rsidRDefault="002B365D" w:rsidP="009538C1">
      <w:pPr>
        <w:pStyle w:val="a5"/>
        <w:numPr>
          <w:ilvl w:val="2"/>
          <w:numId w:val="13"/>
        </w:numPr>
        <w:tabs>
          <w:tab w:val="left" w:pos="2140"/>
        </w:tabs>
        <w:ind w:left="-426" w:right="627" w:firstLine="708"/>
        <w:rPr>
          <w:sz w:val="24"/>
        </w:rPr>
      </w:pPr>
      <w:r w:rsidRPr="007A040D">
        <w:rPr>
          <w:sz w:val="24"/>
        </w:rPr>
        <w:t>научить их правильно артикулировать все звуки речи в различных позициях слова и формах речи, правильно дифференцировать звуки на слух и в речевом</w:t>
      </w:r>
      <w:r w:rsidRPr="007A040D">
        <w:rPr>
          <w:spacing w:val="-28"/>
          <w:sz w:val="24"/>
        </w:rPr>
        <w:t xml:space="preserve"> </w:t>
      </w:r>
      <w:r w:rsidRPr="007A040D">
        <w:rPr>
          <w:sz w:val="24"/>
        </w:rPr>
        <w:t>высказывании;</w:t>
      </w:r>
    </w:p>
    <w:p w:rsidR="00B44FA5" w:rsidRPr="007A040D" w:rsidRDefault="002B365D" w:rsidP="009538C1">
      <w:pPr>
        <w:pStyle w:val="a5"/>
        <w:numPr>
          <w:ilvl w:val="2"/>
          <w:numId w:val="13"/>
        </w:numPr>
        <w:tabs>
          <w:tab w:val="left" w:pos="2032"/>
        </w:tabs>
        <w:ind w:left="-426" w:right="628" w:firstLine="707"/>
        <w:rPr>
          <w:sz w:val="24"/>
        </w:rPr>
      </w:pPr>
      <w:r w:rsidRPr="007A040D">
        <w:rPr>
          <w:sz w:val="24"/>
        </w:rPr>
        <w:t xml:space="preserve">различать понятия </w:t>
      </w:r>
      <w:r w:rsidRPr="007A040D">
        <w:rPr>
          <w:spacing w:val="-4"/>
          <w:sz w:val="24"/>
        </w:rPr>
        <w:t xml:space="preserve">«звук», </w:t>
      </w:r>
      <w:r w:rsidRPr="007A040D">
        <w:rPr>
          <w:sz w:val="24"/>
        </w:rPr>
        <w:t>«слог», «слово», «предложение», оперируя ими на практическом</w:t>
      </w:r>
      <w:r w:rsidRPr="007A040D">
        <w:rPr>
          <w:spacing w:val="3"/>
          <w:sz w:val="24"/>
        </w:rPr>
        <w:t xml:space="preserve"> </w:t>
      </w:r>
      <w:r w:rsidRPr="007A040D">
        <w:rPr>
          <w:sz w:val="24"/>
        </w:rPr>
        <w:t>уровне;</w:t>
      </w:r>
    </w:p>
    <w:p w:rsidR="00B44FA5" w:rsidRPr="007A040D" w:rsidRDefault="002B365D" w:rsidP="009538C1">
      <w:pPr>
        <w:pStyle w:val="a5"/>
        <w:numPr>
          <w:ilvl w:val="0"/>
          <w:numId w:val="11"/>
        </w:numPr>
        <w:tabs>
          <w:tab w:val="left" w:pos="820"/>
        </w:tabs>
        <w:ind w:left="-426"/>
        <w:jc w:val="left"/>
        <w:rPr>
          <w:sz w:val="24"/>
        </w:rPr>
      </w:pPr>
      <w:r w:rsidRPr="007A040D">
        <w:rPr>
          <w:sz w:val="24"/>
        </w:rPr>
        <w:t>определять последовательность слов в предложении, звуков и слогов в</w:t>
      </w:r>
      <w:r w:rsidRPr="007A040D">
        <w:rPr>
          <w:spacing w:val="-37"/>
          <w:sz w:val="24"/>
        </w:rPr>
        <w:t xml:space="preserve"> </w:t>
      </w:r>
      <w:r w:rsidRPr="007A040D">
        <w:rPr>
          <w:sz w:val="24"/>
        </w:rPr>
        <w:t>словах;</w:t>
      </w:r>
    </w:p>
    <w:p w:rsidR="00B44FA5" w:rsidRPr="007A040D" w:rsidRDefault="002B365D" w:rsidP="009538C1">
      <w:pPr>
        <w:pStyle w:val="a5"/>
        <w:numPr>
          <w:ilvl w:val="0"/>
          <w:numId w:val="11"/>
        </w:numPr>
        <w:tabs>
          <w:tab w:val="left" w:pos="820"/>
        </w:tabs>
        <w:ind w:left="-426" w:right="2412" w:hanging="196"/>
        <w:jc w:val="left"/>
        <w:rPr>
          <w:sz w:val="24"/>
        </w:rPr>
      </w:pPr>
      <w:r w:rsidRPr="007A040D">
        <w:rPr>
          <w:sz w:val="24"/>
        </w:rPr>
        <w:t>находить в предложении слова с заданным звуком, определять место звука в слове;</w:t>
      </w:r>
    </w:p>
    <w:p w:rsidR="00B44FA5" w:rsidRPr="007A040D" w:rsidRDefault="002B365D" w:rsidP="009538C1">
      <w:pPr>
        <w:pStyle w:val="a5"/>
        <w:numPr>
          <w:ilvl w:val="0"/>
          <w:numId w:val="13"/>
        </w:numPr>
        <w:tabs>
          <w:tab w:val="left" w:pos="820"/>
        </w:tabs>
        <w:ind w:left="-426" w:right="1950" w:hanging="276"/>
        <w:jc w:val="left"/>
        <w:rPr>
          <w:sz w:val="24"/>
        </w:rPr>
      </w:pPr>
      <w:r w:rsidRPr="007A040D">
        <w:rPr>
          <w:sz w:val="24"/>
        </w:rPr>
        <w:t>овладеть интонационными средствами выразительности речи, реализации этих средств в разных видах речевых</w:t>
      </w:r>
      <w:r w:rsidRPr="007A040D">
        <w:rPr>
          <w:spacing w:val="-6"/>
          <w:sz w:val="24"/>
        </w:rPr>
        <w:t xml:space="preserve"> </w:t>
      </w:r>
      <w:r w:rsidRPr="007A040D">
        <w:rPr>
          <w:sz w:val="24"/>
        </w:rPr>
        <w:t>высказываний.</w:t>
      </w:r>
    </w:p>
    <w:p w:rsidR="00B44FA5" w:rsidRPr="007A040D" w:rsidRDefault="002B365D" w:rsidP="009538C1">
      <w:pPr>
        <w:pStyle w:val="a3"/>
        <w:ind w:left="-426"/>
        <w:jc w:val="left"/>
      </w:pPr>
      <w:r w:rsidRPr="007A040D">
        <w:t>Для детей подготовительной к школе группы предполагается обучить их:</w:t>
      </w:r>
    </w:p>
    <w:p w:rsidR="00B44FA5" w:rsidRPr="007A040D" w:rsidRDefault="002B365D" w:rsidP="009538C1">
      <w:pPr>
        <w:pStyle w:val="a5"/>
        <w:numPr>
          <w:ilvl w:val="1"/>
          <w:numId w:val="13"/>
        </w:numPr>
        <w:tabs>
          <w:tab w:val="left" w:pos="820"/>
        </w:tabs>
        <w:ind w:left="-426" w:hanging="140"/>
        <w:jc w:val="left"/>
        <w:rPr>
          <w:sz w:val="24"/>
        </w:rPr>
      </w:pPr>
      <w:r w:rsidRPr="007A040D">
        <w:rPr>
          <w:sz w:val="24"/>
        </w:rPr>
        <w:t>правильно артикулировать и четко дифференцировать звуки</w:t>
      </w:r>
      <w:r w:rsidRPr="007A040D">
        <w:rPr>
          <w:spacing w:val="-9"/>
          <w:sz w:val="24"/>
        </w:rPr>
        <w:t xml:space="preserve"> </w:t>
      </w:r>
      <w:r w:rsidRPr="007A040D">
        <w:rPr>
          <w:sz w:val="24"/>
        </w:rPr>
        <w:t>речи;</w:t>
      </w:r>
    </w:p>
    <w:p w:rsidR="00B44FA5" w:rsidRPr="007A040D" w:rsidRDefault="002B365D" w:rsidP="009538C1">
      <w:pPr>
        <w:pStyle w:val="a3"/>
        <w:ind w:left="-426"/>
        <w:jc w:val="left"/>
      </w:pPr>
      <w:r w:rsidRPr="007A040D">
        <w:t>-различать понятия «звук», «слог», «слово», «предложение», «твердые-мягкие звуки»,</w:t>
      </w:r>
    </w:p>
    <w:p w:rsidR="00B44FA5" w:rsidRPr="007A040D" w:rsidRDefault="002B365D" w:rsidP="009538C1">
      <w:pPr>
        <w:pStyle w:val="a3"/>
        <w:ind w:left="-426"/>
        <w:jc w:val="left"/>
      </w:pPr>
      <w:r w:rsidRPr="007A040D">
        <w:t>«звонкие – глухие звуки», оперируя ими на практическом уровне;</w:t>
      </w:r>
    </w:p>
    <w:p w:rsidR="00B44FA5" w:rsidRPr="007A040D" w:rsidRDefault="002B365D" w:rsidP="009538C1">
      <w:pPr>
        <w:pStyle w:val="a5"/>
        <w:numPr>
          <w:ilvl w:val="2"/>
          <w:numId w:val="13"/>
        </w:numPr>
        <w:tabs>
          <w:tab w:val="left" w:pos="1983"/>
          <w:tab w:val="left" w:pos="1984"/>
        </w:tabs>
        <w:ind w:left="-426" w:right="668" w:firstLine="707"/>
        <w:jc w:val="left"/>
        <w:rPr>
          <w:sz w:val="24"/>
        </w:rPr>
      </w:pPr>
      <w:r w:rsidRPr="007A040D">
        <w:rPr>
          <w:sz w:val="24"/>
        </w:rPr>
        <w:t>определять и называть последовательность слов в предложении, звуков и слогов в словах;</w:t>
      </w:r>
    </w:p>
    <w:p w:rsidR="00B44FA5" w:rsidRPr="007A040D" w:rsidRDefault="002B365D" w:rsidP="009538C1">
      <w:pPr>
        <w:pStyle w:val="a5"/>
        <w:numPr>
          <w:ilvl w:val="1"/>
          <w:numId w:val="13"/>
        </w:numPr>
        <w:tabs>
          <w:tab w:val="left" w:pos="820"/>
        </w:tabs>
        <w:spacing w:before="1"/>
        <w:ind w:left="-426" w:hanging="140"/>
        <w:jc w:val="left"/>
        <w:rPr>
          <w:sz w:val="24"/>
        </w:rPr>
      </w:pPr>
      <w:r w:rsidRPr="007A040D">
        <w:rPr>
          <w:sz w:val="24"/>
        </w:rPr>
        <w:t>производить элементарный звуковой анализ и</w:t>
      </w:r>
      <w:r w:rsidRPr="007A040D">
        <w:rPr>
          <w:spacing w:val="-8"/>
          <w:sz w:val="24"/>
        </w:rPr>
        <w:t xml:space="preserve"> </w:t>
      </w:r>
      <w:r w:rsidRPr="007A040D">
        <w:rPr>
          <w:sz w:val="24"/>
        </w:rPr>
        <w:t>синтез;</w:t>
      </w:r>
    </w:p>
    <w:p w:rsidR="00B44FA5" w:rsidRPr="007A040D" w:rsidRDefault="002B365D" w:rsidP="009538C1">
      <w:pPr>
        <w:pStyle w:val="a5"/>
        <w:numPr>
          <w:ilvl w:val="2"/>
          <w:numId w:val="13"/>
        </w:numPr>
        <w:tabs>
          <w:tab w:val="left" w:pos="1991"/>
          <w:tab w:val="left" w:pos="1992"/>
        </w:tabs>
        <w:ind w:left="-426" w:right="841" w:firstLine="707"/>
        <w:jc w:val="left"/>
        <w:rPr>
          <w:sz w:val="24"/>
        </w:rPr>
      </w:pPr>
      <w:r w:rsidRPr="007A040D">
        <w:rPr>
          <w:sz w:val="24"/>
        </w:rPr>
        <w:t>знать некоторые буквы и производить отдельные действия с ними (выкладывать некоторые слоги,</w:t>
      </w:r>
      <w:r w:rsidRPr="007A040D">
        <w:rPr>
          <w:spacing w:val="-5"/>
          <w:sz w:val="24"/>
        </w:rPr>
        <w:t xml:space="preserve"> </w:t>
      </w:r>
      <w:r w:rsidRPr="007A040D">
        <w:rPr>
          <w:sz w:val="24"/>
        </w:rPr>
        <w:t>слова).</w:t>
      </w:r>
    </w:p>
    <w:p w:rsidR="00B44FA5" w:rsidRPr="007A040D" w:rsidRDefault="002B365D" w:rsidP="009538C1">
      <w:pPr>
        <w:pStyle w:val="a3"/>
        <w:ind w:left="-426" w:right="620" w:firstLine="708"/>
      </w:pPr>
      <w:r w:rsidRPr="007A040D">
        <w:t>Коррекционно-развивающая работа с детьми, имеющими нарушения темпо- ритмической организации речи (заикание), предполагает вариативность предполагаемых результатов в зависимости от возрастных и речевых возможностей детей. Дети среднего дошкольного возраста в результате коррекционно-развивающей работы овладевают навыками пользования самостоятельной речью различной сложности (от простейшей ситуативной до контекстной) с опорой на вопросы взрослого и наглядную помощь; учатся регулировать свое речевое поведение – отвечать точными однословными ответами с соблюдением темпо-ритмической организации речи. Дети старшего дошкольного возраста могут:</w:t>
      </w:r>
    </w:p>
    <w:p w:rsidR="00B44FA5" w:rsidRPr="007A040D" w:rsidRDefault="002B365D" w:rsidP="009538C1">
      <w:pPr>
        <w:pStyle w:val="a5"/>
        <w:numPr>
          <w:ilvl w:val="2"/>
          <w:numId w:val="13"/>
        </w:numPr>
        <w:tabs>
          <w:tab w:val="left" w:pos="2047"/>
          <w:tab w:val="left" w:pos="2048"/>
        </w:tabs>
        <w:ind w:left="-426" w:right="629" w:firstLine="707"/>
        <w:jc w:val="left"/>
        <w:rPr>
          <w:sz w:val="24"/>
        </w:rPr>
      </w:pPr>
      <w:r w:rsidRPr="007A040D">
        <w:rPr>
          <w:sz w:val="24"/>
        </w:rPr>
        <w:t>пользоваться самостоятельной речью с соблюдением ее темпо-ритмической организации;</w:t>
      </w:r>
    </w:p>
    <w:p w:rsidR="00B44FA5" w:rsidRPr="007A040D" w:rsidRDefault="002B365D" w:rsidP="009538C1">
      <w:pPr>
        <w:pStyle w:val="a5"/>
        <w:numPr>
          <w:ilvl w:val="1"/>
          <w:numId w:val="13"/>
        </w:numPr>
        <w:tabs>
          <w:tab w:val="left" w:pos="820"/>
        </w:tabs>
        <w:ind w:left="-426" w:hanging="140"/>
        <w:jc w:val="left"/>
        <w:rPr>
          <w:sz w:val="24"/>
        </w:rPr>
      </w:pPr>
      <w:r w:rsidRPr="007A040D">
        <w:rPr>
          <w:sz w:val="24"/>
        </w:rPr>
        <w:t>грамотно формулировать простые предложения и распространять</w:t>
      </w:r>
      <w:r w:rsidRPr="007A040D">
        <w:rPr>
          <w:spacing w:val="-13"/>
          <w:sz w:val="24"/>
        </w:rPr>
        <w:t xml:space="preserve"> </w:t>
      </w:r>
      <w:r w:rsidRPr="007A040D">
        <w:rPr>
          <w:sz w:val="24"/>
        </w:rPr>
        <w:t>их;</w:t>
      </w:r>
    </w:p>
    <w:p w:rsidR="00B44FA5" w:rsidRPr="007A040D" w:rsidRDefault="002B365D" w:rsidP="009538C1">
      <w:pPr>
        <w:pStyle w:val="a5"/>
        <w:numPr>
          <w:ilvl w:val="1"/>
          <w:numId w:val="13"/>
        </w:numPr>
        <w:tabs>
          <w:tab w:val="left" w:pos="820"/>
        </w:tabs>
        <w:spacing w:before="76"/>
        <w:ind w:left="-426" w:hanging="140"/>
        <w:rPr>
          <w:sz w:val="24"/>
        </w:rPr>
      </w:pPr>
      <w:r w:rsidRPr="007A040D">
        <w:rPr>
          <w:sz w:val="24"/>
        </w:rPr>
        <w:t>использовать в речи основные средства передачи ее</w:t>
      </w:r>
      <w:r w:rsidRPr="007A040D">
        <w:rPr>
          <w:spacing w:val="-21"/>
          <w:sz w:val="24"/>
        </w:rPr>
        <w:t xml:space="preserve"> </w:t>
      </w:r>
      <w:r w:rsidRPr="007A040D">
        <w:rPr>
          <w:sz w:val="24"/>
        </w:rPr>
        <w:t>содержания;</w:t>
      </w:r>
    </w:p>
    <w:p w:rsidR="00B44FA5" w:rsidRPr="007A040D" w:rsidRDefault="002B365D" w:rsidP="009538C1">
      <w:pPr>
        <w:pStyle w:val="a5"/>
        <w:numPr>
          <w:ilvl w:val="2"/>
          <w:numId w:val="13"/>
        </w:numPr>
        <w:tabs>
          <w:tab w:val="left" w:pos="1971"/>
          <w:tab w:val="left" w:pos="1972"/>
        </w:tabs>
        <w:ind w:left="-426" w:right="910" w:firstLine="0"/>
        <w:rPr>
          <w:sz w:val="24"/>
        </w:rPr>
      </w:pPr>
      <w:r w:rsidRPr="007A040D">
        <w:rPr>
          <w:sz w:val="24"/>
        </w:rPr>
        <w:t>соблюдать мелодико-интонационную структуру речи. Дети подготовительной к школе группы</w:t>
      </w:r>
      <w:r w:rsidRPr="007A040D">
        <w:rPr>
          <w:spacing w:val="-10"/>
          <w:sz w:val="24"/>
        </w:rPr>
        <w:t xml:space="preserve"> </w:t>
      </w:r>
      <w:r w:rsidRPr="007A040D">
        <w:rPr>
          <w:sz w:val="24"/>
        </w:rPr>
        <w:t>могут:</w:t>
      </w:r>
    </w:p>
    <w:p w:rsidR="00B44FA5" w:rsidRPr="007A040D" w:rsidRDefault="002B365D" w:rsidP="009538C1">
      <w:pPr>
        <w:pStyle w:val="a5"/>
        <w:numPr>
          <w:ilvl w:val="3"/>
          <w:numId w:val="13"/>
        </w:numPr>
        <w:tabs>
          <w:tab w:val="left" w:pos="1972"/>
        </w:tabs>
        <w:ind w:left="-426" w:right="622" w:firstLine="708"/>
        <w:rPr>
          <w:sz w:val="24"/>
        </w:rPr>
      </w:pPr>
      <w:r w:rsidRPr="007A040D">
        <w:rPr>
          <w:sz w:val="24"/>
        </w:rPr>
        <w:t>овладеть разными формами самостоятельной контекстной речи (рассказ, пересказ);</w:t>
      </w:r>
    </w:p>
    <w:p w:rsidR="00B44FA5" w:rsidRPr="007A040D" w:rsidRDefault="002B365D" w:rsidP="009538C1">
      <w:pPr>
        <w:pStyle w:val="a5"/>
        <w:numPr>
          <w:ilvl w:val="3"/>
          <w:numId w:val="13"/>
        </w:numPr>
        <w:tabs>
          <w:tab w:val="left" w:pos="1972"/>
        </w:tabs>
        <w:ind w:left="-426" w:right="627" w:firstLine="708"/>
        <w:rPr>
          <w:sz w:val="24"/>
        </w:rPr>
      </w:pPr>
      <w:r w:rsidRPr="007A040D">
        <w:rPr>
          <w:sz w:val="24"/>
        </w:rPr>
        <w:t>свободно пользоваться плавной речью различной сложности в разных ситуациях общения;</w:t>
      </w:r>
    </w:p>
    <w:p w:rsidR="00B44FA5" w:rsidRPr="007A040D" w:rsidRDefault="002B365D" w:rsidP="009538C1">
      <w:pPr>
        <w:pStyle w:val="a5"/>
        <w:numPr>
          <w:ilvl w:val="1"/>
          <w:numId w:val="13"/>
        </w:numPr>
        <w:tabs>
          <w:tab w:val="left" w:pos="820"/>
        </w:tabs>
        <w:ind w:left="-426" w:hanging="200"/>
        <w:rPr>
          <w:sz w:val="24"/>
        </w:rPr>
      </w:pPr>
      <w:r w:rsidRPr="007A040D">
        <w:rPr>
          <w:sz w:val="24"/>
        </w:rPr>
        <w:t>адаптироваться к различным условиям</w:t>
      </w:r>
      <w:r w:rsidRPr="007A040D">
        <w:rPr>
          <w:spacing w:val="3"/>
          <w:sz w:val="24"/>
        </w:rPr>
        <w:t xml:space="preserve"> </w:t>
      </w:r>
      <w:r w:rsidRPr="007A040D">
        <w:rPr>
          <w:sz w:val="24"/>
        </w:rPr>
        <w:t>общения;</w:t>
      </w:r>
    </w:p>
    <w:p w:rsidR="00B44FA5" w:rsidRPr="007A040D" w:rsidRDefault="002B365D" w:rsidP="009538C1">
      <w:pPr>
        <w:pStyle w:val="a5"/>
        <w:numPr>
          <w:ilvl w:val="1"/>
          <w:numId w:val="13"/>
        </w:numPr>
        <w:tabs>
          <w:tab w:val="left" w:pos="820"/>
        </w:tabs>
        <w:ind w:left="-426" w:hanging="140"/>
        <w:rPr>
          <w:sz w:val="24"/>
        </w:rPr>
      </w:pPr>
      <w:r w:rsidRPr="007A040D">
        <w:rPr>
          <w:sz w:val="24"/>
        </w:rPr>
        <w:t>преодолевать индивидуальные коммуникативные</w:t>
      </w:r>
      <w:r w:rsidRPr="007A040D">
        <w:rPr>
          <w:spacing w:val="-9"/>
          <w:sz w:val="24"/>
        </w:rPr>
        <w:t xml:space="preserve"> </w:t>
      </w:r>
      <w:r w:rsidRPr="007A040D">
        <w:rPr>
          <w:sz w:val="24"/>
        </w:rPr>
        <w:t>затруднения.</w:t>
      </w:r>
    </w:p>
    <w:p w:rsidR="00B44FA5" w:rsidRPr="007A040D" w:rsidRDefault="002B365D" w:rsidP="009538C1">
      <w:pPr>
        <w:pStyle w:val="a3"/>
        <w:ind w:left="-426" w:right="622" w:firstLine="707"/>
      </w:pPr>
      <w:r w:rsidRPr="007A040D">
        <w:t xml:space="preserve">В результате коррекционно-развивающего воздействия речь дошкольников должна максимально приблизиться к возрастным нормам. Это проявляется в умении адекватно формулировать вопросы и отвечать на вопросы окружающих, подробно и логично рассказывать о событиях реального мира, пересказывать близко </w:t>
      </w:r>
      <w:r w:rsidR="007A040D" w:rsidRPr="007A040D">
        <w:t>к оригиналу</w:t>
      </w:r>
      <w:r w:rsidRPr="007A040D">
        <w:t xml:space="preserve"> художественные произведения, осуществлять творческое рассказывание и т.д. Дети адекватно понимают и употребляют различные части речи, простые и сложные предлоги, владеют навыками словообразования и</w:t>
      </w:r>
      <w:r w:rsidRPr="007A040D">
        <w:rPr>
          <w:spacing w:val="-7"/>
        </w:rPr>
        <w:t xml:space="preserve"> </w:t>
      </w:r>
      <w:r w:rsidRPr="007A040D">
        <w:t>словоизменения.</w:t>
      </w:r>
    </w:p>
    <w:p w:rsidR="00B44FA5" w:rsidRPr="008D185F" w:rsidRDefault="00B44FA5" w:rsidP="009538C1">
      <w:pPr>
        <w:pStyle w:val="a3"/>
        <w:ind w:left="-426"/>
        <w:jc w:val="left"/>
        <w:rPr>
          <w:color w:val="FF0000"/>
        </w:rPr>
      </w:pPr>
    </w:p>
    <w:p w:rsidR="00B44FA5" w:rsidRPr="00934D7B" w:rsidRDefault="002B365D" w:rsidP="009538C1">
      <w:pPr>
        <w:pStyle w:val="2"/>
        <w:spacing w:line="274" w:lineRule="exact"/>
        <w:ind w:left="-426"/>
        <w:jc w:val="center"/>
      </w:pPr>
      <w:bookmarkStart w:id="15" w:name="Организация_образовательной_деятельности"/>
      <w:bookmarkEnd w:id="15"/>
      <w:r w:rsidRPr="00934D7B">
        <w:t>Организация образовательной деятельности</w:t>
      </w:r>
    </w:p>
    <w:p w:rsidR="00B44FA5" w:rsidRPr="00934D7B" w:rsidRDefault="002B365D" w:rsidP="009538C1">
      <w:pPr>
        <w:pStyle w:val="a3"/>
        <w:ind w:left="-426" w:right="624" w:firstLine="708"/>
      </w:pPr>
      <w:r w:rsidRPr="00934D7B">
        <w:t xml:space="preserve">Учебный год в группе компенсирующей направленности для детей с тяжелыми нарушениями речи начинается первого сентября, длится десять месяцев (до первого июля) и </w:t>
      </w:r>
      <w:r w:rsidRPr="00934D7B">
        <w:lastRenderedPageBreak/>
        <w:t>условно делится на три периода:</w:t>
      </w:r>
    </w:p>
    <w:p w:rsidR="00B44FA5" w:rsidRPr="00934D7B" w:rsidRDefault="002B365D" w:rsidP="009538C1">
      <w:pPr>
        <w:pStyle w:val="a3"/>
        <w:ind w:left="-426" w:right="629"/>
      </w:pPr>
      <w:r w:rsidRPr="00934D7B">
        <w:t>I период — сентябрь, октябрь, ноябрь; II период — декабрь, январь, февраль; III период — март, апрель, май, июнь.</w:t>
      </w:r>
    </w:p>
    <w:p w:rsidR="00B44FA5" w:rsidRPr="00934D7B" w:rsidRDefault="002B365D" w:rsidP="009538C1">
      <w:pPr>
        <w:pStyle w:val="a3"/>
        <w:ind w:left="-426" w:right="623" w:firstLine="708"/>
      </w:pPr>
      <w:r w:rsidRPr="00934D7B">
        <w:t>Первые две недели сентября отводится всеми специалистами для углубленной педагогической диагностики индивидуального развития детей, сбора анамнеза, индивидуальной работы с детьми, совместной деятельности с детьми в режимные моменты, составления и обсуждения всеми специалистами группы рабочих программ, корректировки основной адаптированной образовательной программы. В сентябре специалисты, работающие в группе, на психолого-медико-педагогическом консилиуме обсуждают результаты диагностики индивидуального развития детей и на основании полученных результатов утверждают рабочие программы и АООП ДО. С третьей недели сентября начинается организованная образовательная деятельность с детьми во всех возрастных группах. Обсуждение темпов динамики индивидуального развития детей может проходить в рабочем порядке, в ходе собеседования учителя-логопеда со всеми специалистами. Заведующая дошкольным образовательным учреждением утверждает рабочие программы специалистов и АООП ДО. Психолого-медико-педагогический консилиум проводится в конце учебного года с тем, чтобы обсудить динамику индивидуального развития каждого воспитанника и определить необходимость дальнейшего его пребывания в группе компенсирующей</w:t>
      </w:r>
      <w:r w:rsidRPr="00934D7B">
        <w:rPr>
          <w:spacing w:val="-2"/>
        </w:rPr>
        <w:t xml:space="preserve"> </w:t>
      </w:r>
      <w:r w:rsidRPr="00934D7B">
        <w:t>направленности.</w:t>
      </w:r>
    </w:p>
    <w:p w:rsidR="00B44FA5" w:rsidRPr="00934D7B" w:rsidRDefault="002B365D" w:rsidP="009538C1">
      <w:pPr>
        <w:pStyle w:val="a3"/>
        <w:ind w:left="-426" w:right="625" w:firstLine="620"/>
      </w:pPr>
      <w:r w:rsidRPr="00934D7B">
        <w:t>В старшей группе учителем-логопедом проводится подгрупповая работа. В подготовительной группе логопед, исходя из возможностей детей, может проводить три- четыре раза в неделю фронтальную работу. На работу с одной подгруппой детей в старшей группе отводится 20 минут, в подготовительной к школе — 30. Все остальное время в сетке работы учителя-логопеда во всех возрастных группах занимает индивидуальная работа с детьми. В середине учебного года, в начале января, в группах компенсирующей направленности в первую неделю мая проводится только индивидуальная работа с детьми. Так же организуется коррекционно</w:t>
      </w:r>
      <w:r w:rsidRPr="008D185F">
        <w:rPr>
          <w:color w:val="FF0000"/>
        </w:rPr>
        <w:t>-</w:t>
      </w:r>
      <w:r w:rsidRPr="00934D7B">
        <w:t>развивающая работа и в июне при переходе детского сада на летний режим работы. В соответствии с</w:t>
      </w:r>
      <w:r w:rsidR="00934D7B" w:rsidRPr="00934D7B">
        <w:rPr>
          <w:color w:val="FF0000"/>
        </w:rPr>
        <w:t xml:space="preserve"> </w:t>
      </w:r>
      <w:r w:rsidR="00934D7B" w:rsidRPr="00934D7B">
        <w:t>Программой максимально допустимый объем образовательной нагрузки не превышает нормативы САНПИН</w:t>
      </w:r>
    </w:p>
    <w:p w:rsidR="00B44FA5" w:rsidRPr="00934D7B" w:rsidRDefault="002B365D" w:rsidP="009538C1">
      <w:pPr>
        <w:spacing w:before="76"/>
        <w:ind w:left="-426"/>
        <w:jc w:val="both"/>
        <w:rPr>
          <w:i/>
          <w:sz w:val="24"/>
        </w:rPr>
      </w:pPr>
      <w:r w:rsidRPr="00934D7B">
        <w:rPr>
          <w:i/>
          <w:sz w:val="24"/>
        </w:rPr>
        <w:t>Старшая группа (с 5 до 6 лет)</w:t>
      </w:r>
    </w:p>
    <w:p w:rsidR="00B44FA5" w:rsidRPr="00934D7B" w:rsidRDefault="002B365D" w:rsidP="009538C1">
      <w:pPr>
        <w:pStyle w:val="a3"/>
        <w:ind w:left="-426" w:right="629" w:firstLine="708"/>
      </w:pPr>
      <w:r w:rsidRPr="00934D7B">
        <w:t>В старшей группе компенсирующей направленности для детей с тяжелыми нарушениями речи проводится:</w:t>
      </w:r>
    </w:p>
    <w:p w:rsidR="00B44FA5" w:rsidRPr="00934D7B" w:rsidRDefault="002B365D" w:rsidP="009538C1">
      <w:pPr>
        <w:pStyle w:val="a3"/>
        <w:ind w:left="-426" w:right="2362"/>
      </w:pPr>
      <w:r w:rsidRPr="00934D7B">
        <w:t>Подгрупповое занятие (фронтальное) с учителем-логопедом 3 раза в неделю. Индивидуальные занятия с учителем-логопедом 2-3 раза в неделю.</w:t>
      </w:r>
    </w:p>
    <w:p w:rsidR="00B44FA5" w:rsidRPr="00934D7B" w:rsidRDefault="002B365D" w:rsidP="009538C1">
      <w:pPr>
        <w:pStyle w:val="a3"/>
        <w:ind w:left="-426" w:right="625" w:firstLine="707"/>
      </w:pPr>
      <w:r w:rsidRPr="00934D7B">
        <w:t>Социально-коммуникативное развитие детей осуществляется в образовательной деятельности в ходе режимных моментов, в совместной и самостоятельно игровой деятельности, в семье.</w:t>
      </w:r>
    </w:p>
    <w:p w:rsidR="00B44FA5" w:rsidRPr="00934D7B" w:rsidRDefault="002B365D" w:rsidP="009538C1">
      <w:pPr>
        <w:ind w:left="-426"/>
        <w:jc w:val="both"/>
        <w:rPr>
          <w:i/>
          <w:sz w:val="24"/>
        </w:rPr>
      </w:pPr>
      <w:r w:rsidRPr="00934D7B">
        <w:rPr>
          <w:i/>
          <w:sz w:val="24"/>
        </w:rPr>
        <w:t>Подготовительная группа к школе группа (с 6 до 7 лет)</w:t>
      </w:r>
    </w:p>
    <w:p w:rsidR="00B44FA5" w:rsidRPr="00934D7B" w:rsidRDefault="002B365D" w:rsidP="009538C1">
      <w:pPr>
        <w:pStyle w:val="a3"/>
        <w:ind w:left="-426" w:right="629" w:firstLine="708"/>
      </w:pPr>
      <w:r w:rsidRPr="00934D7B">
        <w:t>В подготовительной к школе группе, компенсирующей для детей с тяжелыми нарушениями речи, проводится:</w:t>
      </w:r>
    </w:p>
    <w:p w:rsidR="00B44FA5" w:rsidRPr="00934D7B" w:rsidRDefault="002B365D" w:rsidP="009538C1">
      <w:pPr>
        <w:pStyle w:val="a3"/>
        <w:ind w:left="-426" w:right="2362"/>
      </w:pPr>
      <w:r w:rsidRPr="00934D7B">
        <w:t>Подгрупповое (фронтальное) занятие с учителем-логопедом 4 раза в неделю. Индивидуальные занятия с учителем-логопедом 2-3 раза в неделю.</w:t>
      </w:r>
    </w:p>
    <w:p w:rsidR="00B44FA5" w:rsidRPr="00934D7B" w:rsidRDefault="002B365D" w:rsidP="009538C1">
      <w:pPr>
        <w:pStyle w:val="a3"/>
        <w:ind w:left="-426" w:right="624" w:firstLine="707"/>
      </w:pPr>
      <w:r w:rsidRPr="00934D7B">
        <w:t>Социально-коммуникативное развитие детей осуществляется в образовательной деятельности в ходе режимных</w:t>
      </w:r>
      <w:r w:rsidRPr="008D185F">
        <w:rPr>
          <w:color w:val="FF0000"/>
        </w:rPr>
        <w:t xml:space="preserve"> </w:t>
      </w:r>
      <w:r w:rsidRPr="00934D7B">
        <w:t>моментов, в совместной и самостоятельной игровой деятельности, в семье.</w:t>
      </w:r>
    </w:p>
    <w:p w:rsidR="00B44FA5" w:rsidRPr="00934D7B" w:rsidRDefault="002B365D" w:rsidP="009538C1">
      <w:pPr>
        <w:pStyle w:val="a3"/>
        <w:ind w:left="-426" w:right="623" w:firstLine="708"/>
      </w:pPr>
      <w:r w:rsidRPr="00934D7B">
        <w:t xml:space="preserve">При комплектовании групп для занятий учитывается не только структура речевого нарушения, но и психоэмоциональный и коммуникативный статус ребенка, уровень его работоспособности. Занятия организуются с учетом психогигиенических требований к режиму логопедических занятий, </w:t>
      </w:r>
      <w:r w:rsidRPr="00934D7B">
        <w:rPr>
          <w:spacing w:val="-3"/>
        </w:rPr>
        <w:t xml:space="preserve">их </w:t>
      </w:r>
      <w:r w:rsidRPr="00934D7B">
        <w:t>структуре, способам взаимодействия ребенка с педагогом и сверстниками. За основу взята система здоровьесбережения: система по охране жизни и здоровья воспитанников в образовательном</w:t>
      </w:r>
      <w:r w:rsidRPr="00934D7B">
        <w:rPr>
          <w:spacing w:val="-6"/>
        </w:rPr>
        <w:t xml:space="preserve"> </w:t>
      </w:r>
      <w:r w:rsidRPr="00934D7B">
        <w:t>процессе.</w:t>
      </w:r>
    </w:p>
    <w:p w:rsidR="00B44FA5" w:rsidRPr="00934D7B" w:rsidRDefault="002B365D" w:rsidP="009538C1">
      <w:pPr>
        <w:pStyle w:val="a3"/>
        <w:ind w:left="-426" w:right="624" w:firstLine="708"/>
      </w:pPr>
      <w:r w:rsidRPr="00934D7B">
        <w:t xml:space="preserve">Основная </w:t>
      </w:r>
      <w:r w:rsidRPr="00934D7B">
        <w:rPr>
          <w:i/>
        </w:rPr>
        <w:t xml:space="preserve">цель индивидуальных занятий </w:t>
      </w:r>
      <w:r w:rsidRPr="00934D7B">
        <w:t>состоит в подборе и выполнении комплекса артикуляционных упражнений, способствующих подготовке органов артикуляции к постановке звуков и дальнейшей их автоматизации.</w:t>
      </w:r>
    </w:p>
    <w:p w:rsidR="00B44FA5" w:rsidRPr="006F29C4" w:rsidRDefault="002B365D" w:rsidP="009538C1">
      <w:pPr>
        <w:pStyle w:val="a3"/>
        <w:ind w:left="-426" w:right="624" w:firstLine="708"/>
      </w:pPr>
      <w:r w:rsidRPr="00934D7B">
        <w:lastRenderedPageBreak/>
        <w:t>Коррекционно-развивающая работа учителя-логопеда с конкретным воспитанником строится на основе разработанного индивидуального маршрута, затрагивает те направления, которые соответствуют структуре его речевого нарушения.</w:t>
      </w:r>
    </w:p>
    <w:p w:rsidR="00B44FA5" w:rsidRPr="006F29C4" w:rsidRDefault="002B365D" w:rsidP="009538C1">
      <w:pPr>
        <w:pStyle w:val="a3"/>
        <w:ind w:left="-426" w:right="621" w:firstLine="708"/>
      </w:pPr>
      <w:bookmarkStart w:id="16" w:name="2.3.1._Примерное_календарно-тематическое"/>
      <w:bookmarkEnd w:id="16"/>
      <w:r w:rsidRPr="006F29C4">
        <w:t>В соответствии с ФГОС ДО основы перспективного и календарного планирования является комплексно-тематический подход, обеспечивающий постепенное изучение материала, с учетом индивидуальных речевых и психических возможностей детей и зоны ближайшего развития дошкольников. Концентрированное изучение материала служит эффективным средством установления более тесных связей между специалистами ДОУ, которые работают в течение недели внутри единой лексической темы.</w:t>
      </w:r>
    </w:p>
    <w:p w:rsidR="00B44FA5" w:rsidRPr="006F29C4" w:rsidRDefault="00B44FA5" w:rsidP="009538C1">
      <w:pPr>
        <w:pStyle w:val="a3"/>
        <w:spacing w:after="1"/>
        <w:ind w:left="-426"/>
        <w:jc w:val="left"/>
      </w:pPr>
    </w:p>
    <w:p w:rsidR="00877D70" w:rsidRPr="000864CB" w:rsidRDefault="00877D70" w:rsidP="009538C1">
      <w:pPr>
        <w:pStyle w:val="a3"/>
        <w:numPr>
          <w:ilvl w:val="1"/>
          <w:numId w:val="30"/>
        </w:numPr>
        <w:spacing w:after="1"/>
        <w:ind w:left="-426"/>
        <w:jc w:val="center"/>
      </w:pPr>
      <w:r w:rsidRPr="000864CB">
        <w:rPr>
          <w:b/>
        </w:rPr>
        <w:t>Тематический план</w:t>
      </w:r>
    </w:p>
    <w:p w:rsidR="00877D70" w:rsidRPr="000864CB" w:rsidRDefault="00877D70" w:rsidP="009538C1">
      <w:pPr>
        <w:pStyle w:val="a3"/>
        <w:spacing w:after="1"/>
        <w:ind w:left="-426"/>
        <w:jc w:val="center"/>
        <w:rPr>
          <w:b/>
        </w:rPr>
      </w:pPr>
      <w:r w:rsidRPr="000864CB">
        <w:rPr>
          <w:b/>
        </w:rPr>
        <w:t>занятий в старшей группе комбинированной направленности</w:t>
      </w:r>
      <w:r w:rsidRPr="000864CB">
        <w:rPr>
          <w:b/>
        </w:rPr>
        <w:br/>
        <w:t xml:space="preserve"> по развитию фонетико-фонематической стороны речи</w:t>
      </w:r>
    </w:p>
    <w:p w:rsidR="00877D70" w:rsidRPr="000864CB" w:rsidRDefault="00877D70" w:rsidP="009538C1">
      <w:pPr>
        <w:pStyle w:val="a3"/>
        <w:spacing w:after="1"/>
        <w:ind w:left="-426"/>
        <w:jc w:val="center"/>
        <w:rPr>
          <w:b/>
        </w:rPr>
      </w:pPr>
      <w:r w:rsidRPr="000864CB">
        <w:rPr>
          <w:b/>
        </w:rPr>
        <w:t>у детей с ОНР.</w:t>
      </w:r>
    </w:p>
    <w:p w:rsidR="00877D70" w:rsidRPr="000864CB" w:rsidRDefault="00877D70" w:rsidP="00877D70">
      <w:pPr>
        <w:pStyle w:val="a3"/>
        <w:spacing w:after="1"/>
        <w:ind w:left="851"/>
        <w:jc w:val="left"/>
        <w:rPr>
          <w:b/>
        </w:rPr>
      </w:pPr>
    </w:p>
    <w:tbl>
      <w:tblPr>
        <w:tblW w:w="0" w:type="auto"/>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90"/>
        <w:gridCol w:w="1426"/>
        <w:gridCol w:w="677"/>
        <w:gridCol w:w="2553"/>
        <w:gridCol w:w="4323"/>
      </w:tblGrid>
      <w:tr w:rsidR="000864CB" w:rsidRPr="000864CB" w:rsidTr="009538C1">
        <w:trPr>
          <w:trHeight w:val="642"/>
        </w:trPr>
        <w:tc>
          <w:tcPr>
            <w:tcW w:w="2016" w:type="dxa"/>
            <w:gridSpan w:val="2"/>
          </w:tcPr>
          <w:p w:rsidR="00877D70" w:rsidRPr="000864CB" w:rsidRDefault="00877D70" w:rsidP="00877D70">
            <w:pPr>
              <w:pStyle w:val="a3"/>
              <w:spacing w:after="1"/>
              <w:ind w:left="851"/>
              <w:jc w:val="left"/>
              <w:rPr>
                <w:b/>
              </w:rPr>
            </w:pPr>
            <w:r w:rsidRPr="000864CB">
              <w:rPr>
                <w:b/>
              </w:rPr>
              <w:t>Период</w:t>
            </w:r>
          </w:p>
        </w:tc>
        <w:tc>
          <w:tcPr>
            <w:tcW w:w="677" w:type="dxa"/>
          </w:tcPr>
          <w:p w:rsidR="00877D70" w:rsidRPr="000864CB" w:rsidRDefault="00877D70" w:rsidP="00877D70">
            <w:pPr>
              <w:pStyle w:val="a3"/>
              <w:spacing w:after="1"/>
              <w:ind w:left="851"/>
              <w:jc w:val="left"/>
              <w:rPr>
                <w:b/>
              </w:rPr>
            </w:pPr>
            <w:r w:rsidRPr="000864CB">
              <w:rPr>
                <w:b/>
              </w:rPr>
              <w:t>№ п/п</w:t>
            </w:r>
          </w:p>
        </w:tc>
        <w:tc>
          <w:tcPr>
            <w:tcW w:w="2553" w:type="dxa"/>
          </w:tcPr>
          <w:p w:rsidR="00877D70" w:rsidRPr="000864CB" w:rsidRDefault="00877D70" w:rsidP="00877D70">
            <w:pPr>
              <w:pStyle w:val="a3"/>
              <w:spacing w:after="1"/>
              <w:ind w:left="851"/>
              <w:jc w:val="left"/>
              <w:rPr>
                <w:b/>
              </w:rPr>
            </w:pPr>
            <w:r w:rsidRPr="000864CB">
              <w:rPr>
                <w:b/>
              </w:rPr>
              <w:t>Тема занятия</w:t>
            </w:r>
          </w:p>
        </w:tc>
        <w:tc>
          <w:tcPr>
            <w:tcW w:w="4323" w:type="dxa"/>
          </w:tcPr>
          <w:p w:rsidR="00877D70" w:rsidRPr="000864CB" w:rsidRDefault="00877D70" w:rsidP="00877D70">
            <w:pPr>
              <w:pStyle w:val="a3"/>
              <w:spacing w:after="1"/>
              <w:ind w:left="851"/>
              <w:jc w:val="left"/>
              <w:rPr>
                <w:b/>
              </w:rPr>
            </w:pPr>
            <w:r w:rsidRPr="000864CB">
              <w:rPr>
                <w:b/>
              </w:rPr>
              <w:t>Навыки овладения звуковым анализом и синтезом.</w:t>
            </w:r>
          </w:p>
        </w:tc>
      </w:tr>
      <w:tr w:rsidR="00877D70" w:rsidRPr="00877D70" w:rsidTr="009538C1">
        <w:trPr>
          <w:trHeight w:val="319"/>
        </w:trPr>
        <w:tc>
          <w:tcPr>
            <w:tcW w:w="590" w:type="dxa"/>
          </w:tcPr>
          <w:p w:rsidR="00877D70" w:rsidRPr="00877D70" w:rsidRDefault="00877D70" w:rsidP="00877D70">
            <w:pPr>
              <w:pStyle w:val="a3"/>
              <w:spacing w:after="1"/>
              <w:ind w:left="851"/>
              <w:jc w:val="left"/>
              <w:rPr>
                <w:color w:val="FF0000"/>
              </w:rPr>
            </w:pPr>
            <w:r w:rsidRPr="00877D70">
              <w:rPr>
                <w:color w:val="FF0000"/>
              </w:rPr>
              <w:t>1</w:t>
            </w:r>
          </w:p>
        </w:tc>
        <w:tc>
          <w:tcPr>
            <w:tcW w:w="1426" w:type="dxa"/>
          </w:tcPr>
          <w:p w:rsidR="00877D70" w:rsidRPr="000864CB" w:rsidRDefault="00877D70" w:rsidP="00877D70">
            <w:pPr>
              <w:pStyle w:val="a3"/>
              <w:spacing w:after="1"/>
              <w:ind w:left="851"/>
              <w:jc w:val="left"/>
            </w:pPr>
            <w:r w:rsidRPr="000864CB">
              <w:t>2</w:t>
            </w:r>
          </w:p>
        </w:tc>
        <w:tc>
          <w:tcPr>
            <w:tcW w:w="677" w:type="dxa"/>
          </w:tcPr>
          <w:p w:rsidR="00877D70" w:rsidRPr="000864CB" w:rsidRDefault="00877D70" w:rsidP="00877D70">
            <w:pPr>
              <w:pStyle w:val="a3"/>
              <w:spacing w:after="1"/>
              <w:ind w:left="851"/>
              <w:jc w:val="left"/>
            </w:pPr>
          </w:p>
        </w:tc>
        <w:tc>
          <w:tcPr>
            <w:tcW w:w="2553" w:type="dxa"/>
          </w:tcPr>
          <w:p w:rsidR="00877D70" w:rsidRPr="000864CB" w:rsidRDefault="00877D70" w:rsidP="00877D70">
            <w:pPr>
              <w:pStyle w:val="a3"/>
              <w:spacing w:after="1"/>
              <w:ind w:left="851"/>
              <w:jc w:val="left"/>
            </w:pPr>
            <w:r w:rsidRPr="000864CB">
              <w:t>4</w:t>
            </w:r>
          </w:p>
        </w:tc>
        <w:tc>
          <w:tcPr>
            <w:tcW w:w="4323" w:type="dxa"/>
          </w:tcPr>
          <w:p w:rsidR="00877D70" w:rsidRPr="000864CB" w:rsidRDefault="00877D70" w:rsidP="00877D70">
            <w:pPr>
              <w:pStyle w:val="a3"/>
              <w:spacing w:after="1"/>
              <w:ind w:left="851"/>
              <w:jc w:val="left"/>
            </w:pPr>
            <w:r w:rsidRPr="000864CB">
              <w:t>5</w:t>
            </w:r>
          </w:p>
        </w:tc>
      </w:tr>
      <w:tr w:rsidR="00877D70" w:rsidRPr="00877D70" w:rsidTr="009538C1">
        <w:trPr>
          <w:trHeight w:val="647"/>
        </w:trPr>
        <w:tc>
          <w:tcPr>
            <w:tcW w:w="590" w:type="dxa"/>
            <w:vMerge w:val="restart"/>
            <w:textDirection w:val="btLr"/>
          </w:tcPr>
          <w:p w:rsidR="00877D70" w:rsidRPr="000864CB" w:rsidRDefault="00877D70" w:rsidP="00877D70">
            <w:pPr>
              <w:pStyle w:val="a3"/>
              <w:spacing w:after="1"/>
              <w:ind w:left="851"/>
              <w:jc w:val="left"/>
              <w:rPr>
                <w:b/>
              </w:rPr>
            </w:pPr>
          </w:p>
          <w:p w:rsidR="00877D70" w:rsidRPr="000864CB" w:rsidRDefault="00877D70" w:rsidP="00877D70">
            <w:pPr>
              <w:pStyle w:val="a3"/>
              <w:spacing w:after="1"/>
              <w:ind w:left="851"/>
              <w:jc w:val="left"/>
              <w:rPr>
                <w:b/>
              </w:rPr>
            </w:pPr>
            <w:r w:rsidRPr="000864CB">
              <w:rPr>
                <w:b/>
              </w:rPr>
              <w:t>сентябрь</w:t>
            </w:r>
          </w:p>
        </w:tc>
        <w:tc>
          <w:tcPr>
            <w:tcW w:w="1426" w:type="dxa"/>
          </w:tcPr>
          <w:p w:rsidR="00877D70" w:rsidRPr="000864CB" w:rsidRDefault="00877D70" w:rsidP="00877D70">
            <w:pPr>
              <w:pStyle w:val="a3"/>
              <w:spacing w:after="1"/>
              <w:ind w:left="851"/>
              <w:jc w:val="left"/>
            </w:pPr>
            <w:r w:rsidRPr="000864CB">
              <w:t>1,2</w:t>
            </w:r>
          </w:p>
          <w:p w:rsidR="00877D70" w:rsidRPr="000864CB" w:rsidRDefault="00877D70" w:rsidP="00877D70">
            <w:pPr>
              <w:pStyle w:val="a3"/>
              <w:spacing w:after="1"/>
              <w:ind w:left="295" w:right="64"/>
              <w:jc w:val="left"/>
            </w:pPr>
            <w:r w:rsidRPr="000864CB">
              <w:t>недели</w:t>
            </w:r>
          </w:p>
        </w:tc>
        <w:tc>
          <w:tcPr>
            <w:tcW w:w="677" w:type="dxa"/>
          </w:tcPr>
          <w:p w:rsidR="00877D70" w:rsidRPr="000864CB" w:rsidRDefault="00877D70" w:rsidP="00877D70">
            <w:pPr>
              <w:pStyle w:val="a3"/>
              <w:spacing w:after="1"/>
              <w:ind w:left="851"/>
              <w:jc w:val="left"/>
            </w:pPr>
          </w:p>
        </w:tc>
        <w:tc>
          <w:tcPr>
            <w:tcW w:w="6876" w:type="dxa"/>
            <w:gridSpan w:val="2"/>
          </w:tcPr>
          <w:p w:rsidR="00877D70" w:rsidRPr="000864CB" w:rsidRDefault="00877D70" w:rsidP="00877D70">
            <w:pPr>
              <w:pStyle w:val="a3"/>
              <w:spacing w:after="1"/>
              <w:ind w:left="851"/>
              <w:jc w:val="left"/>
            </w:pPr>
            <w:r w:rsidRPr="000864CB">
              <w:t>Обследование речи детей.</w:t>
            </w:r>
          </w:p>
        </w:tc>
      </w:tr>
      <w:tr w:rsidR="00877D70" w:rsidRPr="00877D70" w:rsidTr="009538C1">
        <w:trPr>
          <w:trHeight w:val="1929"/>
        </w:trPr>
        <w:tc>
          <w:tcPr>
            <w:tcW w:w="590" w:type="dxa"/>
            <w:vMerge/>
            <w:tcBorders>
              <w:top w:val="nil"/>
            </w:tcBorders>
            <w:textDirection w:val="btLr"/>
          </w:tcPr>
          <w:p w:rsidR="00877D70" w:rsidRPr="000864CB" w:rsidRDefault="00877D70" w:rsidP="00877D70">
            <w:pPr>
              <w:pStyle w:val="a3"/>
              <w:spacing w:after="1"/>
              <w:ind w:left="851"/>
              <w:jc w:val="left"/>
            </w:pPr>
          </w:p>
        </w:tc>
        <w:tc>
          <w:tcPr>
            <w:tcW w:w="1426" w:type="dxa"/>
          </w:tcPr>
          <w:p w:rsidR="00877D70" w:rsidRPr="000864CB" w:rsidRDefault="00877D70" w:rsidP="00877D70">
            <w:pPr>
              <w:pStyle w:val="a3"/>
              <w:spacing w:after="1"/>
              <w:ind w:left="295"/>
              <w:jc w:val="left"/>
            </w:pPr>
            <w:r w:rsidRPr="000864CB">
              <w:t>3 –я неделя</w:t>
            </w:r>
          </w:p>
        </w:tc>
        <w:tc>
          <w:tcPr>
            <w:tcW w:w="677" w:type="dxa"/>
          </w:tcPr>
          <w:p w:rsidR="00877D70" w:rsidRPr="000864CB" w:rsidRDefault="00877D70" w:rsidP="00877D70">
            <w:pPr>
              <w:pStyle w:val="a3"/>
              <w:spacing w:after="1"/>
              <w:ind w:left="851"/>
              <w:jc w:val="left"/>
            </w:pPr>
            <w:r w:rsidRPr="000864CB">
              <w:t>1</w:t>
            </w:r>
          </w:p>
        </w:tc>
        <w:tc>
          <w:tcPr>
            <w:tcW w:w="2553" w:type="dxa"/>
          </w:tcPr>
          <w:p w:rsidR="00877D70" w:rsidRPr="000864CB" w:rsidRDefault="00877D70" w:rsidP="000864CB">
            <w:pPr>
              <w:pStyle w:val="a3"/>
              <w:spacing w:after="1"/>
              <w:ind w:left="-107"/>
              <w:jc w:val="left"/>
            </w:pPr>
            <w:r w:rsidRPr="000864CB">
              <w:t>Развитие слухового внимания и восприятия на неречевых</w:t>
            </w:r>
            <w:r w:rsidR="000864CB" w:rsidRPr="000864CB">
              <w:t xml:space="preserve"> звуках.</w:t>
            </w:r>
          </w:p>
          <w:p w:rsidR="00877D70" w:rsidRPr="000864CB" w:rsidRDefault="00877D70" w:rsidP="000864CB">
            <w:pPr>
              <w:pStyle w:val="a3"/>
              <w:spacing w:after="1"/>
              <w:ind w:left="319" w:firstLine="532"/>
              <w:jc w:val="left"/>
            </w:pPr>
          </w:p>
        </w:tc>
        <w:tc>
          <w:tcPr>
            <w:tcW w:w="4323" w:type="dxa"/>
          </w:tcPr>
          <w:p w:rsidR="00877D70" w:rsidRPr="000864CB" w:rsidRDefault="00877D70" w:rsidP="000864CB">
            <w:pPr>
              <w:pStyle w:val="a3"/>
              <w:spacing w:after="1"/>
              <w:ind w:left="-1" w:firstLine="852"/>
              <w:jc w:val="left"/>
            </w:pPr>
            <w:r w:rsidRPr="000864CB">
              <w:t>Формирование слухового внимания и восприятия на неречевых звуках.</w:t>
            </w:r>
          </w:p>
        </w:tc>
      </w:tr>
      <w:tr w:rsidR="00877D70" w:rsidRPr="00877D70" w:rsidTr="009538C1">
        <w:trPr>
          <w:trHeight w:val="1934"/>
        </w:trPr>
        <w:tc>
          <w:tcPr>
            <w:tcW w:w="590" w:type="dxa"/>
            <w:vMerge/>
            <w:tcBorders>
              <w:top w:val="nil"/>
            </w:tcBorders>
            <w:textDirection w:val="btLr"/>
          </w:tcPr>
          <w:p w:rsidR="00877D70" w:rsidRPr="000864CB" w:rsidRDefault="00877D70" w:rsidP="00877D70">
            <w:pPr>
              <w:pStyle w:val="a3"/>
              <w:spacing w:after="1"/>
              <w:ind w:left="851"/>
              <w:jc w:val="left"/>
            </w:pPr>
          </w:p>
        </w:tc>
        <w:tc>
          <w:tcPr>
            <w:tcW w:w="1426" w:type="dxa"/>
          </w:tcPr>
          <w:p w:rsidR="00877D70" w:rsidRPr="000864CB" w:rsidRDefault="00877D70" w:rsidP="00877D70">
            <w:pPr>
              <w:pStyle w:val="a3"/>
              <w:spacing w:after="1"/>
              <w:ind w:left="721" w:hanging="697"/>
              <w:jc w:val="left"/>
            </w:pPr>
            <w:r w:rsidRPr="000864CB">
              <w:t>4-я неделя</w:t>
            </w:r>
          </w:p>
        </w:tc>
        <w:tc>
          <w:tcPr>
            <w:tcW w:w="677" w:type="dxa"/>
          </w:tcPr>
          <w:p w:rsidR="00877D70" w:rsidRPr="000864CB" w:rsidRDefault="00877D70" w:rsidP="00877D70">
            <w:pPr>
              <w:pStyle w:val="a3"/>
              <w:spacing w:after="1"/>
              <w:ind w:left="851"/>
              <w:jc w:val="left"/>
            </w:pPr>
            <w:r w:rsidRPr="000864CB">
              <w:t>2</w:t>
            </w:r>
          </w:p>
        </w:tc>
        <w:tc>
          <w:tcPr>
            <w:tcW w:w="2553" w:type="dxa"/>
          </w:tcPr>
          <w:p w:rsidR="00877D70" w:rsidRPr="000864CB" w:rsidRDefault="00877D70" w:rsidP="000864CB">
            <w:pPr>
              <w:pStyle w:val="a3"/>
              <w:spacing w:after="1"/>
              <w:ind w:left="35"/>
              <w:jc w:val="left"/>
            </w:pPr>
            <w:r w:rsidRPr="000864CB">
              <w:t>Развитие слухового внимания и восприятия на</w:t>
            </w:r>
          </w:p>
          <w:p w:rsidR="00877D70" w:rsidRPr="000864CB" w:rsidRDefault="00877D70" w:rsidP="000864CB">
            <w:pPr>
              <w:pStyle w:val="a3"/>
              <w:spacing w:after="1"/>
              <w:ind w:left="0"/>
              <w:jc w:val="left"/>
            </w:pPr>
            <w:r w:rsidRPr="000864CB">
              <w:t>речевых звуках.</w:t>
            </w:r>
          </w:p>
        </w:tc>
        <w:tc>
          <w:tcPr>
            <w:tcW w:w="4323" w:type="dxa"/>
          </w:tcPr>
          <w:p w:rsidR="00877D70" w:rsidRPr="000864CB" w:rsidRDefault="00877D70" w:rsidP="00877D70">
            <w:pPr>
              <w:pStyle w:val="a3"/>
              <w:spacing w:after="1"/>
              <w:ind w:left="851"/>
              <w:jc w:val="left"/>
            </w:pPr>
            <w:r w:rsidRPr="000864CB">
              <w:t>Формирование восприятия речи в процессе произношения слогов, слов и коротких предложений.</w:t>
            </w:r>
          </w:p>
        </w:tc>
      </w:tr>
      <w:tr w:rsidR="00877D70" w:rsidRPr="00877D70" w:rsidTr="009538C1">
        <w:trPr>
          <w:trHeight w:val="964"/>
        </w:trPr>
        <w:tc>
          <w:tcPr>
            <w:tcW w:w="590" w:type="dxa"/>
            <w:vMerge/>
            <w:tcBorders>
              <w:top w:val="nil"/>
            </w:tcBorders>
            <w:textDirection w:val="btLr"/>
          </w:tcPr>
          <w:p w:rsidR="00877D70" w:rsidRPr="000864CB" w:rsidRDefault="00877D70" w:rsidP="00877D70">
            <w:pPr>
              <w:pStyle w:val="a3"/>
              <w:spacing w:after="1"/>
              <w:ind w:left="851"/>
              <w:jc w:val="left"/>
            </w:pPr>
          </w:p>
        </w:tc>
        <w:tc>
          <w:tcPr>
            <w:tcW w:w="1426" w:type="dxa"/>
          </w:tcPr>
          <w:p w:rsidR="00877D70" w:rsidRPr="000864CB" w:rsidRDefault="00877D70" w:rsidP="00877D70">
            <w:pPr>
              <w:pStyle w:val="a3"/>
              <w:spacing w:after="1"/>
              <w:ind w:left="154"/>
              <w:jc w:val="left"/>
            </w:pPr>
            <w:r w:rsidRPr="000864CB">
              <w:t>5-я неделя</w:t>
            </w:r>
          </w:p>
        </w:tc>
        <w:tc>
          <w:tcPr>
            <w:tcW w:w="677" w:type="dxa"/>
          </w:tcPr>
          <w:p w:rsidR="00877D70" w:rsidRPr="00877D70" w:rsidRDefault="00877D70" w:rsidP="00877D70">
            <w:pPr>
              <w:pStyle w:val="a3"/>
              <w:spacing w:after="1"/>
              <w:ind w:left="851"/>
              <w:jc w:val="left"/>
              <w:rPr>
                <w:color w:val="FF0000"/>
              </w:rPr>
            </w:pPr>
            <w:r w:rsidRPr="00877D70">
              <w:rPr>
                <w:color w:val="FF0000"/>
              </w:rPr>
              <w:t>3</w:t>
            </w:r>
          </w:p>
        </w:tc>
        <w:tc>
          <w:tcPr>
            <w:tcW w:w="2553" w:type="dxa"/>
          </w:tcPr>
          <w:p w:rsidR="00877D70" w:rsidRPr="009E2BD9" w:rsidRDefault="00877D70" w:rsidP="009E2BD9">
            <w:pPr>
              <w:pStyle w:val="a3"/>
              <w:spacing w:after="1"/>
              <w:ind w:left="0"/>
              <w:jc w:val="left"/>
            </w:pPr>
            <w:r w:rsidRPr="009E2BD9">
              <w:t>Звук /у/, буква У.</w:t>
            </w:r>
          </w:p>
        </w:tc>
        <w:tc>
          <w:tcPr>
            <w:tcW w:w="4323" w:type="dxa"/>
          </w:tcPr>
          <w:p w:rsidR="00877D70" w:rsidRPr="009E2BD9" w:rsidRDefault="00877D70" w:rsidP="000864CB">
            <w:pPr>
              <w:pStyle w:val="a3"/>
              <w:spacing w:after="1"/>
              <w:ind w:left="424"/>
              <w:jc w:val="left"/>
            </w:pPr>
            <w:r w:rsidRPr="009E2BD9">
              <w:t>Выделение начального ударного гласного звука /у/ в слогах и словах.</w:t>
            </w:r>
          </w:p>
        </w:tc>
      </w:tr>
      <w:tr w:rsidR="00877D70" w:rsidRPr="00877D70" w:rsidTr="009538C1">
        <w:trPr>
          <w:trHeight w:val="964"/>
        </w:trPr>
        <w:tc>
          <w:tcPr>
            <w:tcW w:w="590" w:type="dxa"/>
            <w:vMerge w:val="restart"/>
            <w:textDirection w:val="btLr"/>
          </w:tcPr>
          <w:p w:rsidR="00877D70" w:rsidRPr="000864CB" w:rsidRDefault="00877D70" w:rsidP="00877D70">
            <w:pPr>
              <w:pStyle w:val="a3"/>
              <w:spacing w:after="1"/>
              <w:ind w:left="851"/>
              <w:jc w:val="left"/>
              <w:rPr>
                <w:b/>
              </w:rPr>
            </w:pPr>
          </w:p>
          <w:p w:rsidR="00877D70" w:rsidRPr="000864CB" w:rsidRDefault="00877D70" w:rsidP="00877D70">
            <w:pPr>
              <w:pStyle w:val="a3"/>
              <w:spacing w:after="1"/>
              <w:ind w:left="851"/>
              <w:jc w:val="left"/>
              <w:rPr>
                <w:b/>
              </w:rPr>
            </w:pPr>
            <w:r w:rsidRPr="000864CB">
              <w:rPr>
                <w:b/>
              </w:rPr>
              <w:t>октябрь</w:t>
            </w:r>
          </w:p>
        </w:tc>
        <w:tc>
          <w:tcPr>
            <w:tcW w:w="1426" w:type="dxa"/>
          </w:tcPr>
          <w:p w:rsidR="00877D70" w:rsidRPr="000864CB" w:rsidRDefault="00877D70" w:rsidP="00877D70">
            <w:pPr>
              <w:pStyle w:val="a3"/>
              <w:spacing w:after="1"/>
              <w:ind w:left="154"/>
              <w:jc w:val="left"/>
            </w:pPr>
            <w:r w:rsidRPr="000864CB">
              <w:t>2-я неделя</w:t>
            </w:r>
          </w:p>
        </w:tc>
        <w:tc>
          <w:tcPr>
            <w:tcW w:w="677" w:type="dxa"/>
          </w:tcPr>
          <w:p w:rsidR="00877D70" w:rsidRPr="00877D70" w:rsidRDefault="00877D70" w:rsidP="00877D70">
            <w:pPr>
              <w:pStyle w:val="a3"/>
              <w:spacing w:after="1"/>
              <w:ind w:left="851"/>
              <w:jc w:val="left"/>
              <w:rPr>
                <w:color w:val="FF0000"/>
              </w:rPr>
            </w:pPr>
            <w:r w:rsidRPr="00877D70">
              <w:rPr>
                <w:color w:val="FF0000"/>
              </w:rPr>
              <w:t>4</w:t>
            </w:r>
          </w:p>
        </w:tc>
        <w:tc>
          <w:tcPr>
            <w:tcW w:w="2553" w:type="dxa"/>
          </w:tcPr>
          <w:p w:rsidR="00877D70" w:rsidRPr="009E2BD9" w:rsidRDefault="00877D70" w:rsidP="009E2BD9">
            <w:pPr>
              <w:pStyle w:val="a3"/>
              <w:spacing w:after="1"/>
              <w:ind w:left="35"/>
              <w:jc w:val="left"/>
            </w:pPr>
            <w:r w:rsidRPr="009E2BD9">
              <w:t>Звук /а/, буква А.</w:t>
            </w:r>
          </w:p>
        </w:tc>
        <w:tc>
          <w:tcPr>
            <w:tcW w:w="4323" w:type="dxa"/>
          </w:tcPr>
          <w:p w:rsidR="00877D70" w:rsidRPr="009E2BD9" w:rsidRDefault="00877D70" w:rsidP="009E2BD9">
            <w:pPr>
              <w:pStyle w:val="a3"/>
              <w:spacing w:after="1"/>
              <w:ind w:left="0"/>
              <w:jc w:val="left"/>
            </w:pPr>
            <w:r w:rsidRPr="009E2BD9">
              <w:t>Выделение звука /а/ среди других</w:t>
            </w:r>
          </w:p>
          <w:p w:rsidR="00877D70" w:rsidRPr="009E2BD9" w:rsidRDefault="00877D70" w:rsidP="009E2BD9">
            <w:pPr>
              <w:pStyle w:val="a3"/>
              <w:spacing w:after="1"/>
              <w:ind w:left="0"/>
              <w:jc w:val="left"/>
            </w:pPr>
            <w:r w:rsidRPr="009E2BD9">
              <w:t>гласных звуков. Выделение звука /а/ в начале слова.</w:t>
            </w:r>
          </w:p>
        </w:tc>
      </w:tr>
      <w:tr w:rsidR="00877D70" w:rsidRPr="00877D70" w:rsidTr="009538C1">
        <w:trPr>
          <w:trHeight w:val="969"/>
        </w:trPr>
        <w:tc>
          <w:tcPr>
            <w:tcW w:w="590" w:type="dxa"/>
            <w:vMerge/>
            <w:tcBorders>
              <w:top w:val="nil"/>
            </w:tcBorders>
            <w:textDirection w:val="btLr"/>
          </w:tcPr>
          <w:p w:rsidR="00877D70" w:rsidRPr="00877D70" w:rsidRDefault="00877D70" w:rsidP="00877D70">
            <w:pPr>
              <w:pStyle w:val="a3"/>
              <w:spacing w:after="1"/>
              <w:ind w:left="851"/>
              <w:jc w:val="left"/>
              <w:rPr>
                <w:color w:val="FF0000"/>
              </w:rPr>
            </w:pPr>
          </w:p>
        </w:tc>
        <w:tc>
          <w:tcPr>
            <w:tcW w:w="1426" w:type="dxa"/>
          </w:tcPr>
          <w:p w:rsidR="00877D70" w:rsidRPr="000864CB" w:rsidRDefault="00877D70" w:rsidP="00877D70">
            <w:pPr>
              <w:pStyle w:val="a3"/>
              <w:spacing w:after="1"/>
              <w:ind w:left="154"/>
              <w:jc w:val="left"/>
            </w:pPr>
            <w:r w:rsidRPr="000864CB">
              <w:t>3 –я неделя</w:t>
            </w:r>
          </w:p>
        </w:tc>
        <w:tc>
          <w:tcPr>
            <w:tcW w:w="677" w:type="dxa"/>
          </w:tcPr>
          <w:p w:rsidR="00877D70" w:rsidRPr="00877D70" w:rsidRDefault="00877D70" w:rsidP="00877D70">
            <w:pPr>
              <w:pStyle w:val="a3"/>
              <w:spacing w:after="1"/>
              <w:ind w:left="851"/>
              <w:jc w:val="left"/>
              <w:rPr>
                <w:color w:val="FF0000"/>
              </w:rPr>
            </w:pPr>
            <w:r w:rsidRPr="00877D70">
              <w:rPr>
                <w:color w:val="FF0000"/>
              </w:rPr>
              <w:t>5</w:t>
            </w:r>
          </w:p>
        </w:tc>
        <w:tc>
          <w:tcPr>
            <w:tcW w:w="2553" w:type="dxa"/>
          </w:tcPr>
          <w:p w:rsidR="00877D70" w:rsidRPr="009E2BD9" w:rsidRDefault="00877D70" w:rsidP="009E2BD9">
            <w:pPr>
              <w:pStyle w:val="a3"/>
              <w:spacing w:after="1"/>
              <w:ind w:left="35"/>
              <w:jc w:val="left"/>
            </w:pPr>
            <w:r w:rsidRPr="009E2BD9">
              <w:t>Звуки /у-а/.</w:t>
            </w:r>
          </w:p>
        </w:tc>
        <w:tc>
          <w:tcPr>
            <w:tcW w:w="4323" w:type="dxa"/>
          </w:tcPr>
          <w:p w:rsidR="00877D70" w:rsidRPr="009E2BD9" w:rsidRDefault="00877D70" w:rsidP="009E2BD9">
            <w:pPr>
              <w:pStyle w:val="a3"/>
              <w:spacing w:after="1"/>
              <w:ind w:left="34"/>
              <w:jc w:val="left"/>
            </w:pPr>
            <w:r w:rsidRPr="009E2BD9">
              <w:t>Выделение звуков /у/, /а/ из состава слогов, слов (ударный звук в начале слова).</w:t>
            </w:r>
          </w:p>
        </w:tc>
      </w:tr>
      <w:tr w:rsidR="00877D70" w:rsidRPr="00877D70" w:rsidTr="009538C1">
        <w:trPr>
          <w:trHeight w:val="321"/>
        </w:trPr>
        <w:tc>
          <w:tcPr>
            <w:tcW w:w="590" w:type="dxa"/>
            <w:vMerge/>
            <w:tcBorders>
              <w:top w:val="nil"/>
              <w:bottom w:val="nil"/>
            </w:tcBorders>
            <w:textDirection w:val="btLr"/>
          </w:tcPr>
          <w:p w:rsidR="00877D70" w:rsidRPr="00877D70" w:rsidRDefault="00877D70" w:rsidP="00877D70">
            <w:pPr>
              <w:pStyle w:val="a3"/>
              <w:spacing w:after="1"/>
              <w:ind w:left="851"/>
              <w:jc w:val="left"/>
              <w:rPr>
                <w:color w:val="FF0000"/>
              </w:rPr>
            </w:pPr>
          </w:p>
        </w:tc>
        <w:tc>
          <w:tcPr>
            <w:tcW w:w="1426" w:type="dxa"/>
          </w:tcPr>
          <w:p w:rsidR="00877D70" w:rsidRPr="000864CB" w:rsidRDefault="00877D70" w:rsidP="00877D70">
            <w:pPr>
              <w:pStyle w:val="a3"/>
              <w:spacing w:after="1"/>
              <w:ind w:left="154"/>
              <w:jc w:val="left"/>
            </w:pPr>
            <w:r w:rsidRPr="000864CB">
              <w:t>4-я неделя</w:t>
            </w:r>
          </w:p>
        </w:tc>
        <w:tc>
          <w:tcPr>
            <w:tcW w:w="677" w:type="dxa"/>
          </w:tcPr>
          <w:p w:rsidR="00877D70" w:rsidRPr="00877D70" w:rsidRDefault="00877D70" w:rsidP="00877D70">
            <w:pPr>
              <w:pStyle w:val="a3"/>
              <w:spacing w:after="1"/>
              <w:ind w:left="851"/>
              <w:jc w:val="left"/>
              <w:rPr>
                <w:color w:val="FF0000"/>
              </w:rPr>
            </w:pPr>
            <w:r w:rsidRPr="00877D70">
              <w:rPr>
                <w:color w:val="FF0000"/>
              </w:rPr>
              <w:t>6</w:t>
            </w:r>
          </w:p>
        </w:tc>
        <w:tc>
          <w:tcPr>
            <w:tcW w:w="2553" w:type="dxa"/>
          </w:tcPr>
          <w:p w:rsidR="00877D70" w:rsidRPr="009E2BD9" w:rsidRDefault="00877D70" w:rsidP="009E2BD9">
            <w:pPr>
              <w:pStyle w:val="a3"/>
              <w:spacing w:after="1"/>
              <w:ind w:left="35" w:hanging="142"/>
              <w:jc w:val="left"/>
            </w:pPr>
            <w:r w:rsidRPr="009E2BD9">
              <w:t xml:space="preserve">Звук /п/, буква </w:t>
            </w:r>
            <w:r w:rsidR="009E2BD9" w:rsidRPr="009E2BD9">
              <w:t>П</w:t>
            </w:r>
            <w:r w:rsidR="009E2BD9" w:rsidRPr="009E2BD9">
              <w:br/>
            </w:r>
          </w:p>
        </w:tc>
        <w:tc>
          <w:tcPr>
            <w:tcW w:w="4323" w:type="dxa"/>
          </w:tcPr>
          <w:p w:rsidR="00877D70" w:rsidRPr="009E2BD9" w:rsidRDefault="00877D70" w:rsidP="009E2BD9">
            <w:pPr>
              <w:pStyle w:val="a3"/>
              <w:spacing w:after="1"/>
              <w:ind w:left="175"/>
              <w:jc w:val="left"/>
            </w:pPr>
            <w:r w:rsidRPr="009E2BD9">
              <w:t>Выделение согласного звука /п/ в конце слов.</w:t>
            </w:r>
          </w:p>
        </w:tc>
      </w:tr>
      <w:tr w:rsidR="00877D70" w:rsidRPr="00877D70" w:rsidTr="009538C1">
        <w:trPr>
          <w:trHeight w:val="321"/>
        </w:trPr>
        <w:tc>
          <w:tcPr>
            <w:tcW w:w="590" w:type="dxa"/>
            <w:tcBorders>
              <w:top w:val="nil"/>
            </w:tcBorders>
            <w:textDirection w:val="btLr"/>
          </w:tcPr>
          <w:p w:rsidR="00877D70" w:rsidRPr="00877D70" w:rsidRDefault="00877D70" w:rsidP="00877D70">
            <w:pPr>
              <w:pStyle w:val="a3"/>
              <w:spacing w:after="1"/>
              <w:ind w:left="851"/>
              <w:jc w:val="left"/>
              <w:rPr>
                <w:color w:val="FF0000"/>
              </w:rPr>
            </w:pPr>
          </w:p>
        </w:tc>
        <w:tc>
          <w:tcPr>
            <w:tcW w:w="1426" w:type="dxa"/>
          </w:tcPr>
          <w:p w:rsidR="00877D70" w:rsidRPr="000864CB" w:rsidRDefault="00877D70" w:rsidP="00877D70">
            <w:pPr>
              <w:pStyle w:val="a3"/>
              <w:spacing w:after="1"/>
              <w:ind w:left="154"/>
              <w:jc w:val="left"/>
            </w:pPr>
            <w:r w:rsidRPr="000864CB">
              <w:t>5-я неделя</w:t>
            </w:r>
          </w:p>
        </w:tc>
        <w:tc>
          <w:tcPr>
            <w:tcW w:w="677" w:type="dxa"/>
          </w:tcPr>
          <w:p w:rsidR="00877D70" w:rsidRPr="00877D70" w:rsidRDefault="00877D70" w:rsidP="00877D70">
            <w:pPr>
              <w:pStyle w:val="a3"/>
              <w:spacing w:after="1"/>
              <w:ind w:left="851"/>
              <w:jc w:val="left"/>
              <w:rPr>
                <w:color w:val="FF0000"/>
              </w:rPr>
            </w:pPr>
            <w:r w:rsidRPr="00877D70">
              <w:rPr>
                <w:color w:val="FF0000"/>
              </w:rPr>
              <w:t>7</w:t>
            </w:r>
          </w:p>
        </w:tc>
        <w:tc>
          <w:tcPr>
            <w:tcW w:w="2553" w:type="dxa"/>
          </w:tcPr>
          <w:p w:rsidR="00877D70" w:rsidRPr="009E2BD9" w:rsidRDefault="00877D70" w:rsidP="009E2BD9">
            <w:pPr>
              <w:pStyle w:val="a3"/>
              <w:spacing w:after="1"/>
              <w:ind w:left="35"/>
              <w:jc w:val="left"/>
            </w:pPr>
            <w:r w:rsidRPr="009E2BD9">
              <w:t>Звук /о/, буква О.</w:t>
            </w:r>
          </w:p>
        </w:tc>
        <w:tc>
          <w:tcPr>
            <w:tcW w:w="4323" w:type="dxa"/>
          </w:tcPr>
          <w:p w:rsidR="00877D70" w:rsidRPr="009E2BD9" w:rsidRDefault="00877D70" w:rsidP="009E2BD9">
            <w:pPr>
              <w:pStyle w:val="a3"/>
              <w:spacing w:after="1"/>
              <w:ind w:left="317" w:hanging="425"/>
              <w:jc w:val="left"/>
              <w:rPr>
                <w:b/>
              </w:rPr>
            </w:pPr>
            <w:r w:rsidRPr="009E2BD9">
              <w:t xml:space="preserve">Выделение звука /о/ в начале слова. Звуковой анализ обратного слога </w:t>
            </w:r>
            <w:r w:rsidRPr="009E2BD9">
              <w:rPr>
                <w:b/>
              </w:rPr>
              <w:t>оп.</w:t>
            </w:r>
          </w:p>
        </w:tc>
      </w:tr>
    </w:tbl>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94"/>
        <w:gridCol w:w="1426"/>
        <w:gridCol w:w="677"/>
        <w:gridCol w:w="2021"/>
        <w:gridCol w:w="403"/>
        <w:gridCol w:w="4118"/>
      </w:tblGrid>
      <w:tr w:rsidR="00877D70" w:rsidRPr="00877D70" w:rsidTr="009E2BD9">
        <w:trPr>
          <w:trHeight w:val="964"/>
        </w:trPr>
        <w:tc>
          <w:tcPr>
            <w:tcW w:w="994" w:type="dxa"/>
            <w:vMerge w:val="restart"/>
            <w:textDirection w:val="btLr"/>
          </w:tcPr>
          <w:p w:rsidR="00877D70" w:rsidRPr="009E2BD9" w:rsidRDefault="00877D70" w:rsidP="00877D70">
            <w:pPr>
              <w:pStyle w:val="a3"/>
              <w:spacing w:after="1"/>
              <w:ind w:left="851"/>
              <w:jc w:val="left"/>
              <w:rPr>
                <w:b/>
              </w:rPr>
            </w:pPr>
          </w:p>
          <w:p w:rsidR="00877D70" w:rsidRPr="009E2BD9" w:rsidRDefault="00877D70" w:rsidP="00877D70">
            <w:pPr>
              <w:pStyle w:val="a3"/>
              <w:spacing w:after="1"/>
              <w:ind w:left="851"/>
              <w:jc w:val="left"/>
              <w:rPr>
                <w:b/>
              </w:rPr>
            </w:pPr>
            <w:r w:rsidRPr="009E2BD9">
              <w:rPr>
                <w:b/>
                <w:lang w:val="en-US"/>
              </w:rPr>
              <w:t>ноябрь</w:t>
            </w:r>
            <w:r w:rsidR="009E2BD9" w:rsidRPr="009E2BD9">
              <w:rPr>
                <w:b/>
              </w:rPr>
              <w:t>н</w:t>
            </w:r>
          </w:p>
        </w:tc>
        <w:tc>
          <w:tcPr>
            <w:tcW w:w="1426" w:type="dxa"/>
          </w:tcPr>
          <w:p w:rsidR="00877D70" w:rsidRPr="009E2BD9" w:rsidRDefault="00877D70" w:rsidP="009E2BD9">
            <w:pPr>
              <w:pStyle w:val="a3"/>
              <w:spacing w:after="1"/>
              <w:ind w:left="0"/>
              <w:jc w:val="left"/>
              <w:rPr>
                <w:lang w:val="en-US"/>
              </w:rPr>
            </w:pPr>
            <w:r w:rsidRPr="009E2BD9">
              <w:rPr>
                <w:lang w:val="en-US"/>
              </w:rPr>
              <w:t>1-я неделя</w:t>
            </w:r>
          </w:p>
        </w:tc>
        <w:tc>
          <w:tcPr>
            <w:tcW w:w="677" w:type="dxa"/>
          </w:tcPr>
          <w:p w:rsidR="00877D70" w:rsidRPr="00877D70" w:rsidRDefault="00877D70" w:rsidP="00877D70">
            <w:pPr>
              <w:pStyle w:val="a3"/>
              <w:spacing w:after="1"/>
              <w:ind w:left="851"/>
              <w:jc w:val="left"/>
              <w:rPr>
                <w:color w:val="FF0000"/>
                <w:lang w:val="en-US"/>
              </w:rPr>
            </w:pPr>
            <w:r w:rsidRPr="00877D70">
              <w:rPr>
                <w:color w:val="FF0000"/>
                <w:lang w:val="en-US"/>
              </w:rPr>
              <w:t>8</w:t>
            </w:r>
          </w:p>
        </w:tc>
        <w:tc>
          <w:tcPr>
            <w:tcW w:w="2021" w:type="dxa"/>
          </w:tcPr>
          <w:p w:rsidR="00877D70" w:rsidRPr="009E2BD9" w:rsidRDefault="00877D70" w:rsidP="009E2BD9">
            <w:pPr>
              <w:pStyle w:val="a3"/>
              <w:spacing w:after="1"/>
              <w:ind w:left="0"/>
              <w:jc w:val="left"/>
              <w:rPr>
                <w:lang w:val="en-US"/>
              </w:rPr>
            </w:pPr>
            <w:r w:rsidRPr="009E2BD9">
              <w:rPr>
                <w:lang w:val="en-US"/>
              </w:rPr>
              <w:t>Звук /и/, буква И.</w:t>
            </w:r>
          </w:p>
        </w:tc>
        <w:tc>
          <w:tcPr>
            <w:tcW w:w="4521" w:type="dxa"/>
            <w:gridSpan w:val="2"/>
          </w:tcPr>
          <w:p w:rsidR="00877D70" w:rsidRPr="009E2BD9" w:rsidRDefault="00877D70" w:rsidP="00877D70">
            <w:pPr>
              <w:pStyle w:val="a3"/>
              <w:spacing w:after="1"/>
              <w:ind w:left="851"/>
              <w:jc w:val="left"/>
            </w:pPr>
            <w:r w:rsidRPr="009E2BD9">
              <w:t xml:space="preserve">Выделение звука /и/ в начале слова. Звуковой анализ обратного слога </w:t>
            </w:r>
            <w:r w:rsidRPr="009E2BD9">
              <w:rPr>
                <w:b/>
              </w:rPr>
              <w:t>ип</w:t>
            </w:r>
            <w:r w:rsidRPr="009E2BD9">
              <w:t>.</w:t>
            </w:r>
          </w:p>
          <w:p w:rsidR="00877D70" w:rsidRPr="009E2BD9" w:rsidRDefault="00877D70" w:rsidP="00877D70">
            <w:pPr>
              <w:pStyle w:val="a3"/>
              <w:spacing w:after="1"/>
              <w:ind w:left="851"/>
              <w:jc w:val="left"/>
              <w:rPr>
                <w:lang w:val="en-US"/>
              </w:rPr>
            </w:pPr>
            <w:r w:rsidRPr="009E2BD9">
              <w:rPr>
                <w:lang w:val="en-US"/>
              </w:rPr>
              <w:t>Деление слов на слоги.</w:t>
            </w:r>
          </w:p>
        </w:tc>
      </w:tr>
      <w:tr w:rsidR="00877D70" w:rsidRPr="00877D70" w:rsidTr="009E2BD9">
        <w:trPr>
          <w:trHeight w:val="964"/>
        </w:trPr>
        <w:tc>
          <w:tcPr>
            <w:tcW w:w="994" w:type="dxa"/>
            <w:vMerge/>
            <w:tcBorders>
              <w:top w:val="nil"/>
            </w:tcBorders>
            <w:textDirection w:val="btLr"/>
          </w:tcPr>
          <w:p w:rsidR="00877D70" w:rsidRPr="009E2BD9" w:rsidRDefault="00877D70" w:rsidP="00877D70">
            <w:pPr>
              <w:pStyle w:val="a3"/>
              <w:spacing w:after="1"/>
              <w:ind w:left="851"/>
              <w:jc w:val="left"/>
              <w:rPr>
                <w:lang w:val="en-US"/>
              </w:rPr>
            </w:pPr>
          </w:p>
        </w:tc>
        <w:tc>
          <w:tcPr>
            <w:tcW w:w="1426" w:type="dxa"/>
          </w:tcPr>
          <w:p w:rsidR="00877D70" w:rsidRPr="009E2BD9" w:rsidRDefault="00877D70" w:rsidP="009E2BD9">
            <w:pPr>
              <w:pStyle w:val="a3"/>
              <w:spacing w:after="1"/>
              <w:ind w:left="0"/>
              <w:jc w:val="left"/>
              <w:rPr>
                <w:lang w:val="en-US"/>
              </w:rPr>
            </w:pPr>
            <w:r w:rsidRPr="009E2BD9">
              <w:rPr>
                <w:lang w:val="en-US"/>
              </w:rPr>
              <w:t>2-я неделя</w:t>
            </w:r>
          </w:p>
        </w:tc>
        <w:tc>
          <w:tcPr>
            <w:tcW w:w="677" w:type="dxa"/>
          </w:tcPr>
          <w:p w:rsidR="00877D70" w:rsidRPr="00877D70" w:rsidRDefault="00877D70" w:rsidP="00877D70">
            <w:pPr>
              <w:pStyle w:val="a3"/>
              <w:spacing w:after="1"/>
              <w:ind w:left="851"/>
              <w:jc w:val="left"/>
              <w:rPr>
                <w:color w:val="FF0000"/>
                <w:lang w:val="en-US"/>
              </w:rPr>
            </w:pPr>
            <w:r w:rsidRPr="00877D70">
              <w:rPr>
                <w:color w:val="FF0000"/>
                <w:lang w:val="en-US"/>
              </w:rPr>
              <w:t>9</w:t>
            </w:r>
          </w:p>
        </w:tc>
        <w:tc>
          <w:tcPr>
            <w:tcW w:w="2021" w:type="dxa"/>
          </w:tcPr>
          <w:p w:rsidR="00877D70" w:rsidRPr="009E2BD9" w:rsidRDefault="00877D70" w:rsidP="009E2BD9">
            <w:pPr>
              <w:pStyle w:val="a3"/>
              <w:spacing w:after="1"/>
              <w:ind w:left="0"/>
              <w:jc w:val="left"/>
              <w:rPr>
                <w:lang w:val="en-US"/>
              </w:rPr>
            </w:pPr>
            <w:r w:rsidRPr="009E2BD9">
              <w:rPr>
                <w:lang w:val="en-US"/>
              </w:rPr>
              <w:t>Звук /м/, буква М.</w:t>
            </w:r>
          </w:p>
        </w:tc>
        <w:tc>
          <w:tcPr>
            <w:tcW w:w="4521" w:type="dxa"/>
            <w:gridSpan w:val="2"/>
          </w:tcPr>
          <w:p w:rsidR="00877D70" w:rsidRPr="009E2BD9" w:rsidRDefault="00877D70" w:rsidP="00877D70">
            <w:pPr>
              <w:pStyle w:val="a3"/>
              <w:spacing w:after="1"/>
              <w:ind w:left="851"/>
              <w:jc w:val="left"/>
              <w:rPr>
                <w:lang w:val="en-US"/>
              </w:rPr>
            </w:pPr>
            <w:r w:rsidRPr="009E2BD9">
              <w:t xml:space="preserve">Звуковой анализ обратных слогов </w:t>
            </w:r>
            <w:r w:rsidRPr="009E2BD9">
              <w:rPr>
                <w:b/>
              </w:rPr>
              <w:t xml:space="preserve">им, ум. </w:t>
            </w:r>
            <w:r w:rsidRPr="009E2BD9">
              <w:rPr>
                <w:lang w:val="en-US"/>
              </w:rPr>
              <w:t>Деление слов на слоги.</w:t>
            </w:r>
          </w:p>
        </w:tc>
      </w:tr>
      <w:tr w:rsidR="00877D70" w:rsidRPr="00877D70" w:rsidTr="009E2BD9">
        <w:trPr>
          <w:trHeight w:val="1291"/>
        </w:trPr>
        <w:tc>
          <w:tcPr>
            <w:tcW w:w="994" w:type="dxa"/>
            <w:vMerge/>
            <w:tcBorders>
              <w:top w:val="nil"/>
            </w:tcBorders>
            <w:textDirection w:val="btLr"/>
          </w:tcPr>
          <w:p w:rsidR="00877D70" w:rsidRPr="009E2BD9" w:rsidRDefault="00877D70" w:rsidP="00877D70">
            <w:pPr>
              <w:pStyle w:val="a3"/>
              <w:spacing w:after="1"/>
              <w:ind w:left="851"/>
              <w:jc w:val="left"/>
              <w:rPr>
                <w:lang w:val="en-US"/>
              </w:rPr>
            </w:pPr>
          </w:p>
        </w:tc>
        <w:tc>
          <w:tcPr>
            <w:tcW w:w="1426" w:type="dxa"/>
          </w:tcPr>
          <w:p w:rsidR="00877D70" w:rsidRPr="009E2BD9" w:rsidRDefault="00877D70" w:rsidP="009E2BD9">
            <w:pPr>
              <w:pStyle w:val="a3"/>
              <w:spacing w:after="1"/>
              <w:ind w:left="0"/>
              <w:jc w:val="left"/>
              <w:rPr>
                <w:lang w:val="en-US"/>
              </w:rPr>
            </w:pPr>
            <w:r w:rsidRPr="009E2BD9">
              <w:rPr>
                <w:lang w:val="en-US"/>
              </w:rPr>
              <w:t>3 –я неделя</w:t>
            </w:r>
          </w:p>
        </w:tc>
        <w:tc>
          <w:tcPr>
            <w:tcW w:w="677" w:type="dxa"/>
          </w:tcPr>
          <w:p w:rsidR="00877D70" w:rsidRPr="00877D70" w:rsidRDefault="00877D70" w:rsidP="00877D70">
            <w:pPr>
              <w:pStyle w:val="a3"/>
              <w:spacing w:after="1"/>
              <w:ind w:left="851"/>
              <w:jc w:val="left"/>
              <w:rPr>
                <w:color w:val="FF0000"/>
                <w:lang w:val="en-US"/>
              </w:rPr>
            </w:pPr>
            <w:r w:rsidRPr="00877D70">
              <w:rPr>
                <w:color w:val="FF0000"/>
                <w:lang w:val="en-US"/>
              </w:rPr>
              <w:t>10</w:t>
            </w:r>
          </w:p>
        </w:tc>
        <w:tc>
          <w:tcPr>
            <w:tcW w:w="2021" w:type="dxa"/>
          </w:tcPr>
          <w:p w:rsidR="00877D70" w:rsidRPr="009E2BD9" w:rsidRDefault="00877D70" w:rsidP="009E2BD9">
            <w:pPr>
              <w:pStyle w:val="a3"/>
              <w:spacing w:after="1"/>
              <w:ind w:left="0"/>
              <w:jc w:val="left"/>
              <w:rPr>
                <w:lang w:val="en-US"/>
              </w:rPr>
            </w:pPr>
            <w:r w:rsidRPr="009E2BD9">
              <w:rPr>
                <w:lang w:val="en-US"/>
              </w:rPr>
              <w:t>Звук /н/, буква Н.</w:t>
            </w:r>
          </w:p>
        </w:tc>
        <w:tc>
          <w:tcPr>
            <w:tcW w:w="4521" w:type="dxa"/>
            <w:gridSpan w:val="2"/>
          </w:tcPr>
          <w:p w:rsidR="00877D70" w:rsidRPr="009E2BD9" w:rsidRDefault="00877D70" w:rsidP="00877D70">
            <w:pPr>
              <w:pStyle w:val="a3"/>
              <w:spacing w:after="1"/>
              <w:ind w:left="851"/>
              <w:jc w:val="left"/>
            </w:pPr>
            <w:r w:rsidRPr="009E2BD9">
              <w:t>Выделение звука /н/ в конце слова.</w:t>
            </w:r>
          </w:p>
          <w:p w:rsidR="00877D70" w:rsidRPr="009E2BD9" w:rsidRDefault="00877D70" w:rsidP="00877D70">
            <w:pPr>
              <w:pStyle w:val="a3"/>
              <w:spacing w:after="1"/>
              <w:ind w:left="851"/>
              <w:jc w:val="left"/>
              <w:rPr>
                <w:b/>
              </w:rPr>
            </w:pPr>
            <w:r w:rsidRPr="009E2BD9">
              <w:t xml:space="preserve">Звуковой анализ обратных слогов </w:t>
            </w:r>
            <w:r w:rsidRPr="009E2BD9">
              <w:rPr>
                <w:b/>
              </w:rPr>
              <w:t>ан, ин.</w:t>
            </w:r>
          </w:p>
          <w:p w:rsidR="00877D70" w:rsidRPr="009E2BD9" w:rsidRDefault="00877D70" w:rsidP="00877D70">
            <w:pPr>
              <w:pStyle w:val="a3"/>
              <w:spacing w:after="1"/>
              <w:ind w:left="851"/>
              <w:jc w:val="left"/>
              <w:rPr>
                <w:lang w:val="en-US"/>
              </w:rPr>
            </w:pPr>
            <w:r w:rsidRPr="009E2BD9">
              <w:rPr>
                <w:lang w:val="en-US"/>
              </w:rPr>
              <w:t>Деление слов на слоги.</w:t>
            </w:r>
          </w:p>
        </w:tc>
      </w:tr>
      <w:tr w:rsidR="00877D70" w:rsidRPr="00877D70" w:rsidTr="009E2BD9">
        <w:trPr>
          <w:trHeight w:val="964"/>
        </w:trPr>
        <w:tc>
          <w:tcPr>
            <w:tcW w:w="994" w:type="dxa"/>
            <w:vMerge/>
            <w:tcBorders>
              <w:top w:val="nil"/>
            </w:tcBorders>
            <w:textDirection w:val="btLr"/>
          </w:tcPr>
          <w:p w:rsidR="00877D70" w:rsidRPr="009E2BD9" w:rsidRDefault="00877D70" w:rsidP="00877D70">
            <w:pPr>
              <w:pStyle w:val="a3"/>
              <w:spacing w:after="1"/>
              <w:ind w:left="851"/>
              <w:jc w:val="left"/>
              <w:rPr>
                <w:lang w:val="en-US"/>
              </w:rPr>
            </w:pPr>
          </w:p>
        </w:tc>
        <w:tc>
          <w:tcPr>
            <w:tcW w:w="1426" w:type="dxa"/>
          </w:tcPr>
          <w:p w:rsidR="00877D70" w:rsidRPr="009E2BD9" w:rsidRDefault="00877D70" w:rsidP="009E2BD9">
            <w:pPr>
              <w:pStyle w:val="a3"/>
              <w:spacing w:after="1"/>
              <w:ind w:left="0"/>
              <w:jc w:val="left"/>
              <w:rPr>
                <w:lang w:val="en-US"/>
              </w:rPr>
            </w:pPr>
            <w:r w:rsidRPr="009E2BD9">
              <w:rPr>
                <w:lang w:val="en-US"/>
              </w:rPr>
              <w:t>4-я неделя</w:t>
            </w:r>
          </w:p>
        </w:tc>
        <w:tc>
          <w:tcPr>
            <w:tcW w:w="677" w:type="dxa"/>
          </w:tcPr>
          <w:p w:rsidR="00877D70" w:rsidRPr="00877D70" w:rsidRDefault="00877D70" w:rsidP="00877D70">
            <w:pPr>
              <w:pStyle w:val="a3"/>
              <w:spacing w:after="1"/>
              <w:ind w:left="851"/>
              <w:jc w:val="left"/>
              <w:rPr>
                <w:color w:val="FF0000"/>
                <w:lang w:val="en-US"/>
              </w:rPr>
            </w:pPr>
            <w:r w:rsidRPr="00877D70">
              <w:rPr>
                <w:color w:val="FF0000"/>
                <w:lang w:val="en-US"/>
              </w:rPr>
              <w:t>11</w:t>
            </w:r>
          </w:p>
        </w:tc>
        <w:tc>
          <w:tcPr>
            <w:tcW w:w="2021" w:type="dxa"/>
          </w:tcPr>
          <w:p w:rsidR="00877D70" w:rsidRPr="009E2BD9" w:rsidRDefault="00877D70" w:rsidP="009E2BD9">
            <w:pPr>
              <w:pStyle w:val="a3"/>
              <w:spacing w:after="1"/>
              <w:ind w:left="0"/>
              <w:jc w:val="left"/>
              <w:rPr>
                <w:lang w:val="en-US"/>
              </w:rPr>
            </w:pPr>
            <w:r w:rsidRPr="009E2BD9">
              <w:rPr>
                <w:lang w:val="en-US"/>
              </w:rPr>
              <w:t>Звук /т/, буква Т.</w:t>
            </w:r>
          </w:p>
        </w:tc>
        <w:tc>
          <w:tcPr>
            <w:tcW w:w="4521" w:type="dxa"/>
            <w:gridSpan w:val="2"/>
          </w:tcPr>
          <w:p w:rsidR="00877D70" w:rsidRPr="009E2BD9" w:rsidRDefault="00877D70" w:rsidP="00877D70">
            <w:pPr>
              <w:pStyle w:val="a3"/>
              <w:spacing w:after="1"/>
              <w:ind w:left="851"/>
              <w:jc w:val="left"/>
              <w:rPr>
                <w:b/>
              </w:rPr>
            </w:pPr>
            <w:r w:rsidRPr="009E2BD9">
              <w:t xml:space="preserve">Выделение звука /т/ в конце и начале слов. Звуковой анализ слогов </w:t>
            </w:r>
            <w:r w:rsidRPr="009E2BD9">
              <w:rPr>
                <w:b/>
              </w:rPr>
              <w:t>ат, ут,</w:t>
            </w:r>
          </w:p>
          <w:p w:rsidR="00877D70" w:rsidRPr="009E2BD9" w:rsidRDefault="00877D70" w:rsidP="00877D70">
            <w:pPr>
              <w:pStyle w:val="a3"/>
              <w:spacing w:after="1"/>
              <w:ind w:left="851"/>
              <w:jc w:val="left"/>
              <w:rPr>
                <w:b/>
                <w:lang w:val="en-US"/>
              </w:rPr>
            </w:pPr>
            <w:r w:rsidRPr="009E2BD9">
              <w:rPr>
                <w:b/>
                <w:lang w:val="en-US"/>
              </w:rPr>
              <w:t>та, ту.</w:t>
            </w:r>
          </w:p>
        </w:tc>
      </w:tr>
      <w:tr w:rsidR="00877D70" w:rsidRPr="00877D70" w:rsidTr="009E2BD9">
        <w:trPr>
          <w:trHeight w:val="964"/>
        </w:trPr>
        <w:tc>
          <w:tcPr>
            <w:tcW w:w="994" w:type="dxa"/>
          </w:tcPr>
          <w:p w:rsidR="00877D70" w:rsidRPr="009E2BD9" w:rsidRDefault="00877D70" w:rsidP="00877D70">
            <w:pPr>
              <w:pStyle w:val="a3"/>
              <w:spacing w:after="1"/>
              <w:ind w:left="851"/>
              <w:jc w:val="left"/>
              <w:rPr>
                <w:lang w:val="en-US"/>
              </w:rPr>
            </w:pPr>
          </w:p>
        </w:tc>
        <w:tc>
          <w:tcPr>
            <w:tcW w:w="1426" w:type="dxa"/>
          </w:tcPr>
          <w:p w:rsidR="00877D70" w:rsidRPr="009E2BD9" w:rsidRDefault="00877D70" w:rsidP="009E2BD9">
            <w:pPr>
              <w:pStyle w:val="a3"/>
              <w:spacing w:after="1"/>
              <w:ind w:left="0"/>
              <w:jc w:val="left"/>
              <w:rPr>
                <w:lang w:val="en-US"/>
              </w:rPr>
            </w:pPr>
            <w:r w:rsidRPr="009E2BD9">
              <w:rPr>
                <w:lang w:val="en-US"/>
              </w:rPr>
              <w:t>5-я неделя</w:t>
            </w:r>
          </w:p>
        </w:tc>
        <w:tc>
          <w:tcPr>
            <w:tcW w:w="677" w:type="dxa"/>
          </w:tcPr>
          <w:p w:rsidR="00877D70" w:rsidRPr="00877D70" w:rsidRDefault="00877D70" w:rsidP="00877D70">
            <w:pPr>
              <w:pStyle w:val="a3"/>
              <w:spacing w:after="1"/>
              <w:ind w:left="851"/>
              <w:jc w:val="left"/>
              <w:rPr>
                <w:color w:val="FF0000"/>
                <w:lang w:val="en-US"/>
              </w:rPr>
            </w:pPr>
            <w:r w:rsidRPr="00877D70">
              <w:rPr>
                <w:color w:val="FF0000"/>
                <w:lang w:val="en-US"/>
              </w:rPr>
              <w:t>12</w:t>
            </w:r>
          </w:p>
        </w:tc>
        <w:tc>
          <w:tcPr>
            <w:tcW w:w="2021" w:type="dxa"/>
          </w:tcPr>
          <w:p w:rsidR="00877D70" w:rsidRPr="009E2BD9" w:rsidRDefault="00877D70" w:rsidP="009E2BD9">
            <w:pPr>
              <w:pStyle w:val="a3"/>
              <w:spacing w:after="1"/>
              <w:ind w:left="0"/>
              <w:jc w:val="left"/>
              <w:rPr>
                <w:lang w:val="en-US"/>
              </w:rPr>
            </w:pPr>
            <w:r w:rsidRPr="009E2BD9">
              <w:rPr>
                <w:lang w:val="en-US"/>
              </w:rPr>
              <w:t>Звук /т,/, буква</w:t>
            </w:r>
          </w:p>
          <w:p w:rsidR="00877D70" w:rsidRPr="009E2BD9" w:rsidRDefault="00877D70" w:rsidP="00877D70">
            <w:pPr>
              <w:pStyle w:val="a3"/>
              <w:spacing w:after="1"/>
              <w:ind w:left="851"/>
              <w:jc w:val="left"/>
              <w:rPr>
                <w:lang w:val="en-US"/>
              </w:rPr>
            </w:pPr>
            <w:r w:rsidRPr="009E2BD9">
              <w:rPr>
                <w:lang w:val="en-US"/>
              </w:rPr>
              <w:t>Т.</w:t>
            </w:r>
          </w:p>
        </w:tc>
        <w:tc>
          <w:tcPr>
            <w:tcW w:w="4521" w:type="dxa"/>
            <w:gridSpan w:val="2"/>
          </w:tcPr>
          <w:p w:rsidR="00877D70" w:rsidRPr="009E2BD9" w:rsidRDefault="00877D70" w:rsidP="00877D70">
            <w:pPr>
              <w:pStyle w:val="a3"/>
              <w:spacing w:after="1"/>
              <w:ind w:left="851"/>
              <w:jc w:val="left"/>
            </w:pPr>
            <w:r w:rsidRPr="009E2BD9">
              <w:t>Выделение звука /т,/ в конце слов.</w:t>
            </w:r>
          </w:p>
          <w:p w:rsidR="00877D70" w:rsidRPr="009E2BD9" w:rsidRDefault="00877D70" w:rsidP="00877D70">
            <w:pPr>
              <w:pStyle w:val="a3"/>
              <w:spacing w:after="1"/>
              <w:ind w:left="851"/>
              <w:jc w:val="left"/>
              <w:rPr>
                <w:b/>
              </w:rPr>
            </w:pPr>
            <w:r w:rsidRPr="009E2BD9">
              <w:t xml:space="preserve">Звуковой анализ слогов </w:t>
            </w:r>
            <w:r w:rsidRPr="009E2BD9">
              <w:rPr>
                <w:b/>
              </w:rPr>
              <w:t>ит, ти.</w:t>
            </w:r>
          </w:p>
        </w:tc>
      </w:tr>
      <w:tr w:rsidR="00877D70" w:rsidRPr="00877D70" w:rsidTr="009E2BD9">
        <w:trPr>
          <w:trHeight w:val="969"/>
        </w:trPr>
        <w:tc>
          <w:tcPr>
            <w:tcW w:w="994" w:type="dxa"/>
            <w:vMerge w:val="restart"/>
            <w:textDirection w:val="btLr"/>
          </w:tcPr>
          <w:p w:rsidR="00877D70" w:rsidRPr="009E2BD9" w:rsidRDefault="00877D70" w:rsidP="00877D70">
            <w:pPr>
              <w:pStyle w:val="a3"/>
              <w:spacing w:after="1"/>
              <w:ind w:left="851"/>
              <w:jc w:val="left"/>
              <w:rPr>
                <w:b/>
              </w:rPr>
            </w:pPr>
          </w:p>
          <w:p w:rsidR="00877D70" w:rsidRPr="009E2BD9" w:rsidRDefault="00877D70" w:rsidP="00877D70">
            <w:pPr>
              <w:pStyle w:val="a3"/>
              <w:spacing w:after="1"/>
              <w:ind w:left="851"/>
              <w:jc w:val="left"/>
              <w:rPr>
                <w:b/>
              </w:rPr>
            </w:pPr>
            <w:r w:rsidRPr="009E2BD9">
              <w:rPr>
                <w:b/>
                <w:lang w:val="en-US"/>
              </w:rPr>
              <w:t>декабрь</w:t>
            </w:r>
            <w:r w:rsidR="009E2BD9" w:rsidRPr="009E2BD9">
              <w:rPr>
                <w:b/>
              </w:rPr>
              <w:t>д</w:t>
            </w:r>
          </w:p>
        </w:tc>
        <w:tc>
          <w:tcPr>
            <w:tcW w:w="1426" w:type="dxa"/>
          </w:tcPr>
          <w:p w:rsidR="00877D70" w:rsidRPr="009E2BD9" w:rsidRDefault="00877D70" w:rsidP="009E2BD9">
            <w:pPr>
              <w:pStyle w:val="a3"/>
              <w:spacing w:after="1"/>
              <w:ind w:left="0"/>
              <w:jc w:val="left"/>
              <w:rPr>
                <w:lang w:val="en-US"/>
              </w:rPr>
            </w:pPr>
            <w:r w:rsidRPr="009E2BD9">
              <w:rPr>
                <w:lang w:val="en-US"/>
              </w:rPr>
              <w:t>2-я неделя</w:t>
            </w:r>
          </w:p>
        </w:tc>
        <w:tc>
          <w:tcPr>
            <w:tcW w:w="677" w:type="dxa"/>
          </w:tcPr>
          <w:p w:rsidR="00877D70" w:rsidRPr="00877D70" w:rsidRDefault="00877D70" w:rsidP="00877D70">
            <w:pPr>
              <w:pStyle w:val="a3"/>
              <w:spacing w:after="1"/>
              <w:ind w:left="851"/>
              <w:jc w:val="left"/>
              <w:rPr>
                <w:color w:val="FF0000"/>
                <w:lang w:val="en-US"/>
              </w:rPr>
            </w:pPr>
            <w:r w:rsidRPr="00877D70">
              <w:rPr>
                <w:color w:val="FF0000"/>
                <w:lang w:val="en-US"/>
              </w:rPr>
              <w:t>13</w:t>
            </w:r>
          </w:p>
        </w:tc>
        <w:tc>
          <w:tcPr>
            <w:tcW w:w="2021" w:type="dxa"/>
          </w:tcPr>
          <w:p w:rsidR="00877D70" w:rsidRPr="009E2BD9" w:rsidRDefault="00877D70" w:rsidP="009E2BD9">
            <w:pPr>
              <w:pStyle w:val="a3"/>
              <w:spacing w:after="1"/>
              <w:ind w:left="0"/>
              <w:jc w:val="left"/>
              <w:rPr>
                <w:lang w:val="en-US"/>
              </w:rPr>
            </w:pPr>
            <w:r w:rsidRPr="009E2BD9">
              <w:rPr>
                <w:lang w:val="en-US"/>
              </w:rPr>
              <w:t>Звук и буква К.</w:t>
            </w:r>
          </w:p>
        </w:tc>
        <w:tc>
          <w:tcPr>
            <w:tcW w:w="4521" w:type="dxa"/>
            <w:gridSpan w:val="2"/>
          </w:tcPr>
          <w:p w:rsidR="00877D70" w:rsidRPr="009E2BD9" w:rsidRDefault="00877D70" w:rsidP="00877D70">
            <w:pPr>
              <w:pStyle w:val="a3"/>
              <w:spacing w:after="1"/>
              <w:ind w:left="851"/>
              <w:jc w:val="left"/>
            </w:pPr>
            <w:r w:rsidRPr="009E2BD9">
              <w:t>Выделение звука /к/ в начале,</w:t>
            </w:r>
          </w:p>
          <w:p w:rsidR="00877D70" w:rsidRPr="009E2BD9" w:rsidRDefault="00877D70" w:rsidP="00877D70">
            <w:pPr>
              <w:pStyle w:val="a3"/>
              <w:spacing w:after="1"/>
              <w:ind w:left="851"/>
              <w:jc w:val="left"/>
              <w:rPr>
                <w:b/>
              </w:rPr>
            </w:pPr>
            <w:r w:rsidRPr="009E2BD9">
              <w:t xml:space="preserve">середине, конце слов. Звуковой анализ слогов </w:t>
            </w:r>
            <w:r w:rsidRPr="009E2BD9">
              <w:rPr>
                <w:b/>
              </w:rPr>
              <w:t>ак, ка.</w:t>
            </w:r>
          </w:p>
        </w:tc>
      </w:tr>
      <w:tr w:rsidR="00877D70" w:rsidRPr="00877D70" w:rsidTr="009E2BD9">
        <w:trPr>
          <w:trHeight w:val="964"/>
        </w:trPr>
        <w:tc>
          <w:tcPr>
            <w:tcW w:w="994" w:type="dxa"/>
            <w:vMerge/>
            <w:tcBorders>
              <w:top w:val="nil"/>
            </w:tcBorders>
            <w:textDirection w:val="btLr"/>
          </w:tcPr>
          <w:p w:rsidR="00877D70" w:rsidRPr="009E2BD9" w:rsidRDefault="00877D70" w:rsidP="00877D70">
            <w:pPr>
              <w:pStyle w:val="a3"/>
              <w:spacing w:after="1"/>
              <w:ind w:left="851"/>
              <w:jc w:val="left"/>
            </w:pPr>
          </w:p>
        </w:tc>
        <w:tc>
          <w:tcPr>
            <w:tcW w:w="1426" w:type="dxa"/>
          </w:tcPr>
          <w:p w:rsidR="00877D70" w:rsidRPr="009E2BD9" w:rsidRDefault="00877D70" w:rsidP="009E2BD9">
            <w:pPr>
              <w:pStyle w:val="a3"/>
              <w:spacing w:after="1"/>
              <w:ind w:left="0"/>
              <w:jc w:val="left"/>
              <w:rPr>
                <w:lang w:val="en-US"/>
              </w:rPr>
            </w:pPr>
            <w:r w:rsidRPr="009E2BD9">
              <w:rPr>
                <w:lang w:val="en-US"/>
              </w:rPr>
              <w:t>3-я неделя</w:t>
            </w:r>
          </w:p>
        </w:tc>
        <w:tc>
          <w:tcPr>
            <w:tcW w:w="677" w:type="dxa"/>
          </w:tcPr>
          <w:p w:rsidR="00877D70" w:rsidRPr="00877D70" w:rsidRDefault="00877D70" w:rsidP="00877D70">
            <w:pPr>
              <w:pStyle w:val="a3"/>
              <w:spacing w:after="1"/>
              <w:ind w:left="851"/>
              <w:jc w:val="left"/>
              <w:rPr>
                <w:color w:val="FF0000"/>
                <w:lang w:val="en-US"/>
              </w:rPr>
            </w:pPr>
            <w:r w:rsidRPr="00877D70">
              <w:rPr>
                <w:color w:val="FF0000"/>
                <w:lang w:val="en-US"/>
              </w:rPr>
              <w:t>14</w:t>
            </w:r>
          </w:p>
        </w:tc>
        <w:tc>
          <w:tcPr>
            <w:tcW w:w="2021" w:type="dxa"/>
          </w:tcPr>
          <w:p w:rsidR="00877D70" w:rsidRPr="009E2BD9" w:rsidRDefault="00877D70" w:rsidP="009E2BD9">
            <w:pPr>
              <w:pStyle w:val="a3"/>
              <w:spacing w:after="1"/>
              <w:ind w:left="0"/>
              <w:jc w:val="left"/>
            </w:pPr>
            <w:r w:rsidRPr="009E2BD9">
              <w:rPr>
                <w:lang w:val="en-US"/>
              </w:rPr>
              <w:t>Звук /к,/, буква</w:t>
            </w:r>
            <w:r w:rsidR="009E2BD9" w:rsidRPr="009E2BD9">
              <w:t xml:space="preserve"> К</w:t>
            </w:r>
          </w:p>
          <w:p w:rsidR="00877D70" w:rsidRPr="009E2BD9" w:rsidRDefault="00877D70" w:rsidP="00877D70">
            <w:pPr>
              <w:pStyle w:val="a3"/>
              <w:spacing w:after="1"/>
              <w:ind w:left="851"/>
              <w:jc w:val="left"/>
              <w:rPr>
                <w:lang w:val="en-US"/>
              </w:rPr>
            </w:pPr>
          </w:p>
        </w:tc>
        <w:tc>
          <w:tcPr>
            <w:tcW w:w="4521" w:type="dxa"/>
            <w:gridSpan w:val="2"/>
          </w:tcPr>
          <w:p w:rsidR="00877D70" w:rsidRPr="009E2BD9" w:rsidRDefault="00877D70" w:rsidP="00877D70">
            <w:pPr>
              <w:pStyle w:val="a3"/>
              <w:spacing w:after="1"/>
              <w:ind w:left="851"/>
              <w:jc w:val="left"/>
              <w:rPr>
                <w:b/>
              </w:rPr>
            </w:pPr>
            <w:r w:rsidRPr="009E2BD9">
              <w:t xml:space="preserve">Звуковой анализ слога </w:t>
            </w:r>
            <w:r w:rsidRPr="009E2BD9">
              <w:rPr>
                <w:b/>
              </w:rPr>
              <w:t>ки.</w:t>
            </w:r>
          </w:p>
          <w:p w:rsidR="00877D70" w:rsidRPr="009E2BD9" w:rsidRDefault="00877D70" w:rsidP="00877D70">
            <w:pPr>
              <w:pStyle w:val="a3"/>
              <w:spacing w:after="1"/>
              <w:ind w:left="851"/>
              <w:jc w:val="left"/>
              <w:rPr>
                <w:lang w:val="en-US"/>
              </w:rPr>
            </w:pPr>
            <w:r w:rsidRPr="009E2BD9">
              <w:t xml:space="preserve">Определение места звука /к,/ в словах. </w:t>
            </w:r>
            <w:r w:rsidRPr="009E2BD9">
              <w:rPr>
                <w:lang w:val="en-US"/>
              </w:rPr>
              <w:t>Деление слов на слоги.</w:t>
            </w:r>
          </w:p>
        </w:tc>
      </w:tr>
      <w:tr w:rsidR="00877D70" w:rsidRPr="00877D70" w:rsidTr="009E2BD9">
        <w:trPr>
          <w:trHeight w:val="964"/>
        </w:trPr>
        <w:tc>
          <w:tcPr>
            <w:tcW w:w="994" w:type="dxa"/>
            <w:vMerge/>
            <w:tcBorders>
              <w:top w:val="nil"/>
            </w:tcBorders>
            <w:textDirection w:val="btLr"/>
          </w:tcPr>
          <w:p w:rsidR="00877D70" w:rsidRPr="009E2BD9" w:rsidRDefault="00877D70" w:rsidP="00877D70">
            <w:pPr>
              <w:pStyle w:val="a3"/>
              <w:spacing w:after="1"/>
              <w:ind w:left="851"/>
              <w:jc w:val="left"/>
              <w:rPr>
                <w:lang w:val="en-US"/>
              </w:rPr>
            </w:pPr>
          </w:p>
        </w:tc>
        <w:tc>
          <w:tcPr>
            <w:tcW w:w="1426" w:type="dxa"/>
          </w:tcPr>
          <w:p w:rsidR="00877D70" w:rsidRPr="009E2BD9" w:rsidRDefault="00877D70" w:rsidP="009E2BD9">
            <w:pPr>
              <w:pStyle w:val="a3"/>
              <w:spacing w:after="1"/>
              <w:ind w:left="0"/>
              <w:jc w:val="left"/>
              <w:rPr>
                <w:lang w:val="en-US"/>
              </w:rPr>
            </w:pPr>
            <w:r w:rsidRPr="009E2BD9">
              <w:rPr>
                <w:lang w:val="en-US"/>
              </w:rPr>
              <w:t>4-я неделя</w:t>
            </w:r>
          </w:p>
        </w:tc>
        <w:tc>
          <w:tcPr>
            <w:tcW w:w="677" w:type="dxa"/>
          </w:tcPr>
          <w:p w:rsidR="00877D70" w:rsidRPr="00877D70" w:rsidRDefault="00877D70" w:rsidP="00877D70">
            <w:pPr>
              <w:pStyle w:val="a3"/>
              <w:spacing w:after="1"/>
              <w:ind w:left="851"/>
              <w:jc w:val="left"/>
              <w:rPr>
                <w:color w:val="FF0000"/>
                <w:lang w:val="en-US"/>
              </w:rPr>
            </w:pPr>
            <w:r w:rsidRPr="00877D70">
              <w:rPr>
                <w:color w:val="FF0000"/>
                <w:lang w:val="en-US"/>
              </w:rPr>
              <w:t>15</w:t>
            </w:r>
          </w:p>
        </w:tc>
        <w:tc>
          <w:tcPr>
            <w:tcW w:w="2021" w:type="dxa"/>
          </w:tcPr>
          <w:p w:rsidR="00877D70" w:rsidRPr="009E2BD9" w:rsidRDefault="00877D70" w:rsidP="009E2BD9">
            <w:pPr>
              <w:pStyle w:val="a3"/>
              <w:spacing w:after="1"/>
              <w:ind w:left="0"/>
              <w:jc w:val="left"/>
            </w:pPr>
            <w:r w:rsidRPr="009E2BD9">
              <w:t>Звуки /к – к,/,</w:t>
            </w:r>
          </w:p>
          <w:p w:rsidR="00877D70" w:rsidRPr="009E2BD9" w:rsidRDefault="00877D70" w:rsidP="00877D70">
            <w:pPr>
              <w:pStyle w:val="a3"/>
              <w:spacing w:after="1"/>
              <w:ind w:left="851"/>
              <w:jc w:val="left"/>
            </w:pPr>
            <w:r w:rsidRPr="009E2BD9">
              <w:t>буква К.</w:t>
            </w:r>
          </w:p>
        </w:tc>
        <w:tc>
          <w:tcPr>
            <w:tcW w:w="4521" w:type="dxa"/>
            <w:gridSpan w:val="2"/>
          </w:tcPr>
          <w:p w:rsidR="00877D70" w:rsidRPr="009E2BD9" w:rsidRDefault="00877D70" w:rsidP="00877D70">
            <w:pPr>
              <w:pStyle w:val="a3"/>
              <w:spacing w:after="1"/>
              <w:ind w:left="851"/>
              <w:jc w:val="left"/>
              <w:rPr>
                <w:b/>
              </w:rPr>
            </w:pPr>
            <w:r w:rsidRPr="009E2BD9">
              <w:t xml:space="preserve">Звуковой анализ слогов </w:t>
            </w:r>
            <w:r w:rsidRPr="009E2BD9">
              <w:rPr>
                <w:b/>
              </w:rPr>
              <w:t>ка,ки.</w:t>
            </w:r>
          </w:p>
          <w:p w:rsidR="00877D70" w:rsidRPr="009E2BD9" w:rsidRDefault="00877D70" w:rsidP="00877D70">
            <w:pPr>
              <w:pStyle w:val="a3"/>
              <w:spacing w:after="1"/>
              <w:ind w:left="851"/>
              <w:jc w:val="left"/>
              <w:rPr>
                <w:lang w:val="en-US"/>
              </w:rPr>
            </w:pPr>
            <w:r w:rsidRPr="009E2BD9">
              <w:rPr>
                <w:lang w:val="en-US"/>
              </w:rPr>
              <w:t>Дифференциация звуков /к – к,/.</w:t>
            </w:r>
          </w:p>
        </w:tc>
      </w:tr>
      <w:tr w:rsidR="00877D70" w:rsidRPr="00877D70" w:rsidTr="009E2BD9">
        <w:trPr>
          <w:trHeight w:val="969"/>
        </w:trPr>
        <w:tc>
          <w:tcPr>
            <w:tcW w:w="994" w:type="dxa"/>
            <w:vMerge/>
            <w:tcBorders>
              <w:top w:val="nil"/>
            </w:tcBorders>
            <w:textDirection w:val="btLr"/>
          </w:tcPr>
          <w:p w:rsidR="00877D70" w:rsidRPr="00877D70" w:rsidRDefault="00877D70" w:rsidP="00877D70">
            <w:pPr>
              <w:pStyle w:val="a3"/>
              <w:spacing w:after="1"/>
              <w:ind w:left="851"/>
              <w:jc w:val="left"/>
              <w:rPr>
                <w:color w:val="FF0000"/>
                <w:lang w:val="en-US"/>
              </w:rPr>
            </w:pPr>
          </w:p>
        </w:tc>
        <w:tc>
          <w:tcPr>
            <w:tcW w:w="1426" w:type="dxa"/>
          </w:tcPr>
          <w:p w:rsidR="00877D70" w:rsidRPr="009E2BD9" w:rsidRDefault="00877D70" w:rsidP="009E2BD9">
            <w:pPr>
              <w:pStyle w:val="a3"/>
              <w:spacing w:after="1"/>
              <w:ind w:left="0"/>
              <w:jc w:val="left"/>
              <w:rPr>
                <w:lang w:val="en-US"/>
              </w:rPr>
            </w:pPr>
            <w:r w:rsidRPr="009E2BD9">
              <w:rPr>
                <w:lang w:val="en-US"/>
              </w:rPr>
              <w:t>5-я неделя</w:t>
            </w:r>
          </w:p>
        </w:tc>
        <w:tc>
          <w:tcPr>
            <w:tcW w:w="7219" w:type="dxa"/>
            <w:gridSpan w:val="4"/>
          </w:tcPr>
          <w:p w:rsidR="00877D70" w:rsidRPr="00877D70" w:rsidRDefault="00877D70" w:rsidP="00877D70">
            <w:pPr>
              <w:pStyle w:val="a3"/>
              <w:spacing w:after="1"/>
              <w:ind w:left="851"/>
              <w:jc w:val="left"/>
              <w:rPr>
                <w:b/>
                <w:color w:val="FF0000"/>
                <w:lang w:val="en-US"/>
              </w:rPr>
            </w:pPr>
          </w:p>
          <w:p w:rsidR="00877D70" w:rsidRPr="009E2BD9" w:rsidRDefault="00877D70" w:rsidP="00877D70">
            <w:pPr>
              <w:pStyle w:val="a3"/>
              <w:spacing w:after="1"/>
              <w:ind w:left="851"/>
              <w:jc w:val="left"/>
              <w:rPr>
                <w:lang w:val="en-US"/>
              </w:rPr>
            </w:pPr>
            <w:r w:rsidRPr="009E2BD9">
              <w:rPr>
                <w:lang w:val="en-US"/>
              </w:rPr>
              <w:t>Новогодний праздник.</w:t>
            </w:r>
          </w:p>
        </w:tc>
      </w:tr>
      <w:tr w:rsidR="00877D70" w:rsidRPr="00877D70" w:rsidTr="009E2BD9">
        <w:trPr>
          <w:trHeight w:val="642"/>
        </w:trPr>
        <w:tc>
          <w:tcPr>
            <w:tcW w:w="994" w:type="dxa"/>
            <w:vMerge w:val="restart"/>
            <w:textDirection w:val="btLr"/>
          </w:tcPr>
          <w:p w:rsidR="00877D70" w:rsidRPr="00877D70" w:rsidRDefault="00877D70" w:rsidP="00877D70">
            <w:pPr>
              <w:pStyle w:val="a3"/>
              <w:spacing w:after="1"/>
              <w:ind w:left="851"/>
              <w:jc w:val="left"/>
              <w:rPr>
                <w:b/>
                <w:color w:val="FF0000"/>
                <w:lang w:val="en-US"/>
              </w:rPr>
            </w:pPr>
          </w:p>
          <w:p w:rsidR="00877D70" w:rsidRPr="009E2BD9" w:rsidRDefault="00877D70" w:rsidP="00877D70">
            <w:pPr>
              <w:pStyle w:val="a3"/>
              <w:spacing w:after="1"/>
              <w:ind w:left="851"/>
              <w:jc w:val="left"/>
              <w:rPr>
                <w:b/>
                <w:lang w:val="en-US"/>
              </w:rPr>
            </w:pPr>
            <w:r w:rsidRPr="009E2BD9">
              <w:rPr>
                <w:b/>
                <w:lang w:val="en-US"/>
              </w:rPr>
              <w:t>январь</w:t>
            </w:r>
          </w:p>
        </w:tc>
        <w:tc>
          <w:tcPr>
            <w:tcW w:w="1426" w:type="dxa"/>
          </w:tcPr>
          <w:p w:rsidR="00877D70" w:rsidRPr="009E2BD9" w:rsidRDefault="00877D70" w:rsidP="009E2BD9">
            <w:pPr>
              <w:pStyle w:val="a3"/>
              <w:spacing w:after="1"/>
              <w:ind w:left="0"/>
              <w:jc w:val="left"/>
              <w:rPr>
                <w:lang w:val="en-US"/>
              </w:rPr>
            </w:pPr>
            <w:r w:rsidRPr="009E2BD9">
              <w:rPr>
                <w:lang w:val="en-US"/>
              </w:rPr>
              <w:t>1,2</w:t>
            </w:r>
          </w:p>
          <w:p w:rsidR="00877D70" w:rsidRPr="009E2BD9" w:rsidRDefault="00877D70" w:rsidP="009E2BD9">
            <w:pPr>
              <w:pStyle w:val="a3"/>
              <w:spacing w:after="1"/>
              <w:ind w:left="0"/>
              <w:jc w:val="left"/>
              <w:rPr>
                <w:lang w:val="en-US"/>
              </w:rPr>
            </w:pPr>
            <w:r w:rsidRPr="009E2BD9">
              <w:rPr>
                <w:lang w:val="en-US"/>
              </w:rPr>
              <w:t>недели</w:t>
            </w:r>
          </w:p>
        </w:tc>
        <w:tc>
          <w:tcPr>
            <w:tcW w:w="677" w:type="dxa"/>
          </w:tcPr>
          <w:p w:rsidR="00877D70" w:rsidRPr="00877D70" w:rsidRDefault="00877D70" w:rsidP="00877D70">
            <w:pPr>
              <w:pStyle w:val="a3"/>
              <w:spacing w:after="1"/>
              <w:ind w:left="851"/>
              <w:jc w:val="left"/>
              <w:rPr>
                <w:color w:val="FF0000"/>
                <w:lang w:val="en-US"/>
              </w:rPr>
            </w:pPr>
          </w:p>
        </w:tc>
        <w:tc>
          <w:tcPr>
            <w:tcW w:w="6542" w:type="dxa"/>
            <w:gridSpan w:val="3"/>
          </w:tcPr>
          <w:p w:rsidR="00877D70" w:rsidRPr="009E2BD9" w:rsidRDefault="00877D70" w:rsidP="00877D70">
            <w:pPr>
              <w:pStyle w:val="a3"/>
              <w:spacing w:after="1"/>
              <w:ind w:left="851"/>
              <w:jc w:val="left"/>
              <w:rPr>
                <w:lang w:val="en-US"/>
              </w:rPr>
            </w:pPr>
            <w:r w:rsidRPr="009E2BD9">
              <w:rPr>
                <w:lang w:val="en-US"/>
              </w:rPr>
              <w:t>КАНИКУЛЫ</w:t>
            </w:r>
          </w:p>
        </w:tc>
      </w:tr>
      <w:tr w:rsidR="00877D70" w:rsidRPr="00877D70" w:rsidTr="009E2BD9">
        <w:trPr>
          <w:trHeight w:val="1286"/>
        </w:trPr>
        <w:tc>
          <w:tcPr>
            <w:tcW w:w="994" w:type="dxa"/>
            <w:vMerge/>
            <w:tcBorders>
              <w:top w:val="nil"/>
            </w:tcBorders>
            <w:textDirection w:val="btLr"/>
          </w:tcPr>
          <w:p w:rsidR="00877D70" w:rsidRPr="00877D70" w:rsidRDefault="00877D70" w:rsidP="00877D70">
            <w:pPr>
              <w:pStyle w:val="a3"/>
              <w:spacing w:after="1"/>
              <w:ind w:left="851"/>
              <w:jc w:val="left"/>
              <w:rPr>
                <w:color w:val="FF0000"/>
                <w:lang w:val="en-US"/>
              </w:rPr>
            </w:pPr>
          </w:p>
        </w:tc>
        <w:tc>
          <w:tcPr>
            <w:tcW w:w="1426" w:type="dxa"/>
          </w:tcPr>
          <w:p w:rsidR="00877D70" w:rsidRPr="009E2BD9" w:rsidRDefault="00877D70" w:rsidP="009E2BD9">
            <w:pPr>
              <w:pStyle w:val="a3"/>
              <w:spacing w:after="1"/>
              <w:ind w:left="0"/>
              <w:jc w:val="left"/>
              <w:rPr>
                <w:lang w:val="en-US"/>
              </w:rPr>
            </w:pPr>
            <w:r w:rsidRPr="009E2BD9">
              <w:rPr>
                <w:lang w:val="en-US"/>
              </w:rPr>
              <w:t>3 – 4</w:t>
            </w:r>
          </w:p>
          <w:p w:rsidR="00877D70" w:rsidRPr="009E2BD9" w:rsidRDefault="00877D70" w:rsidP="009E2BD9">
            <w:pPr>
              <w:pStyle w:val="a3"/>
              <w:spacing w:after="1"/>
              <w:ind w:left="0"/>
              <w:jc w:val="left"/>
              <w:rPr>
                <w:lang w:val="en-US"/>
              </w:rPr>
            </w:pPr>
            <w:r w:rsidRPr="009E2BD9">
              <w:rPr>
                <w:lang w:val="en-US"/>
              </w:rPr>
              <w:t>неделя</w:t>
            </w:r>
          </w:p>
        </w:tc>
        <w:tc>
          <w:tcPr>
            <w:tcW w:w="677" w:type="dxa"/>
          </w:tcPr>
          <w:p w:rsidR="00877D70" w:rsidRPr="00877D70" w:rsidRDefault="00877D70" w:rsidP="00877D70">
            <w:pPr>
              <w:pStyle w:val="a3"/>
              <w:spacing w:after="1"/>
              <w:ind w:left="851"/>
              <w:jc w:val="left"/>
              <w:rPr>
                <w:color w:val="FF0000"/>
                <w:lang w:val="en-US"/>
              </w:rPr>
            </w:pPr>
            <w:r w:rsidRPr="00877D70">
              <w:rPr>
                <w:color w:val="FF0000"/>
                <w:lang w:val="en-US"/>
              </w:rPr>
              <w:t>16</w:t>
            </w:r>
          </w:p>
        </w:tc>
        <w:tc>
          <w:tcPr>
            <w:tcW w:w="2424" w:type="dxa"/>
            <w:gridSpan w:val="2"/>
          </w:tcPr>
          <w:p w:rsidR="00877D70" w:rsidRPr="009E2BD9" w:rsidRDefault="00877D70" w:rsidP="009E2BD9">
            <w:pPr>
              <w:pStyle w:val="a3"/>
              <w:spacing w:after="1"/>
              <w:ind w:left="0"/>
              <w:jc w:val="left"/>
              <w:rPr>
                <w:lang w:val="en-US"/>
              </w:rPr>
            </w:pPr>
            <w:r w:rsidRPr="009E2BD9">
              <w:rPr>
                <w:lang w:val="en-US"/>
              </w:rPr>
              <w:t>Звук и буква Б.</w:t>
            </w:r>
          </w:p>
        </w:tc>
        <w:tc>
          <w:tcPr>
            <w:tcW w:w="4118" w:type="dxa"/>
          </w:tcPr>
          <w:p w:rsidR="00877D70" w:rsidRPr="009E2BD9" w:rsidRDefault="00877D70" w:rsidP="009E2BD9">
            <w:pPr>
              <w:pStyle w:val="a3"/>
              <w:spacing w:after="1"/>
              <w:ind w:left="149"/>
              <w:jc w:val="left"/>
              <w:rPr>
                <w:lang w:val="en-US"/>
              </w:rPr>
            </w:pPr>
            <w:r w:rsidRPr="009E2BD9">
              <w:t xml:space="preserve">Выделение звука /б/ в начале и середине слова. Звуковой анализ слогов </w:t>
            </w:r>
            <w:r w:rsidRPr="009E2BD9">
              <w:rPr>
                <w:b/>
              </w:rPr>
              <w:t xml:space="preserve">ба, бу. </w:t>
            </w:r>
            <w:r w:rsidRPr="009E2BD9">
              <w:rPr>
                <w:lang w:val="en-US"/>
              </w:rPr>
              <w:t>Деление слов на</w:t>
            </w:r>
            <w:r w:rsidR="009E2BD9" w:rsidRPr="009E2BD9">
              <w:rPr>
                <w:lang w:val="en-US"/>
              </w:rPr>
              <w:t xml:space="preserve"> слоги.</w:t>
            </w:r>
          </w:p>
          <w:p w:rsidR="00877D70" w:rsidRPr="00877D70" w:rsidRDefault="00877D70" w:rsidP="009E2BD9">
            <w:pPr>
              <w:pStyle w:val="a3"/>
              <w:spacing w:after="1"/>
              <w:ind w:left="149" w:firstLine="702"/>
              <w:jc w:val="left"/>
              <w:rPr>
                <w:color w:val="FF0000"/>
                <w:lang w:val="en-US"/>
              </w:rPr>
            </w:pPr>
          </w:p>
        </w:tc>
      </w:tr>
      <w:tr w:rsidR="00877D70" w:rsidRPr="00877D70" w:rsidTr="009E2BD9">
        <w:trPr>
          <w:trHeight w:val="1291"/>
        </w:trPr>
        <w:tc>
          <w:tcPr>
            <w:tcW w:w="994" w:type="dxa"/>
            <w:vMerge/>
            <w:tcBorders>
              <w:top w:val="nil"/>
            </w:tcBorders>
            <w:textDirection w:val="btLr"/>
          </w:tcPr>
          <w:p w:rsidR="00877D70" w:rsidRPr="00877D70" w:rsidRDefault="00877D70" w:rsidP="00877D70">
            <w:pPr>
              <w:pStyle w:val="a3"/>
              <w:spacing w:after="1"/>
              <w:ind w:left="851"/>
              <w:jc w:val="left"/>
              <w:rPr>
                <w:color w:val="FF0000"/>
                <w:lang w:val="en-US"/>
              </w:rPr>
            </w:pPr>
          </w:p>
        </w:tc>
        <w:tc>
          <w:tcPr>
            <w:tcW w:w="1426" w:type="dxa"/>
          </w:tcPr>
          <w:p w:rsidR="00877D70" w:rsidRPr="009E2BD9" w:rsidRDefault="00877D70" w:rsidP="009E2BD9">
            <w:pPr>
              <w:pStyle w:val="a3"/>
              <w:spacing w:after="1"/>
              <w:ind w:left="0"/>
              <w:jc w:val="left"/>
              <w:rPr>
                <w:lang w:val="en-US"/>
              </w:rPr>
            </w:pPr>
            <w:r w:rsidRPr="009E2BD9">
              <w:rPr>
                <w:lang w:val="en-US"/>
              </w:rPr>
              <w:t>4-я неделя</w:t>
            </w:r>
          </w:p>
        </w:tc>
        <w:tc>
          <w:tcPr>
            <w:tcW w:w="677" w:type="dxa"/>
          </w:tcPr>
          <w:p w:rsidR="00877D70" w:rsidRPr="00877D70" w:rsidRDefault="00877D70" w:rsidP="00877D70">
            <w:pPr>
              <w:pStyle w:val="a3"/>
              <w:spacing w:after="1"/>
              <w:ind w:left="851"/>
              <w:jc w:val="left"/>
              <w:rPr>
                <w:color w:val="FF0000"/>
                <w:lang w:val="en-US"/>
              </w:rPr>
            </w:pPr>
            <w:r w:rsidRPr="00877D70">
              <w:rPr>
                <w:color w:val="FF0000"/>
                <w:lang w:val="en-US"/>
              </w:rPr>
              <w:t>17</w:t>
            </w:r>
          </w:p>
        </w:tc>
        <w:tc>
          <w:tcPr>
            <w:tcW w:w="2424" w:type="dxa"/>
            <w:gridSpan w:val="2"/>
          </w:tcPr>
          <w:p w:rsidR="00877D70" w:rsidRPr="009E2BD9" w:rsidRDefault="00877D70" w:rsidP="009E2BD9">
            <w:pPr>
              <w:pStyle w:val="a3"/>
              <w:spacing w:after="1"/>
              <w:ind w:left="0"/>
              <w:jc w:val="left"/>
              <w:rPr>
                <w:lang w:val="en-US"/>
              </w:rPr>
            </w:pPr>
            <w:r w:rsidRPr="009E2BD9">
              <w:rPr>
                <w:lang w:val="en-US"/>
              </w:rPr>
              <w:t>Звук /б,/, буква Б.</w:t>
            </w:r>
          </w:p>
        </w:tc>
        <w:tc>
          <w:tcPr>
            <w:tcW w:w="4118" w:type="dxa"/>
          </w:tcPr>
          <w:p w:rsidR="00877D70" w:rsidRPr="00D10BD5" w:rsidRDefault="00877D70" w:rsidP="009E2BD9">
            <w:pPr>
              <w:pStyle w:val="a3"/>
              <w:spacing w:after="1"/>
              <w:ind w:left="8"/>
              <w:jc w:val="left"/>
              <w:rPr>
                <w:b/>
              </w:rPr>
            </w:pPr>
            <w:r w:rsidRPr="00D10BD5">
              <w:t xml:space="preserve">Звуковой анализ слога </w:t>
            </w:r>
            <w:r w:rsidRPr="00D10BD5">
              <w:rPr>
                <w:b/>
              </w:rPr>
              <w:t>би.</w:t>
            </w:r>
          </w:p>
          <w:p w:rsidR="00877D70" w:rsidRPr="00D10BD5" w:rsidRDefault="00877D70" w:rsidP="00D10BD5">
            <w:pPr>
              <w:pStyle w:val="a3"/>
              <w:spacing w:after="1"/>
              <w:ind w:left="0"/>
              <w:jc w:val="left"/>
              <w:rPr>
                <w:color w:val="FF0000"/>
              </w:rPr>
            </w:pPr>
            <w:r w:rsidRPr="00D10BD5">
              <w:t>Выделение звука /б,/ из начала и середины слова. Деление слов на слоги.</w:t>
            </w:r>
          </w:p>
        </w:tc>
      </w:tr>
    </w:tbl>
    <w:p w:rsidR="00877D70" w:rsidRPr="00877D70" w:rsidRDefault="00877D70" w:rsidP="00877D70">
      <w:pPr>
        <w:pStyle w:val="a3"/>
        <w:spacing w:after="1"/>
        <w:ind w:left="851"/>
        <w:jc w:val="left"/>
        <w:rPr>
          <w:color w:val="FF0000"/>
        </w:rPr>
        <w:sectPr w:rsidR="00877D70" w:rsidRPr="00877D70">
          <w:pgSz w:w="11910" w:h="16840"/>
          <w:pgMar w:top="1120" w:right="120" w:bottom="1120" w:left="1280" w:header="0" w:footer="927" w:gutter="0"/>
          <w:cols w:space="720"/>
        </w:sect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94"/>
        <w:gridCol w:w="1426"/>
        <w:gridCol w:w="677"/>
        <w:gridCol w:w="2320"/>
        <w:gridCol w:w="4252"/>
      </w:tblGrid>
      <w:tr w:rsidR="00877D70" w:rsidRPr="00877D70" w:rsidTr="00936D06">
        <w:trPr>
          <w:trHeight w:val="1286"/>
        </w:trPr>
        <w:tc>
          <w:tcPr>
            <w:tcW w:w="994" w:type="dxa"/>
            <w:vMerge w:val="restart"/>
            <w:textDirection w:val="btLr"/>
          </w:tcPr>
          <w:p w:rsidR="00877D70" w:rsidRPr="00D10BD5" w:rsidRDefault="00877D70" w:rsidP="00877D70">
            <w:pPr>
              <w:pStyle w:val="a3"/>
              <w:spacing w:after="1"/>
              <w:ind w:left="851"/>
              <w:jc w:val="left"/>
              <w:rPr>
                <w:b/>
                <w:color w:val="FF0000"/>
              </w:rPr>
            </w:pPr>
          </w:p>
          <w:p w:rsidR="00877D70" w:rsidRPr="00D10BD5" w:rsidRDefault="00877D70" w:rsidP="00877D70">
            <w:pPr>
              <w:pStyle w:val="a3"/>
              <w:spacing w:after="1"/>
              <w:ind w:left="851"/>
              <w:jc w:val="left"/>
              <w:rPr>
                <w:b/>
              </w:rPr>
            </w:pPr>
            <w:r w:rsidRPr="00D10BD5">
              <w:rPr>
                <w:b/>
                <w:lang w:val="en-US"/>
              </w:rPr>
              <w:t>февраль</w:t>
            </w:r>
          </w:p>
        </w:tc>
        <w:tc>
          <w:tcPr>
            <w:tcW w:w="1426" w:type="dxa"/>
          </w:tcPr>
          <w:p w:rsidR="00877D70" w:rsidRPr="00936D06" w:rsidRDefault="00877D70" w:rsidP="00D10BD5">
            <w:pPr>
              <w:pStyle w:val="a3"/>
              <w:spacing w:after="1"/>
              <w:ind w:left="0"/>
              <w:jc w:val="left"/>
              <w:rPr>
                <w:lang w:val="en-US"/>
              </w:rPr>
            </w:pPr>
            <w:r w:rsidRPr="00936D06">
              <w:rPr>
                <w:lang w:val="en-US"/>
              </w:rPr>
              <w:t>1-я неделя</w:t>
            </w:r>
          </w:p>
        </w:tc>
        <w:tc>
          <w:tcPr>
            <w:tcW w:w="677" w:type="dxa"/>
          </w:tcPr>
          <w:p w:rsidR="00877D70" w:rsidRPr="00877D70" w:rsidRDefault="00877D70" w:rsidP="00877D70">
            <w:pPr>
              <w:pStyle w:val="a3"/>
              <w:spacing w:after="1"/>
              <w:ind w:left="851"/>
              <w:jc w:val="left"/>
              <w:rPr>
                <w:color w:val="FF0000"/>
                <w:lang w:val="en-US"/>
              </w:rPr>
            </w:pPr>
            <w:r w:rsidRPr="00877D70">
              <w:rPr>
                <w:color w:val="FF0000"/>
                <w:lang w:val="en-US"/>
              </w:rPr>
              <w:t>18</w:t>
            </w:r>
          </w:p>
        </w:tc>
        <w:tc>
          <w:tcPr>
            <w:tcW w:w="2320" w:type="dxa"/>
          </w:tcPr>
          <w:p w:rsidR="00877D70" w:rsidRPr="00936D06" w:rsidRDefault="00877D70" w:rsidP="00936D06">
            <w:pPr>
              <w:pStyle w:val="a3"/>
              <w:spacing w:after="1"/>
              <w:ind w:left="0"/>
              <w:jc w:val="left"/>
              <w:rPr>
                <w:lang w:val="en-US"/>
              </w:rPr>
            </w:pPr>
            <w:r w:rsidRPr="00936D06">
              <w:rPr>
                <w:lang w:val="en-US"/>
              </w:rPr>
              <w:t>Звук и буква Э.</w:t>
            </w:r>
          </w:p>
        </w:tc>
        <w:tc>
          <w:tcPr>
            <w:tcW w:w="4252" w:type="dxa"/>
          </w:tcPr>
          <w:p w:rsidR="00877D70" w:rsidRPr="00936D06" w:rsidRDefault="00877D70" w:rsidP="00936D06">
            <w:pPr>
              <w:pStyle w:val="a3"/>
              <w:spacing w:after="1"/>
              <w:ind w:left="37"/>
              <w:jc w:val="left"/>
              <w:rPr>
                <w:lang w:val="en-US"/>
              </w:rPr>
            </w:pPr>
            <w:r w:rsidRPr="00936D06">
              <w:t xml:space="preserve">Звуковой анализ слогов </w:t>
            </w:r>
            <w:r w:rsidRPr="00936D06">
              <w:rPr>
                <w:b/>
              </w:rPr>
              <w:t xml:space="preserve">эт, тэ. </w:t>
            </w:r>
            <w:r w:rsidRPr="00936D06">
              <w:t xml:space="preserve">Выделение звук /э/ в начале и середине слова. </w:t>
            </w:r>
            <w:r w:rsidRPr="00936D06">
              <w:rPr>
                <w:lang w:val="en-US"/>
              </w:rPr>
              <w:t>Деление слов на</w:t>
            </w:r>
          </w:p>
          <w:p w:rsidR="00877D70" w:rsidRPr="00936D06" w:rsidRDefault="00877D70" w:rsidP="00936D06">
            <w:pPr>
              <w:pStyle w:val="a3"/>
              <w:spacing w:after="1"/>
              <w:ind w:left="37"/>
              <w:jc w:val="left"/>
              <w:rPr>
                <w:lang w:val="en-US"/>
              </w:rPr>
            </w:pPr>
            <w:r w:rsidRPr="00936D06">
              <w:rPr>
                <w:lang w:val="en-US"/>
              </w:rPr>
              <w:t>слоги.</w:t>
            </w:r>
          </w:p>
        </w:tc>
      </w:tr>
      <w:tr w:rsidR="00877D70" w:rsidRPr="00877D70" w:rsidTr="00936D06">
        <w:trPr>
          <w:trHeight w:val="969"/>
        </w:trPr>
        <w:tc>
          <w:tcPr>
            <w:tcW w:w="994" w:type="dxa"/>
            <w:vMerge/>
            <w:tcBorders>
              <w:top w:val="nil"/>
            </w:tcBorders>
            <w:textDirection w:val="btLr"/>
          </w:tcPr>
          <w:p w:rsidR="00877D70" w:rsidRPr="00877D70" w:rsidRDefault="00877D70" w:rsidP="00877D70">
            <w:pPr>
              <w:pStyle w:val="a3"/>
              <w:spacing w:after="1"/>
              <w:ind w:left="851"/>
              <w:jc w:val="left"/>
              <w:rPr>
                <w:color w:val="FF0000"/>
                <w:lang w:val="en-US"/>
              </w:rPr>
            </w:pPr>
          </w:p>
        </w:tc>
        <w:tc>
          <w:tcPr>
            <w:tcW w:w="1426" w:type="dxa"/>
          </w:tcPr>
          <w:p w:rsidR="00877D70" w:rsidRPr="00936D06" w:rsidRDefault="00877D70" w:rsidP="00D10BD5">
            <w:pPr>
              <w:pStyle w:val="a3"/>
              <w:spacing w:after="1"/>
              <w:ind w:left="0"/>
              <w:jc w:val="left"/>
              <w:rPr>
                <w:lang w:val="en-US"/>
              </w:rPr>
            </w:pPr>
            <w:r w:rsidRPr="00936D06">
              <w:rPr>
                <w:lang w:val="en-US"/>
              </w:rPr>
              <w:t>2-я неделя</w:t>
            </w:r>
          </w:p>
        </w:tc>
        <w:tc>
          <w:tcPr>
            <w:tcW w:w="677" w:type="dxa"/>
          </w:tcPr>
          <w:p w:rsidR="00877D70" w:rsidRPr="00877D70" w:rsidRDefault="00877D70" w:rsidP="00877D70">
            <w:pPr>
              <w:pStyle w:val="a3"/>
              <w:spacing w:after="1"/>
              <w:ind w:left="851"/>
              <w:jc w:val="left"/>
              <w:rPr>
                <w:color w:val="FF0000"/>
                <w:lang w:val="en-US"/>
              </w:rPr>
            </w:pPr>
            <w:r w:rsidRPr="00877D70">
              <w:rPr>
                <w:color w:val="FF0000"/>
                <w:lang w:val="en-US"/>
              </w:rPr>
              <w:t>19</w:t>
            </w:r>
          </w:p>
        </w:tc>
        <w:tc>
          <w:tcPr>
            <w:tcW w:w="2320" w:type="dxa"/>
          </w:tcPr>
          <w:p w:rsidR="00877D70" w:rsidRPr="00936D06" w:rsidRDefault="00877D70" w:rsidP="00936D06">
            <w:pPr>
              <w:pStyle w:val="a3"/>
              <w:spacing w:after="1"/>
              <w:ind w:left="0"/>
              <w:jc w:val="left"/>
            </w:pPr>
            <w:r w:rsidRPr="00936D06">
              <w:t>Звуки /г – г,/.</w:t>
            </w:r>
          </w:p>
          <w:p w:rsidR="00877D70" w:rsidRPr="00936D06" w:rsidRDefault="00877D70" w:rsidP="00936D06">
            <w:pPr>
              <w:pStyle w:val="a3"/>
              <w:spacing w:after="1"/>
              <w:ind w:left="0"/>
              <w:jc w:val="left"/>
            </w:pPr>
            <w:r w:rsidRPr="00936D06">
              <w:t>Буква Г.</w:t>
            </w:r>
          </w:p>
        </w:tc>
        <w:tc>
          <w:tcPr>
            <w:tcW w:w="4252" w:type="dxa"/>
          </w:tcPr>
          <w:p w:rsidR="00877D70" w:rsidRPr="00936D06" w:rsidRDefault="00877D70" w:rsidP="00936D06">
            <w:pPr>
              <w:pStyle w:val="a3"/>
              <w:spacing w:after="1"/>
              <w:ind w:left="37"/>
              <w:jc w:val="left"/>
              <w:rPr>
                <w:b/>
              </w:rPr>
            </w:pPr>
            <w:r w:rsidRPr="00936D06">
              <w:t xml:space="preserve">Звуковой анализ слогов </w:t>
            </w:r>
            <w:r w:rsidRPr="00936D06">
              <w:rPr>
                <w:b/>
              </w:rPr>
              <w:t>га, ги.</w:t>
            </w:r>
          </w:p>
          <w:p w:rsidR="00877D70" w:rsidRPr="00936D06" w:rsidRDefault="00877D70" w:rsidP="00936D06">
            <w:pPr>
              <w:pStyle w:val="a3"/>
              <w:spacing w:after="1"/>
              <w:ind w:left="851" w:hanging="814"/>
              <w:jc w:val="left"/>
            </w:pPr>
            <w:r w:rsidRPr="00936D06">
              <w:t>Дифференциация звуков /г – г,/ в словах.</w:t>
            </w:r>
          </w:p>
        </w:tc>
      </w:tr>
      <w:tr w:rsidR="00877D70" w:rsidRPr="00877D70" w:rsidTr="00936D06">
        <w:trPr>
          <w:trHeight w:val="1286"/>
        </w:trPr>
        <w:tc>
          <w:tcPr>
            <w:tcW w:w="994" w:type="dxa"/>
            <w:vMerge/>
            <w:tcBorders>
              <w:top w:val="nil"/>
            </w:tcBorders>
            <w:textDirection w:val="btLr"/>
          </w:tcPr>
          <w:p w:rsidR="00877D70" w:rsidRPr="00877D70" w:rsidRDefault="00877D70" w:rsidP="00877D70">
            <w:pPr>
              <w:pStyle w:val="a3"/>
              <w:spacing w:after="1"/>
              <w:ind w:left="851"/>
              <w:jc w:val="left"/>
              <w:rPr>
                <w:color w:val="FF0000"/>
              </w:rPr>
            </w:pPr>
          </w:p>
        </w:tc>
        <w:tc>
          <w:tcPr>
            <w:tcW w:w="1426" w:type="dxa"/>
          </w:tcPr>
          <w:p w:rsidR="00877D70" w:rsidRPr="00936D06" w:rsidRDefault="00877D70" w:rsidP="00D10BD5">
            <w:pPr>
              <w:pStyle w:val="a3"/>
              <w:spacing w:after="1"/>
              <w:ind w:left="0"/>
              <w:jc w:val="left"/>
              <w:rPr>
                <w:lang w:val="en-US"/>
              </w:rPr>
            </w:pPr>
            <w:r w:rsidRPr="00936D06">
              <w:rPr>
                <w:lang w:val="en-US"/>
              </w:rPr>
              <w:t>3 –я неделя</w:t>
            </w:r>
          </w:p>
        </w:tc>
        <w:tc>
          <w:tcPr>
            <w:tcW w:w="677" w:type="dxa"/>
          </w:tcPr>
          <w:p w:rsidR="00877D70" w:rsidRPr="00877D70" w:rsidRDefault="00877D70" w:rsidP="00877D70">
            <w:pPr>
              <w:pStyle w:val="a3"/>
              <w:spacing w:after="1"/>
              <w:ind w:left="851"/>
              <w:jc w:val="left"/>
              <w:rPr>
                <w:color w:val="FF0000"/>
                <w:lang w:val="en-US"/>
              </w:rPr>
            </w:pPr>
            <w:r w:rsidRPr="00877D70">
              <w:rPr>
                <w:color w:val="FF0000"/>
                <w:lang w:val="en-US"/>
              </w:rPr>
              <w:t>20</w:t>
            </w:r>
          </w:p>
        </w:tc>
        <w:tc>
          <w:tcPr>
            <w:tcW w:w="2320" w:type="dxa"/>
          </w:tcPr>
          <w:p w:rsidR="00877D70" w:rsidRPr="00936D06" w:rsidRDefault="00877D70" w:rsidP="00936D06">
            <w:pPr>
              <w:pStyle w:val="a3"/>
              <w:spacing w:after="1"/>
              <w:ind w:left="0"/>
              <w:jc w:val="left"/>
              <w:rPr>
                <w:lang w:val="en-US"/>
              </w:rPr>
            </w:pPr>
            <w:r w:rsidRPr="00936D06">
              <w:rPr>
                <w:lang w:val="en-US"/>
              </w:rPr>
              <w:t>Звук /л,/, буква Л.</w:t>
            </w:r>
          </w:p>
        </w:tc>
        <w:tc>
          <w:tcPr>
            <w:tcW w:w="4252" w:type="dxa"/>
          </w:tcPr>
          <w:p w:rsidR="00877D70" w:rsidRPr="00780693" w:rsidRDefault="00877D70" w:rsidP="00780693">
            <w:pPr>
              <w:pStyle w:val="a3"/>
              <w:spacing w:after="1"/>
              <w:ind w:left="283" w:hanging="142"/>
              <w:jc w:val="left"/>
              <w:rPr>
                <w:b/>
              </w:rPr>
            </w:pPr>
            <w:r w:rsidRPr="00780693">
              <w:t xml:space="preserve">Звуковой анализ слога </w:t>
            </w:r>
            <w:r w:rsidRPr="00780693">
              <w:rPr>
                <w:b/>
              </w:rPr>
              <w:t>ли.</w:t>
            </w:r>
          </w:p>
          <w:p w:rsidR="00877D70" w:rsidRPr="00877D70" w:rsidRDefault="00877D70" w:rsidP="00780693">
            <w:pPr>
              <w:pStyle w:val="a3"/>
              <w:spacing w:after="1"/>
              <w:ind w:left="141"/>
              <w:jc w:val="left"/>
              <w:rPr>
                <w:color w:val="FF0000"/>
                <w:lang w:val="en-US"/>
              </w:rPr>
            </w:pPr>
            <w:r w:rsidRPr="00780693">
              <w:t xml:space="preserve">Выделение звука /л,/ в начале и середине слова. </w:t>
            </w:r>
            <w:r w:rsidRPr="00780693">
              <w:rPr>
                <w:lang w:val="en-US"/>
              </w:rPr>
              <w:t>Деление слов на слоги</w:t>
            </w:r>
            <w:r w:rsidRPr="00877D70">
              <w:rPr>
                <w:color w:val="FF0000"/>
                <w:lang w:val="en-US"/>
              </w:rPr>
              <w:t>.</w:t>
            </w:r>
          </w:p>
        </w:tc>
      </w:tr>
      <w:tr w:rsidR="00877D70" w:rsidRPr="00877D70" w:rsidTr="009E2BD9">
        <w:trPr>
          <w:trHeight w:val="964"/>
        </w:trPr>
        <w:tc>
          <w:tcPr>
            <w:tcW w:w="994" w:type="dxa"/>
            <w:vMerge/>
            <w:tcBorders>
              <w:top w:val="nil"/>
            </w:tcBorders>
            <w:textDirection w:val="btLr"/>
          </w:tcPr>
          <w:p w:rsidR="00877D70" w:rsidRPr="00877D70" w:rsidRDefault="00877D70" w:rsidP="00877D70">
            <w:pPr>
              <w:pStyle w:val="a3"/>
              <w:spacing w:after="1"/>
              <w:ind w:left="851"/>
              <w:jc w:val="left"/>
              <w:rPr>
                <w:color w:val="FF0000"/>
                <w:lang w:val="en-US"/>
              </w:rPr>
            </w:pPr>
          </w:p>
        </w:tc>
        <w:tc>
          <w:tcPr>
            <w:tcW w:w="1426" w:type="dxa"/>
          </w:tcPr>
          <w:p w:rsidR="00877D70" w:rsidRPr="00936D06" w:rsidRDefault="00877D70" w:rsidP="00D10BD5">
            <w:pPr>
              <w:pStyle w:val="a3"/>
              <w:spacing w:after="1"/>
              <w:ind w:left="0"/>
              <w:jc w:val="left"/>
              <w:rPr>
                <w:lang w:val="en-US"/>
              </w:rPr>
            </w:pPr>
            <w:r w:rsidRPr="00936D06">
              <w:rPr>
                <w:lang w:val="en-US"/>
              </w:rPr>
              <w:t>4-я неделя</w:t>
            </w:r>
          </w:p>
        </w:tc>
        <w:tc>
          <w:tcPr>
            <w:tcW w:w="677" w:type="dxa"/>
          </w:tcPr>
          <w:p w:rsidR="00877D70" w:rsidRPr="00877D70" w:rsidRDefault="00877D70" w:rsidP="00877D70">
            <w:pPr>
              <w:pStyle w:val="a3"/>
              <w:spacing w:after="1"/>
              <w:ind w:left="851"/>
              <w:jc w:val="left"/>
              <w:rPr>
                <w:color w:val="FF0000"/>
                <w:lang w:val="en-US"/>
              </w:rPr>
            </w:pPr>
          </w:p>
        </w:tc>
        <w:tc>
          <w:tcPr>
            <w:tcW w:w="6572" w:type="dxa"/>
            <w:gridSpan w:val="2"/>
          </w:tcPr>
          <w:p w:rsidR="00877D70" w:rsidRPr="00936D06" w:rsidRDefault="00877D70" w:rsidP="00877D70">
            <w:pPr>
              <w:pStyle w:val="a3"/>
              <w:spacing w:after="1"/>
              <w:ind w:left="851"/>
              <w:jc w:val="left"/>
              <w:rPr>
                <w:lang w:val="en-US"/>
              </w:rPr>
            </w:pPr>
            <w:r w:rsidRPr="00936D06">
              <w:rPr>
                <w:lang w:val="en-US"/>
              </w:rPr>
              <w:t>Праздничный день</w:t>
            </w:r>
          </w:p>
        </w:tc>
      </w:tr>
      <w:tr w:rsidR="00877D70" w:rsidRPr="00877D70" w:rsidTr="00936D06">
        <w:trPr>
          <w:trHeight w:val="1290"/>
        </w:trPr>
        <w:tc>
          <w:tcPr>
            <w:tcW w:w="994" w:type="dxa"/>
            <w:vMerge w:val="restart"/>
            <w:textDirection w:val="btLr"/>
          </w:tcPr>
          <w:p w:rsidR="00877D70" w:rsidRPr="006E21B3" w:rsidRDefault="00877D70" w:rsidP="00877D70">
            <w:pPr>
              <w:pStyle w:val="a3"/>
              <w:spacing w:after="1"/>
              <w:ind w:left="851"/>
              <w:jc w:val="left"/>
              <w:rPr>
                <w:b/>
                <w:lang w:val="en-US"/>
              </w:rPr>
            </w:pPr>
            <w:r w:rsidRPr="006E21B3">
              <w:rPr>
                <w:b/>
                <w:lang w:val="en-US"/>
              </w:rPr>
              <w:t>март</w:t>
            </w:r>
          </w:p>
        </w:tc>
        <w:tc>
          <w:tcPr>
            <w:tcW w:w="1426" w:type="dxa"/>
          </w:tcPr>
          <w:p w:rsidR="00877D70" w:rsidRPr="006E21B3" w:rsidRDefault="00877D70" w:rsidP="006E21B3">
            <w:pPr>
              <w:pStyle w:val="a3"/>
              <w:spacing w:after="1"/>
              <w:ind w:left="0"/>
              <w:jc w:val="left"/>
              <w:rPr>
                <w:lang w:val="en-US"/>
              </w:rPr>
            </w:pPr>
            <w:r w:rsidRPr="006E21B3">
              <w:rPr>
                <w:lang w:val="en-US"/>
              </w:rPr>
              <w:t>1-я неделя</w:t>
            </w:r>
          </w:p>
        </w:tc>
        <w:tc>
          <w:tcPr>
            <w:tcW w:w="677" w:type="dxa"/>
          </w:tcPr>
          <w:p w:rsidR="00877D70" w:rsidRPr="00877D70" w:rsidRDefault="00877D70" w:rsidP="00877D70">
            <w:pPr>
              <w:pStyle w:val="a3"/>
              <w:spacing w:after="1"/>
              <w:ind w:left="851"/>
              <w:jc w:val="left"/>
              <w:rPr>
                <w:color w:val="FF0000"/>
                <w:lang w:val="en-US"/>
              </w:rPr>
            </w:pPr>
            <w:r w:rsidRPr="00877D70">
              <w:rPr>
                <w:color w:val="FF0000"/>
                <w:lang w:val="en-US"/>
              </w:rPr>
              <w:t>21</w:t>
            </w:r>
          </w:p>
        </w:tc>
        <w:tc>
          <w:tcPr>
            <w:tcW w:w="2320" w:type="dxa"/>
          </w:tcPr>
          <w:p w:rsidR="00877D70" w:rsidRPr="006E21B3" w:rsidRDefault="00877D70" w:rsidP="006E21B3">
            <w:pPr>
              <w:pStyle w:val="a3"/>
              <w:spacing w:after="1"/>
              <w:ind w:left="0"/>
              <w:jc w:val="left"/>
              <w:rPr>
                <w:lang w:val="en-US"/>
              </w:rPr>
            </w:pPr>
            <w:r w:rsidRPr="006E21B3">
              <w:rPr>
                <w:lang w:val="en-US"/>
              </w:rPr>
              <w:t>Звук и буква Ы.</w:t>
            </w:r>
          </w:p>
        </w:tc>
        <w:tc>
          <w:tcPr>
            <w:tcW w:w="4252" w:type="dxa"/>
          </w:tcPr>
          <w:p w:rsidR="00877D70" w:rsidRPr="006E21B3" w:rsidRDefault="00877D70" w:rsidP="006E21B3">
            <w:pPr>
              <w:pStyle w:val="a3"/>
              <w:spacing w:after="1"/>
              <w:ind w:left="141"/>
              <w:jc w:val="left"/>
              <w:rPr>
                <w:b/>
              </w:rPr>
            </w:pPr>
            <w:r w:rsidRPr="006E21B3">
              <w:t xml:space="preserve">Звуковой анализ слогов </w:t>
            </w:r>
            <w:r w:rsidRPr="006E21B3">
              <w:rPr>
                <w:b/>
              </w:rPr>
              <w:t>ым, мы.</w:t>
            </w:r>
          </w:p>
          <w:p w:rsidR="00877D70" w:rsidRPr="006E21B3" w:rsidRDefault="00877D70" w:rsidP="006E21B3">
            <w:pPr>
              <w:pStyle w:val="a3"/>
              <w:spacing w:after="1"/>
              <w:ind w:left="141"/>
              <w:jc w:val="left"/>
              <w:rPr>
                <w:lang w:val="en-US"/>
              </w:rPr>
            </w:pPr>
            <w:r w:rsidRPr="006E21B3">
              <w:t xml:space="preserve">Выделение звука /ы/ в середине и конце слова. </w:t>
            </w:r>
            <w:r w:rsidRPr="006E21B3">
              <w:rPr>
                <w:lang w:val="en-US"/>
              </w:rPr>
              <w:t>Деление слов на слоги.</w:t>
            </w:r>
          </w:p>
        </w:tc>
      </w:tr>
      <w:tr w:rsidR="00877D70" w:rsidRPr="00877D70" w:rsidTr="009E2BD9">
        <w:trPr>
          <w:trHeight w:val="964"/>
        </w:trPr>
        <w:tc>
          <w:tcPr>
            <w:tcW w:w="994" w:type="dxa"/>
            <w:vMerge/>
            <w:tcBorders>
              <w:top w:val="nil"/>
            </w:tcBorders>
            <w:textDirection w:val="btLr"/>
          </w:tcPr>
          <w:p w:rsidR="00877D70" w:rsidRPr="00877D70" w:rsidRDefault="00877D70" w:rsidP="00877D70">
            <w:pPr>
              <w:pStyle w:val="a3"/>
              <w:spacing w:after="1"/>
              <w:ind w:left="851"/>
              <w:jc w:val="left"/>
              <w:rPr>
                <w:color w:val="FF0000"/>
                <w:lang w:val="en-US"/>
              </w:rPr>
            </w:pPr>
          </w:p>
        </w:tc>
        <w:tc>
          <w:tcPr>
            <w:tcW w:w="1426" w:type="dxa"/>
          </w:tcPr>
          <w:p w:rsidR="00877D70" w:rsidRPr="006E21B3" w:rsidRDefault="00877D70" w:rsidP="006E21B3">
            <w:pPr>
              <w:pStyle w:val="a3"/>
              <w:spacing w:after="1"/>
              <w:ind w:left="0"/>
              <w:jc w:val="left"/>
              <w:rPr>
                <w:lang w:val="en-US"/>
              </w:rPr>
            </w:pPr>
            <w:r w:rsidRPr="006E21B3">
              <w:rPr>
                <w:lang w:val="en-US"/>
              </w:rPr>
              <w:t>2-я неделя</w:t>
            </w:r>
          </w:p>
        </w:tc>
        <w:tc>
          <w:tcPr>
            <w:tcW w:w="677" w:type="dxa"/>
          </w:tcPr>
          <w:p w:rsidR="00877D70" w:rsidRPr="00877D70" w:rsidRDefault="00877D70" w:rsidP="00877D70">
            <w:pPr>
              <w:pStyle w:val="a3"/>
              <w:spacing w:after="1"/>
              <w:ind w:left="851"/>
              <w:jc w:val="left"/>
              <w:rPr>
                <w:color w:val="FF0000"/>
                <w:lang w:val="en-US"/>
              </w:rPr>
            </w:pPr>
          </w:p>
        </w:tc>
        <w:tc>
          <w:tcPr>
            <w:tcW w:w="6572" w:type="dxa"/>
            <w:gridSpan w:val="2"/>
          </w:tcPr>
          <w:p w:rsidR="00877D70" w:rsidRPr="006E21B3" w:rsidRDefault="00877D70" w:rsidP="00877D70">
            <w:pPr>
              <w:pStyle w:val="a3"/>
              <w:spacing w:after="1"/>
              <w:ind w:left="851"/>
              <w:jc w:val="left"/>
              <w:rPr>
                <w:lang w:val="en-US"/>
              </w:rPr>
            </w:pPr>
            <w:r w:rsidRPr="006E21B3">
              <w:rPr>
                <w:lang w:val="en-US"/>
              </w:rPr>
              <w:t>Праздничный день.</w:t>
            </w:r>
          </w:p>
        </w:tc>
      </w:tr>
      <w:tr w:rsidR="00877D70" w:rsidRPr="00877D70" w:rsidTr="00936D06">
        <w:trPr>
          <w:trHeight w:val="964"/>
        </w:trPr>
        <w:tc>
          <w:tcPr>
            <w:tcW w:w="994" w:type="dxa"/>
            <w:vMerge/>
            <w:tcBorders>
              <w:top w:val="nil"/>
            </w:tcBorders>
            <w:textDirection w:val="btLr"/>
          </w:tcPr>
          <w:p w:rsidR="00877D70" w:rsidRPr="00877D70" w:rsidRDefault="00877D70" w:rsidP="00877D70">
            <w:pPr>
              <w:pStyle w:val="a3"/>
              <w:spacing w:after="1"/>
              <w:ind w:left="851"/>
              <w:jc w:val="left"/>
              <w:rPr>
                <w:color w:val="FF0000"/>
                <w:lang w:val="en-US"/>
              </w:rPr>
            </w:pPr>
          </w:p>
        </w:tc>
        <w:tc>
          <w:tcPr>
            <w:tcW w:w="1426" w:type="dxa"/>
          </w:tcPr>
          <w:p w:rsidR="00877D70" w:rsidRPr="006E21B3" w:rsidRDefault="00877D70" w:rsidP="006E21B3">
            <w:pPr>
              <w:pStyle w:val="a3"/>
              <w:spacing w:after="1"/>
              <w:ind w:left="0"/>
              <w:jc w:val="left"/>
              <w:rPr>
                <w:lang w:val="en-US"/>
              </w:rPr>
            </w:pPr>
            <w:r w:rsidRPr="006E21B3">
              <w:rPr>
                <w:lang w:val="en-US"/>
              </w:rPr>
              <w:t>3 –я неделя</w:t>
            </w:r>
          </w:p>
        </w:tc>
        <w:tc>
          <w:tcPr>
            <w:tcW w:w="677" w:type="dxa"/>
          </w:tcPr>
          <w:p w:rsidR="00877D70" w:rsidRPr="00877D70" w:rsidRDefault="00877D70" w:rsidP="00877D70">
            <w:pPr>
              <w:pStyle w:val="a3"/>
              <w:spacing w:after="1"/>
              <w:ind w:left="851"/>
              <w:jc w:val="left"/>
              <w:rPr>
                <w:color w:val="FF0000"/>
                <w:lang w:val="en-US"/>
              </w:rPr>
            </w:pPr>
            <w:r w:rsidRPr="00877D70">
              <w:rPr>
                <w:color w:val="FF0000"/>
                <w:lang w:val="en-US"/>
              </w:rPr>
              <w:t>22</w:t>
            </w:r>
          </w:p>
        </w:tc>
        <w:tc>
          <w:tcPr>
            <w:tcW w:w="2320" w:type="dxa"/>
          </w:tcPr>
          <w:p w:rsidR="00877D70" w:rsidRPr="006E21B3" w:rsidRDefault="00877D70" w:rsidP="006E21B3">
            <w:pPr>
              <w:pStyle w:val="a3"/>
              <w:spacing w:after="1"/>
              <w:ind w:left="0"/>
              <w:jc w:val="left"/>
              <w:rPr>
                <w:lang w:val="en-US"/>
              </w:rPr>
            </w:pPr>
            <w:r w:rsidRPr="006E21B3">
              <w:rPr>
                <w:lang w:val="en-US"/>
              </w:rPr>
              <w:t>Звук и буква С.</w:t>
            </w:r>
          </w:p>
        </w:tc>
        <w:tc>
          <w:tcPr>
            <w:tcW w:w="4252" w:type="dxa"/>
          </w:tcPr>
          <w:p w:rsidR="00877D70" w:rsidRPr="006E21B3" w:rsidRDefault="00877D70" w:rsidP="00877D70">
            <w:pPr>
              <w:pStyle w:val="a3"/>
              <w:spacing w:after="1"/>
              <w:ind w:left="851"/>
              <w:jc w:val="left"/>
            </w:pPr>
            <w:r w:rsidRPr="006E21B3">
              <w:t xml:space="preserve">Звуковой анализ слова </w:t>
            </w:r>
            <w:r w:rsidRPr="006E21B3">
              <w:rPr>
                <w:b/>
              </w:rPr>
              <w:t>осы</w:t>
            </w:r>
            <w:r w:rsidRPr="006E21B3">
              <w:t>.</w:t>
            </w:r>
          </w:p>
          <w:p w:rsidR="00877D70" w:rsidRPr="006E21B3" w:rsidRDefault="00877D70" w:rsidP="00877D70">
            <w:pPr>
              <w:pStyle w:val="a3"/>
              <w:spacing w:after="1"/>
              <w:ind w:left="851"/>
              <w:jc w:val="left"/>
            </w:pPr>
            <w:r w:rsidRPr="006E21B3">
              <w:t>Деление слов на слоги.</w:t>
            </w:r>
          </w:p>
        </w:tc>
      </w:tr>
      <w:tr w:rsidR="00877D70" w:rsidRPr="00877D70" w:rsidTr="00936D06">
        <w:trPr>
          <w:trHeight w:val="969"/>
        </w:trPr>
        <w:tc>
          <w:tcPr>
            <w:tcW w:w="994" w:type="dxa"/>
            <w:vMerge/>
            <w:tcBorders>
              <w:top w:val="nil"/>
            </w:tcBorders>
            <w:textDirection w:val="btLr"/>
          </w:tcPr>
          <w:p w:rsidR="00877D70" w:rsidRPr="00877D70" w:rsidRDefault="00877D70" w:rsidP="00877D70">
            <w:pPr>
              <w:pStyle w:val="a3"/>
              <w:spacing w:after="1"/>
              <w:ind w:left="851"/>
              <w:jc w:val="left"/>
              <w:rPr>
                <w:color w:val="FF0000"/>
              </w:rPr>
            </w:pPr>
          </w:p>
        </w:tc>
        <w:tc>
          <w:tcPr>
            <w:tcW w:w="1426" w:type="dxa"/>
          </w:tcPr>
          <w:p w:rsidR="00877D70" w:rsidRPr="006E21B3" w:rsidRDefault="00877D70" w:rsidP="006E21B3">
            <w:pPr>
              <w:pStyle w:val="a3"/>
              <w:spacing w:after="1"/>
              <w:ind w:left="0"/>
              <w:jc w:val="left"/>
              <w:rPr>
                <w:lang w:val="en-US"/>
              </w:rPr>
            </w:pPr>
            <w:r w:rsidRPr="006E21B3">
              <w:rPr>
                <w:lang w:val="en-US"/>
              </w:rPr>
              <w:t>4 –я неделя</w:t>
            </w:r>
          </w:p>
        </w:tc>
        <w:tc>
          <w:tcPr>
            <w:tcW w:w="677" w:type="dxa"/>
          </w:tcPr>
          <w:p w:rsidR="00877D70" w:rsidRPr="00877D70" w:rsidRDefault="00877D70" w:rsidP="00877D70">
            <w:pPr>
              <w:pStyle w:val="a3"/>
              <w:spacing w:after="1"/>
              <w:ind w:left="851"/>
              <w:jc w:val="left"/>
              <w:rPr>
                <w:color w:val="FF0000"/>
                <w:lang w:val="en-US"/>
              </w:rPr>
            </w:pPr>
            <w:r w:rsidRPr="00877D70">
              <w:rPr>
                <w:color w:val="FF0000"/>
                <w:lang w:val="en-US"/>
              </w:rPr>
              <w:t>23</w:t>
            </w:r>
          </w:p>
        </w:tc>
        <w:tc>
          <w:tcPr>
            <w:tcW w:w="2320" w:type="dxa"/>
          </w:tcPr>
          <w:p w:rsidR="00877D70" w:rsidRPr="006E21B3" w:rsidRDefault="00877D70" w:rsidP="006E21B3">
            <w:pPr>
              <w:pStyle w:val="a3"/>
              <w:spacing w:after="1"/>
              <w:ind w:left="0"/>
              <w:jc w:val="left"/>
              <w:rPr>
                <w:lang w:val="en-US"/>
              </w:rPr>
            </w:pPr>
            <w:r w:rsidRPr="006E21B3">
              <w:rPr>
                <w:lang w:val="en-US"/>
              </w:rPr>
              <w:t>Звук /с ,/. Буква С.</w:t>
            </w:r>
          </w:p>
        </w:tc>
        <w:tc>
          <w:tcPr>
            <w:tcW w:w="4252" w:type="dxa"/>
          </w:tcPr>
          <w:p w:rsidR="00877D70" w:rsidRPr="006E21B3" w:rsidRDefault="00877D70" w:rsidP="00877D70">
            <w:pPr>
              <w:pStyle w:val="a3"/>
              <w:spacing w:after="1"/>
              <w:ind w:left="851"/>
              <w:jc w:val="left"/>
            </w:pPr>
            <w:r w:rsidRPr="006E21B3">
              <w:t xml:space="preserve">Звуковой анализ слога </w:t>
            </w:r>
            <w:r w:rsidRPr="006E21B3">
              <w:rPr>
                <w:b/>
              </w:rPr>
              <w:t>си</w:t>
            </w:r>
            <w:r w:rsidRPr="006E21B3">
              <w:t>, слова</w:t>
            </w:r>
          </w:p>
          <w:p w:rsidR="00877D70" w:rsidRPr="006E21B3" w:rsidRDefault="00877D70" w:rsidP="00877D70">
            <w:pPr>
              <w:pStyle w:val="a3"/>
              <w:spacing w:after="1"/>
              <w:ind w:left="851"/>
              <w:jc w:val="left"/>
            </w:pPr>
            <w:r w:rsidRPr="006E21B3">
              <w:rPr>
                <w:b/>
              </w:rPr>
              <w:t>Сима</w:t>
            </w:r>
            <w:r w:rsidRPr="006E21B3">
              <w:t>.</w:t>
            </w:r>
          </w:p>
        </w:tc>
      </w:tr>
      <w:tr w:rsidR="00877D70" w:rsidRPr="00877D70" w:rsidTr="00936D06">
        <w:trPr>
          <w:trHeight w:val="965"/>
        </w:trPr>
        <w:tc>
          <w:tcPr>
            <w:tcW w:w="994" w:type="dxa"/>
            <w:vMerge/>
            <w:tcBorders>
              <w:top w:val="nil"/>
            </w:tcBorders>
            <w:textDirection w:val="btLr"/>
          </w:tcPr>
          <w:p w:rsidR="00877D70" w:rsidRPr="00877D70" w:rsidRDefault="00877D70" w:rsidP="00877D70">
            <w:pPr>
              <w:pStyle w:val="a3"/>
              <w:spacing w:after="1"/>
              <w:ind w:left="851"/>
              <w:jc w:val="left"/>
              <w:rPr>
                <w:color w:val="FF0000"/>
              </w:rPr>
            </w:pPr>
          </w:p>
        </w:tc>
        <w:tc>
          <w:tcPr>
            <w:tcW w:w="1426" w:type="dxa"/>
          </w:tcPr>
          <w:p w:rsidR="00877D70" w:rsidRPr="006E21B3" w:rsidRDefault="00877D70" w:rsidP="006E21B3">
            <w:pPr>
              <w:pStyle w:val="a3"/>
              <w:spacing w:after="1"/>
              <w:ind w:left="0"/>
              <w:jc w:val="left"/>
              <w:rPr>
                <w:lang w:val="en-US"/>
              </w:rPr>
            </w:pPr>
            <w:r w:rsidRPr="006E21B3">
              <w:rPr>
                <w:lang w:val="en-US"/>
              </w:rPr>
              <w:t>5 –я неделя</w:t>
            </w:r>
          </w:p>
        </w:tc>
        <w:tc>
          <w:tcPr>
            <w:tcW w:w="677" w:type="dxa"/>
          </w:tcPr>
          <w:p w:rsidR="00877D70" w:rsidRPr="00877D70" w:rsidRDefault="00877D70" w:rsidP="00877D70">
            <w:pPr>
              <w:pStyle w:val="a3"/>
              <w:spacing w:after="1"/>
              <w:ind w:left="851"/>
              <w:jc w:val="left"/>
              <w:rPr>
                <w:color w:val="FF0000"/>
                <w:lang w:val="en-US"/>
              </w:rPr>
            </w:pPr>
            <w:r w:rsidRPr="00877D70">
              <w:rPr>
                <w:color w:val="FF0000"/>
                <w:lang w:val="en-US"/>
              </w:rPr>
              <w:t>24</w:t>
            </w:r>
          </w:p>
        </w:tc>
        <w:tc>
          <w:tcPr>
            <w:tcW w:w="2320" w:type="dxa"/>
          </w:tcPr>
          <w:p w:rsidR="00877D70" w:rsidRPr="006E21B3" w:rsidRDefault="00877D70" w:rsidP="006E21B3">
            <w:pPr>
              <w:pStyle w:val="a3"/>
              <w:spacing w:after="1"/>
              <w:ind w:left="0"/>
              <w:jc w:val="left"/>
              <w:rPr>
                <w:lang w:val="en-US"/>
              </w:rPr>
            </w:pPr>
            <w:r w:rsidRPr="006E21B3">
              <w:rPr>
                <w:lang w:val="en-US"/>
              </w:rPr>
              <w:t>Звук и буква Ш.</w:t>
            </w:r>
          </w:p>
        </w:tc>
        <w:tc>
          <w:tcPr>
            <w:tcW w:w="4252" w:type="dxa"/>
          </w:tcPr>
          <w:p w:rsidR="00877D70" w:rsidRPr="006E21B3" w:rsidRDefault="00877D70" w:rsidP="00877D70">
            <w:pPr>
              <w:pStyle w:val="a3"/>
              <w:spacing w:after="1"/>
              <w:ind w:left="851"/>
              <w:jc w:val="left"/>
              <w:rPr>
                <w:b/>
              </w:rPr>
            </w:pPr>
            <w:r w:rsidRPr="006E21B3">
              <w:t xml:space="preserve">Звуковой анализ слогов </w:t>
            </w:r>
            <w:r w:rsidRPr="006E21B3">
              <w:rPr>
                <w:b/>
              </w:rPr>
              <w:t>аш, ша,</w:t>
            </w:r>
          </w:p>
          <w:p w:rsidR="00877D70" w:rsidRPr="006E21B3" w:rsidRDefault="00877D70" w:rsidP="00877D70">
            <w:pPr>
              <w:pStyle w:val="a3"/>
              <w:spacing w:after="1"/>
              <w:ind w:left="851"/>
              <w:jc w:val="left"/>
            </w:pPr>
            <w:r w:rsidRPr="006E21B3">
              <w:t xml:space="preserve">слова </w:t>
            </w:r>
            <w:r w:rsidRPr="006E21B3">
              <w:rPr>
                <w:b/>
              </w:rPr>
              <w:t xml:space="preserve">шаль. </w:t>
            </w:r>
            <w:r w:rsidRPr="006E21B3">
              <w:t>Деление слов на слоги.</w:t>
            </w:r>
          </w:p>
        </w:tc>
      </w:tr>
      <w:tr w:rsidR="00877D70" w:rsidRPr="00877D70" w:rsidTr="00936D06">
        <w:trPr>
          <w:trHeight w:val="964"/>
        </w:trPr>
        <w:tc>
          <w:tcPr>
            <w:tcW w:w="994" w:type="dxa"/>
            <w:vMerge w:val="restart"/>
            <w:textDirection w:val="btLr"/>
          </w:tcPr>
          <w:p w:rsidR="00877D70" w:rsidRPr="00877D70" w:rsidRDefault="00877D70" w:rsidP="00877D70">
            <w:pPr>
              <w:pStyle w:val="a3"/>
              <w:spacing w:after="1"/>
              <w:ind w:left="851"/>
              <w:jc w:val="left"/>
              <w:rPr>
                <w:b/>
                <w:color w:val="FF0000"/>
              </w:rPr>
            </w:pPr>
          </w:p>
          <w:p w:rsidR="00877D70" w:rsidRPr="006E21B3" w:rsidRDefault="00877D70" w:rsidP="00877D70">
            <w:pPr>
              <w:pStyle w:val="a3"/>
              <w:spacing w:after="1"/>
              <w:ind w:left="851"/>
              <w:jc w:val="left"/>
              <w:rPr>
                <w:b/>
                <w:lang w:val="en-US"/>
              </w:rPr>
            </w:pPr>
            <w:r w:rsidRPr="006E21B3">
              <w:rPr>
                <w:b/>
                <w:lang w:val="en-US"/>
              </w:rPr>
              <w:t>апрель</w:t>
            </w:r>
          </w:p>
        </w:tc>
        <w:tc>
          <w:tcPr>
            <w:tcW w:w="1426" w:type="dxa"/>
          </w:tcPr>
          <w:p w:rsidR="00877D70" w:rsidRPr="006E21B3" w:rsidRDefault="00877D70" w:rsidP="006E21B3">
            <w:pPr>
              <w:pStyle w:val="a3"/>
              <w:spacing w:after="1"/>
              <w:ind w:left="0"/>
              <w:jc w:val="left"/>
              <w:rPr>
                <w:lang w:val="en-US"/>
              </w:rPr>
            </w:pPr>
            <w:r w:rsidRPr="006E21B3">
              <w:rPr>
                <w:lang w:val="en-US"/>
              </w:rPr>
              <w:t>2-я неделя</w:t>
            </w:r>
          </w:p>
        </w:tc>
        <w:tc>
          <w:tcPr>
            <w:tcW w:w="677" w:type="dxa"/>
          </w:tcPr>
          <w:p w:rsidR="00877D70" w:rsidRPr="00877D70" w:rsidRDefault="00877D70" w:rsidP="00877D70">
            <w:pPr>
              <w:pStyle w:val="a3"/>
              <w:spacing w:after="1"/>
              <w:ind w:left="851"/>
              <w:jc w:val="left"/>
              <w:rPr>
                <w:color w:val="FF0000"/>
                <w:lang w:val="en-US"/>
              </w:rPr>
            </w:pPr>
            <w:r w:rsidRPr="00877D70">
              <w:rPr>
                <w:color w:val="FF0000"/>
                <w:lang w:val="en-US"/>
              </w:rPr>
              <w:t>25</w:t>
            </w:r>
          </w:p>
        </w:tc>
        <w:tc>
          <w:tcPr>
            <w:tcW w:w="2320" w:type="dxa"/>
          </w:tcPr>
          <w:p w:rsidR="00877D70" w:rsidRPr="006E21B3" w:rsidRDefault="00877D70" w:rsidP="006E21B3">
            <w:pPr>
              <w:pStyle w:val="a3"/>
              <w:spacing w:after="1"/>
              <w:ind w:left="0"/>
              <w:jc w:val="left"/>
            </w:pPr>
            <w:r w:rsidRPr="006E21B3">
              <w:t>Звуки /х - х,/.</w:t>
            </w:r>
          </w:p>
          <w:p w:rsidR="00877D70" w:rsidRPr="006E21B3" w:rsidRDefault="00877D70" w:rsidP="006E21B3">
            <w:pPr>
              <w:pStyle w:val="a3"/>
              <w:spacing w:after="1"/>
              <w:ind w:left="335"/>
              <w:jc w:val="left"/>
            </w:pPr>
            <w:r w:rsidRPr="006E21B3">
              <w:t>Буква Х.</w:t>
            </w:r>
          </w:p>
        </w:tc>
        <w:tc>
          <w:tcPr>
            <w:tcW w:w="4252" w:type="dxa"/>
          </w:tcPr>
          <w:p w:rsidR="00877D70" w:rsidRPr="006E21B3" w:rsidRDefault="00877D70" w:rsidP="00877D70">
            <w:pPr>
              <w:pStyle w:val="a3"/>
              <w:spacing w:after="1"/>
              <w:ind w:left="851"/>
              <w:jc w:val="left"/>
            </w:pPr>
            <w:r w:rsidRPr="006E21B3">
              <w:t xml:space="preserve">Звуковой анализ слогов </w:t>
            </w:r>
            <w:r w:rsidRPr="006E21B3">
              <w:rPr>
                <w:b/>
              </w:rPr>
              <w:t>ха, хи</w:t>
            </w:r>
            <w:r w:rsidRPr="006E21B3">
              <w:t>,</w:t>
            </w:r>
          </w:p>
          <w:p w:rsidR="00877D70" w:rsidRPr="006E21B3" w:rsidRDefault="00877D70" w:rsidP="00877D70">
            <w:pPr>
              <w:pStyle w:val="a3"/>
              <w:spacing w:after="1"/>
              <w:ind w:left="851"/>
              <w:jc w:val="left"/>
              <w:rPr>
                <w:lang w:val="en-US"/>
              </w:rPr>
            </w:pPr>
            <w:r w:rsidRPr="006E21B3">
              <w:rPr>
                <w:lang w:val="en-US"/>
              </w:rPr>
              <w:t xml:space="preserve">слов: </w:t>
            </w:r>
            <w:r w:rsidRPr="006E21B3">
              <w:rPr>
                <w:b/>
                <w:lang w:val="en-US"/>
              </w:rPr>
              <w:t>хек, мох</w:t>
            </w:r>
            <w:r w:rsidRPr="006E21B3">
              <w:rPr>
                <w:lang w:val="en-US"/>
              </w:rPr>
              <w:t>.</w:t>
            </w:r>
          </w:p>
        </w:tc>
      </w:tr>
      <w:tr w:rsidR="00877D70" w:rsidRPr="00877D70" w:rsidTr="00936D06">
        <w:trPr>
          <w:trHeight w:val="1291"/>
        </w:trPr>
        <w:tc>
          <w:tcPr>
            <w:tcW w:w="994" w:type="dxa"/>
            <w:vMerge/>
            <w:tcBorders>
              <w:top w:val="nil"/>
            </w:tcBorders>
            <w:textDirection w:val="btLr"/>
          </w:tcPr>
          <w:p w:rsidR="00877D70" w:rsidRPr="00877D70" w:rsidRDefault="00877D70" w:rsidP="00877D70">
            <w:pPr>
              <w:pStyle w:val="a3"/>
              <w:spacing w:after="1"/>
              <w:ind w:left="851"/>
              <w:jc w:val="left"/>
              <w:rPr>
                <w:color w:val="FF0000"/>
                <w:lang w:val="en-US"/>
              </w:rPr>
            </w:pPr>
          </w:p>
        </w:tc>
        <w:tc>
          <w:tcPr>
            <w:tcW w:w="1426" w:type="dxa"/>
          </w:tcPr>
          <w:p w:rsidR="00877D70" w:rsidRPr="006E21B3" w:rsidRDefault="00877D70" w:rsidP="006E21B3">
            <w:pPr>
              <w:pStyle w:val="a3"/>
              <w:spacing w:after="1"/>
              <w:ind w:left="0"/>
              <w:jc w:val="left"/>
              <w:rPr>
                <w:lang w:val="en-US"/>
              </w:rPr>
            </w:pPr>
            <w:r w:rsidRPr="006E21B3">
              <w:rPr>
                <w:lang w:val="en-US"/>
              </w:rPr>
              <w:t>3-я неделя</w:t>
            </w:r>
          </w:p>
        </w:tc>
        <w:tc>
          <w:tcPr>
            <w:tcW w:w="677" w:type="dxa"/>
          </w:tcPr>
          <w:p w:rsidR="00877D70" w:rsidRPr="00877D70" w:rsidRDefault="00877D70" w:rsidP="00877D70">
            <w:pPr>
              <w:pStyle w:val="a3"/>
              <w:spacing w:after="1"/>
              <w:ind w:left="851"/>
              <w:jc w:val="left"/>
              <w:rPr>
                <w:color w:val="FF0000"/>
                <w:lang w:val="en-US"/>
              </w:rPr>
            </w:pPr>
            <w:r w:rsidRPr="00877D70">
              <w:rPr>
                <w:color w:val="FF0000"/>
                <w:lang w:val="en-US"/>
              </w:rPr>
              <w:t>26</w:t>
            </w:r>
          </w:p>
        </w:tc>
        <w:tc>
          <w:tcPr>
            <w:tcW w:w="2320" w:type="dxa"/>
          </w:tcPr>
          <w:p w:rsidR="00877D70" w:rsidRPr="006E21B3" w:rsidRDefault="00877D70" w:rsidP="006E21B3">
            <w:pPr>
              <w:pStyle w:val="a3"/>
              <w:spacing w:after="1"/>
              <w:ind w:left="0"/>
              <w:jc w:val="left"/>
            </w:pPr>
            <w:r w:rsidRPr="006E21B3">
              <w:t>Звуки /в - в,/.</w:t>
            </w:r>
          </w:p>
          <w:p w:rsidR="00877D70" w:rsidRPr="006E21B3" w:rsidRDefault="00877D70" w:rsidP="00877D70">
            <w:pPr>
              <w:pStyle w:val="a3"/>
              <w:spacing w:after="1"/>
              <w:ind w:left="851"/>
              <w:jc w:val="left"/>
            </w:pPr>
            <w:r w:rsidRPr="006E21B3">
              <w:t>Буква В.</w:t>
            </w:r>
          </w:p>
        </w:tc>
        <w:tc>
          <w:tcPr>
            <w:tcW w:w="4252" w:type="dxa"/>
          </w:tcPr>
          <w:p w:rsidR="00877D70" w:rsidRPr="006E21B3" w:rsidRDefault="00877D70" w:rsidP="00877D70">
            <w:pPr>
              <w:pStyle w:val="a3"/>
              <w:spacing w:after="1"/>
              <w:ind w:left="851"/>
              <w:jc w:val="left"/>
            </w:pPr>
            <w:r w:rsidRPr="006E21B3">
              <w:t xml:space="preserve">Звуковой анализ слогов </w:t>
            </w:r>
            <w:r w:rsidRPr="006E21B3">
              <w:rPr>
                <w:b/>
              </w:rPr>
              <w:t>ва, ви</w:t>
            </w:r>
            <w:r w:rsidRPr="006E21B3">
              <w:t>.</w:t>
            </w:r>
          </w:p>
          <w:p w:rsidR="00877D70" w:rsidRPr="006E21B3" w:rsidRDefault="00877D70" w:rsidP="00877D70">
            <w:pPr>
              <w:pStyle w:val="a3"/>
              <w:spacing w:after="1"/>
              <w:ind w:left="851"/>
              <w:jc w:val="left"/>
            </w:pPr>
            <w:r w:rsidRPr="006E21B3">
              <w:t>Деление слов на слоги. Определение звуков /в/, /вь/ в словах.</w:t>
            </w:r>
          </w:p>
        </w:tc>
      </w:tr>
      <w:tr w:rsidR="00877D70" w:rsidRPr="00877D70" w:rsidTr="00936D06">
        <w:trPr>
          <w:trHeight w:val="965"/>
        </w:trPr>
        <w:tc>
          <w:tcPr>
            <w:tcW w:w="994" w:type="dxa"/>
            <w:vMerge/>
            <w:tcBorders>
              <w:top w:val="nil"/>
            </w:tcBorders>
            <w:textDirection w:val="btLr"/>
          </w:tcPr>
          <w:p w:rsidR="00877D70" w:rsidRPr="00877D70" w:rsidRDefault="00877D70" w:rsidP="00877D70">
            <w:pPr>
              <w:pStyle w:val="a3"/>
              <w:spacing w:after="1"/>
              <w:ind w:left="851"/>
              <w:jc w:val="left"/>
              <w:rPr>
                <w:color w:val="FF0000"/>
              </w:rPr>
            </w:pPr>
          </w:p>
        </w:tc>
        <w:tc>
          <w:tcPr>
            <w:tcW w:w="1426" w:type="dxa"/>
          </w:tcPr>
          <w:p w:rsidR="00877D70" w:rsidRPr="006E21B3" w:rsidRDefault="00877D70" w:rsidP="006E21B3">
            <w:pPr>
              <w:pStyle w:val="a3"/>
              <w:spacing w:after="1"/>
              <w:ind w:left="0"/>
              <w:jc w:val="left"/>
              <w:rPr>
                <w:lang w:val="en-US"/>
              </w:rPr>
            </w:pPr>
            <w:r w:rsidRPr="006E21B3">
              <w:rPr>
                <w:lang w:val="en-US"/>
              </w:rPr>
              <w:t>4 –я неделя</w:t>
            </w:r>
          </w:p>
        </w:tc>
        <w:tc>
          <w:tcPr>
            <w:tcW w:w="677" w:type="dxa"/>
          </w:tcPr>
          <w:p w:rsidR="00877D70" w:rsidRPr="00877D70" w:rsidRDefault="00877D70" w:rsidP="00877D70">
            <w:pPr>
              <w:pStyle w:val="a3"/>
              <w:spacing w:after="1"/>
              <w:ind w:left="851"/>
              <w:jc w:val="left"/>
              <w:rPr>
                <w:color w:val="FF0000"/>
                <w:lang w:val="en-US"/>
              </w:rPr>
            </w:pPr>
            <w:r w:rsidRPr="00877D70">
              <w:rPr>
                <w:color w:val="FF0000"/>
                <w:lang w:val="en-US"/>
              </w:rPr>
              <w:t>27</w:t>
            </w:r>
          </w:p>
        </w:tc>
        <w:tc>
          <w:tcPr>
            <w:tcW w:w="2320" w:type="dxa"/>
          </w:tcPr>
          <w:p w:rsidR="00877D70" w:rsidRPr="006E21B3" w:rsidRDefault="00877D70" w:rsidP="006E21B3">
            <w:pPr>
              <w:pStyle w:val="a3"/>
              <w:spacing w:after="1"/>
              <w:ind w:left="0"/>
              <w:jc w:val="left"/>
              <w:rPr>
                <w:lang w:val="en-US"/>
              </w:rPr>
            </w:pPr>
            <w:r w:rsidRPr="006E21B3">
              <w:rPr>
                <w:lang w:val="en-US"/>
              </w:rPr>
              <w:t>Звук /з/. Буква З.</w:t>
            </w:r>
          </w:p>
        </w:tc>
        <w:tc>
          <w:tcPr>
            <w:tcW w:w="4252" w:type="dxa"/>
          </w:tcPr>
          <w:p w:rsidR="00877D70" w:rsidRPr="006E21B3" w:rsidRDefault="00877D70" w:rsidP="00877D70">
            <w:pPr>
              <w:pStyle w:val="a3"/>
              <w:spacing w:after="1"/>
              <w:ind w:left="851"/>
              <w:jc w:val="left"/>
              <w:rPr>
                <w:lang w:val="en-US"/>
              </w:rPr>
            </w:pPr>
            <w:r w:rsidRPr="006E21B3">
              <w:rPr>
                <w:lang w:val="en-US"/>
              </w:rPr>
              <w:t xml:space="preserve">Звуковой анализ слова </w:t>
            </w:r>
            <w:r w:rsidRPr="006E21B3">
              <w:rPr>
                <w:b/>
                <w:lang w:val="en-US"/>
              </w:rPr>
              <w:t>зуб</w:t>
            </w:r>
            <w:r w:rsidRPr="006E21B3">
              <w:rPr>
                <w:lang w:val="en-US"/>
              </w:rPr>
              <w:t>.</w:t>
            </w:r>
          </w:p>
        </w:tc>
      </w:tr>
      <w:tr w:rsidR="00877D70" w:rsidRPr="00877D70" w:rsidTr="00936D06">
        <w:trPr>
          <w:trHeight w:val="964"/>
        </w:trPr>
        <w:tc>
          <w:tcPr>
            <w:tcW w:w="994" w:type="dxa"/>
            <w:vMerge/>
            <w:tcBorders>
              <w:top w:val="nil"/>
            </w:tcBorders>
            <w:textDirection w:val="btLr"/>
          </w:tcPr>
          <w:p w:rsidR="00877D70" w:rsidRPr="00877D70" w:rsidRDefault="00877D70" w:rsidP="00877D70">
            <w:pPr>
              <w:pStyle w:val="a3"/>
              <w:spacing w:after="1"/>
              <w:ind w:left="851"/>
              <w:jc w:val="left"/>
              <w:rPr>
                <w:color w:val="FF0000"/>
                <w:lang w:val="en-US"/>
              </w:rPr>
            </w:pPr>
          </w:p>
        </w:tc>
        <w:tc>
          <w:tcPr>
            <w:tcW w:w="1426" w:type="dxa"/>
          </w:tcPr>
          <w:p w:rsidR="00877D70" w:rsidRPr="006E21B3" w:rsidRDefault="00877D70" w:rsidP="006E21B3">
            <w:pPr>
              <w:pStyle w:val="a3"/>
              <w:spacing w:after="1"/>
              <w:ind w:left="0"/>
              <w:jc w:val="left"/>
              <w:rPr>
                <w:lang w:val="en-US"/>
              </w:rPr>
            </w:pPr>
            <w:r w:rsidRPr="006E21B3">
              <w:rPr>
                <w:lang w:val="en-US"/>
              </w:rPr>
              <w:t>5-я неделя</w:t>
            </w:r>
          </w:p>
        </w:tc>
        <w:tc>
          <w:tcPr>
            <w:tcW w:w="677" w:type="dxa"/>
          </w:tcPr>
          <w:p w:rsidR="00877D70" w:rsidRPr="00877D70" w:rsidRDefault="00877D70" w:rsidP="00877D70">
            <w:pPr>
              <w:pStyle w:val="a3"/>
              <w:spacing w:after="1"/>
              <w:ind w:left="851"/>
              <w:jc w:val="left"/>
              <w:rPr>
                <w:color w:val="FF0000"/>
                <w:lang w:val="en-US"/>
              </w:rPr>
            </w:pPr>
            <w:r w:rsidRPr="00877D70">
              <w:rPr>
                <w:color w:val="FF0000"/>
                <w:lang w:val="en-US"/>
              </w:rPr>
              <w:t>28</w:t>
            </w:r>
          </w:p>
        </w:tc>
        <w:tc>
          <w:tcPr>
            <w:tcW w:w="2320" w:type="dxa"/>
          </w:tcPr>
          <w:p w:rsidR="00877D70" w:rsidRPr="006E21B3" w:rsidRDefault="00877D70" w:rsidP="006E21B3">
            <w:pPr>
              <w:pStyle w:val="a3"/>
              <w:spacing w:after="1"/>
              <w:ind w:left="0"/>
              <w:jc w:val="left"/>
              <w:rPr>
                <w:lang w:val="en-US"/>
              </w:rPr>
            </w:pPr>
            <w:r w:rsidRPr="006E21B3">
              <w:rPr>
                <w:lang w:val="en-US"/>
              </w:rPr>
              <w:t>Звук / з,/. Буква З.</w:t>
            </w:r>
          </w:p>
        </w:tc>
        <w:tc>
          <w:tcPr>
            <w:tcW w:w="4252" w:type="dxa"/>
          </w:tcPr>
          <w:p w:rsidR="00877D70" w:rsidRPr="006E21B3" w:rsidRDefault="00877D70" w:rsidP="00877D70">
            <w:pPr>
              <w:pStyle w:val="a3"/>
              <w:spacing w:after="1"/>
              <w:ind w:left="851"/>
              <w:jc w:val="left"/>
            </w:pPr>
            <w:r w:rsidRPr="006E21B3">
              <w:t>Определение места звука в слове.</w:t>
            </w:r>
          </w:p>
        </w:tc>
      </w:tr>
    </w:tbl>
    <w:p w:rsidR="00877D70" w:rsidRPr="00877D70" w:rsidRDefault="00877D70" w:rsidP="00877D70">
      <w:pPr>
        <w:pStyle w:val="a3"/>
        <w:spacing w:after="1"/>
        <w:ind w:left="851"/>
        <w:jc w:val="left"/>
        <w:rPr>
          <w:color w:val="FF0000"/>
        </w:rPr>
        <w:sectPr w:rsidR="00877D70" w:rsidRPr="00877D70">
          <w:pgSz w:w="11910" w:h="16840"/>
          <w:pgMar w:top="1360" w:right="120" w:bottom="1120" w:left="1280" w:header="0" w:footer="927" w:gutter="0"/>
          <w:cols w:space="720"/>
        </w:sect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87"/>
        <w:gridCol w:w="1133"/>
        <w:gridCol w:w="677"/>
        <w:gridCol w:w="2424"/>
        <w:gridCol w:w="4148"/>
      </w:tblGrid>
      <w:tr w:rsidR="00877D70" w:rsidRPr="00877D70" w:rsidTr="009E2BD9">
        <w:trPr>
          <w:trHeight w:val="1286"/>
        </w:trPr>
        <w:tc>
          <w:tcPr>
            <w:tcW w:w="1287" w:type="dxa"/>
            <w:vMerge w:val="restart"/>
            <w:textDirection w:val="btLr"/>
          </w:tcPr>
          <w:p w:rsidR="00877D70" w:rsidRPr="006E21B3" w:rsidRDefault="00877D70" w:rsidP="00877D70">
            <w:pPr>
              <w:pStyle w:val="a3"/>
              <w:spacing w:after="1"/>
              <w:ind w:left="851"/>
              <w:jc w:val="left"/>
              <w:rPr>
                <w:b/>
              </w:rPr>
            </w:pPr>
          </w:p>
          <w:p w:rsidR="00877D70" w:rsidRPr="006E21B3" w:rsidRDefault="00877D70" w:rsidP="00877D70">
            <w:pPr>
              <w:pStyle w:val="a3"/>
              <w:spacing w:after="1"/>
              <w:ind w:left="851"/>
              <w:jc w:val="left"/>
              <w:rPr>
                <w:b/>
                <w:lang w:val="en-US"/>
              </w:rPr>
            </w:pPr>
            <w:r w:rsidRPr="006E21B3">
              <w:rPr>
                <w:b/>
                <w:lang w:val="en-US"/>
              </w:rPr>
              <w:t>май</w:t>
            </w:r>
          </w:p>
        </w:tc>
        <w:tc>
          <w:tcPr>
            <w:tcW w:w="1133" w:type="dxa"/>
          </w:tcPr>
          <w:p w:rsidR="00877D70" w:rsidRPr="006E21B3" w:rsidRDefault="00877D70" w:rsidP="006E21B3">
            <w:pPr>
              <w:pStyle w:val="a3"/>
              <w:spacing w:after="1"/>
              <w:ind w:left="0"/>
              <w:jc w:val="left"/>
              <w:rPr>
                <w:lang w:val="en-US"/>
              </w:rPr>
            </w:pPr>
            <w:r w:rsidRPr="006E21B3">
              <w:rPr>
                <w:lang w:val="en-US"/>
              </w:rPr>
              <w:t>1-я неделя</w:t>
            </w:r>
          </w:p>
        </w:tc>
        <w:tc>
          <w:tcPr>
            <w:tcW w:w="677" w:type="dxa"/>
          </w:tcPr>
          <w:p w:rsidR="00877D70" w:rsidRPr="00877D70" w:rsidRDefault="00877D70" w:rsidP="00877D70">
            <w:pPr>
              <w:pStyle w:val="a3"/>
              <w:spacing w:after="1"/>
              <w:ind w:left="851"/>
              <w:jc w:val="left"/>
              <w:rPr>
                <w:color w:val="FF0000"/>
                <w:lang w:val="en-US"/>
              </w:rPr>
            </w:pPr>
            <w:r w:rsidRPr="00877D70">
              <w:rPr>
                <w:color w:val="FF0000"/>
                <w:lang w:val="en-US"/>
              </w:rPr>
              <w:t>29</w:t>
            </w:r>
          </w:p>
        </w:tc>
        <w:tc>
          <w:tcPr>
            <w:tcW w:w="2424" w:type="dxa"/>
          </w:tcPr>
          <w:p w:rsidR="00877D70" w:rsidRPr="006E21B3" w:rsidRDefault="00877D70" w:rsidP="00877D70">
            <w:pPr>
              <w:pStyle w:val="a3"/>
              <w:spacing w:after="1"/>
              <w:ind w:left="851"/>
              <w:jc w:val="left"/>
              <w:rPr>
                <w:lang w:val="en-US"/>
              </w:rPr>
            </w:pPr>
            <w:r w:rsidRPr="006E21B3">
              <w:rPr>
                <w:lang w:val="en-US"/>
              </w:rPr>
              <w:t>Звук и буква Ж.</w:t>
            </w:r>
          </w:p>
        </w:tc>
        <w:tc>
          <w:tcPr>
            <w:tcW w:w="4148" w:type="dxa"/>
          </w:tcPr>
          <w:p w:rsidR="00877D70" w:rsidRPr="006E21B3" w:rsidRDefault="00877D70" w:rsidP="00877D70">
            <w:pPr>
              <w:pStyle w:val="a3"/>
              <w:spacing w:after="1"/>
              <w:ind w:left="851"/>
              <w:jc w:val="left"/>
              <w:rPr>
                <w:b/>
              </w:rPr>
            </w:pPr>
            <w:r w:rsidRPr="006E21B3">
              <w:t xml:space="preserve">Звуковой анализ слова </w:t>
            </w:r>
            <w:r w:rsidRPr="006E21B3">
              <w:rPr>
                <w:b/>
              </w:rPr>
              <w:t>жук.</w:t>
            </w:r>
          </w:p>
          <w:p w:rsidR="00877D70" w:rsidRPr="006E21B3" w:rsidRDefault="00877D70" w:rsidP="00877D70">
            <w:pPr>
              <w:pStyle w:val="a3"/>
              <w:spacing w:after="1"/>
              <w:ind w:left="851"/>
              <w:jc w:val="left"/>
            </w:pPr>
            <w:r w:rsidRPr="006E21B3">
              <w:t>Деление слов на слоги. Определение места звука /ж/ в</w:t>
            </w:r>
          </w:p>
          <w:p w:rsidR="00877D70" w:rsidRPr="006E21B3" w:rsidRDefault="00877D70" w:rsidP="00877D70">
            <w:pPr>
              <w:pStyle w:val="a3"/>
              <w:spacing w:after="1"/>
              <w:ind w:left="851"/>
              <w:jc w:val="left"/>
            </w:pPr>
            <w:r w:rsidRPr="006E21B3">
              <w:t>словах.</w:t>
            </w:r>
          </w:p>
        </w:tc>
      </w:tr>
      <w:tr w:rsidR="00877D70" w:rsidRPr="00877D70" w:rsidTr="009E2BD9">
        <w:trPr>
          <w:trHeight w:val="969"/>
        </w:trPr>
        <w:tc>
          <w:tcPr>
            <w:tcW w:w="1287" w:type="dxa"/>
            <w:vMerge/>
            <w:tcBorders>
              <w:top w:val="nil"/>
            </w:tcBorders>
            <w:textDirection w:val="btLr"/>
          </w:tcPr>
          <w:p w:rsidR="00877D70" w:rsidRPr="006E21B3" w:rsidRDefault="00877D70" w:rsidP="00877D70">
            <w:pPr>
              <w:pStyle w:val="a3"/>
              <w:spacing w:after="1"/>
              <w:ind w:left="851"/>
              <w:jc w:val="left"/>
            </w:pPr>
          </w:p>
        </w:tc>
        <w:tc>
          <w:tcPr>
            <w:tcW w:w="1133" w:type="dxa"/>
          </w:tcPr>
          <w:p w:rsidR="00877D70" w:rsidRPr="006E21B3" w:rsidRDefault="00877D70" w:rsidP="006E21B3">
            <w:pPr>
              <w:pStyle w:val="a3"/>
              <w:spacing w:after="1"/>
              <w:ind w:left="0"/>
              <w:jc w:val="left"/>
              <w:rPr>
                <w:lang w:val="en-US"/>
              </w:rPr>
            </w:pPr>
            <w:r w:rsidRPr="006E21B3">
              <w:rPr>
                <w:lang w:val="en-US"/>
              </w:rPr>
              <w:t>2-я неделя</w:t>
            </w:r>
          </w:p>
        </w:tc>
        <w:tc>
          <w:tcPr>
            <w:tcW w:w="677" w:type="dxa"/>
          </w:tcPr>
          <w:p w:rsidR="00877D70" w:rsidRPr="00877D70" w:rsidRDefault="00877D70" w:rsidP="00877D70">
            <w:pPr>
              <w:pStyle w:val="a3"/>
              <w:spacing w:after="1"/>
              <w:ind w:left="851"/>
              <w:jc w:val="left"/>
              <w:rPr>
                <w:color w:val="FF0000"/>
                <w:lang w:val="en-US"/>
              </w:rPr>
            </w:pPr>
            <w:r w:rsidRPr="00877D70">
              <w:rPr>
                <w:color w:val="FF0000"/>
                <w:lang w:val="en-US"/>
              </w:rPr>
              <w:t>30</w:t>
            </w:r>
          </w:p>
        </w:tc>
        <w:tc>
          <w:tcPr>
            <w:tcW w:w="2424" w:type="dxa"/>
          </w:tcPr>
          <w:p w:rsidR="00877D70" w:rsidRPr="006E21B3" w:rsidRDefault="00877D70" w:rsidP="00877D70">
            <w:pPr>
              <w:pStyle w:val="a3"/>
              <w:spacing w:after="1"/>
              <w:ind w:left="851"/>
              <w:jc w:val="left"/>
              <w:rPr>
                <w:lang w:val="en-US"/>
              </w:rPr>
            </w:pPr>
            <w:r w:rsidRPr="006E21B3">
              <w:rPr>
                <w:lang w:val="en-US"/>
              </w:rPr>
              <w:t>Звуки /з – ж/.</w:t>
            </w:r>
          </w:p>
        </w:tc>
        <w:tc>
          <w:tcPr>
            <w:tcW w:w="4148" w:type="dxa"/>
          </w:tcPr>
          <w:p w:rsidR="00877D70" w:rsidRPr="006E21B3" w:rsidRDefault="00877D70" w:rsidP="00877D70">
            <w:pPr>
              <w:pStyle w:val="a3"/>
              <w:spacing w:after="1"/>
              <w:ind w:left="851"/>
              <w:jc w:val="left"/>
              <w:rPr>
                <w:lang w:val="en-US"/>
              </w:rPr>
            </w:pPr>
            <w:r w:rsidRPr="006E21B3">
              <w:t xml:space="preserve">Определение места звуков /з/ и /ж/ в словах. </w:t>
            </w:r>
            <w:r w:rsidRPr="006E21B3">
              <w:rPr>
                <w:lang w:val="en-US"/>
              </w:rPr>
              <w:t>Деление слов на слоги.</w:t>
            </w:r>
          </w:p>
        </w:tc>
      </w:tr>
      <w:tr w:rsidR="00877D70" w:rsidRPr="00877D70" w:rsidTr="009E2BD9">
        <w:trPr>
          <w:trHeight w:val="964"/>
        </w:trPr>
        <w:tc>
          <w:tcPr>
            <w:tcW w:w="1287" w:type="dxa"/>
            <w:vMerge/>
            <w:tcBorders>
              <w:top w:val="nil"/>
            </w:tcBorders>
            <w:textDirection w:val="btLr"/>
          </w:tcPr>
          <w:p w:rsidR="00877D70" w:rsidRPr="006E21B3" w:rsidRDefault="00877D70" w:rsidP="00877D70">
            <w:pPr>
              <w:pStyle w:val="a3"/>
              <w:spacing w:after="1"/>
              <w:ind w:left="851"/>
              <w:jc w:val="left"/>
              <w:rPr>
                <w:lang w:val="en-US"/>
              </w:rPr>
            </w:pPr>
          </w:p>
        </w:tc>
        <w:tc>
          <w:tcPr>
            <w:tcW w:w="1133" w:type="dxa"/>
          </w:tcPr>
          <w:p w:rsidR="00877D70" w:rsidRPr="006E21B3" w:rsidRDefault="00877D70" w:rsidP="006E21B3">
            <w:pPr>
              <w:pStyle w:val="a3"/>
              <w:spacing w:after="1"/>
              <w:ind w:left="0"/>
              <w:jc w:val="left"/>
              <w:rPr>
                <w:lang w:val="en-US"/>
              </w:rPr>
            </w:pPr>
            <w:r w:rsidRPr="006E21B3">
              <w:rPr>
                <w:lang w:val="en-US"/>
              </w:rPr>
              <w:t>3 –я неделя</w:t>
            </w:r>
          </w:p>
        </w:tc>
        <w:tc>
          <w:tcPr>
            <w:tcW w:w="677" w:type="dxa"/>
          </w:tcPr>
          <w:p w:rsidR="00877D70" w:rsidRPr="00877D70" w:rsidRDefault="00877D70" w:rsidP="00877D70">
            <w:pPr>
              <w:pStyle w:val="a3"/>
              <w:spacing w:after="1"/>
              <w:ind w:left="851"/>
              <w:jc w:val="left"/>
              <w:rPr>
                <w:color w:val="FF0000"/>
                <w:lang w:val="en-US"/>
              </w:rPr>
            </w:pPr>
            <w:r w:rsidRPr="00877D70">
              <w:rPr>
                <w:color w:val="FF0000"/>
                <w:lang w:val="en-US"/>
              </w:rPr>
              <w:t>31</w:t>
            </w:r>
          </w:p>
        </w:tc>
        <w:tc>
          <w:tcPr>
            <w:tcW w:w="2424" w:type="dxa"/>
          </w:tcPr>
          <w:p w:rsidR="00877D70" w:rsidRPr="006E21B3" w:rsidRDefault="00877D70" w:rsidP="00877D70">
            <w:pPr>
              <w:pStyle w:val="a3"/>
              <w:spacing w:after="1"/>
              <w:ind w:left="851"/>
              <w:jc w:val="left"/>
            </w:pPr>
            <w:r w:rsidRPr="006E21B3">
              <w:t>Звуки /д – д,/.</w:t>
            </w:r>
          </w:p>
          <w:p w:rsidR="00877D70" w:rsidRPr="006E21B3" w:rsidRDefault="00877D70" w:rsidP="00877D70">
            <w:pPr>
              <w:pStyle w:val="a3"/>
              <w:spacing w:after="1"/>
              <w:ind w:left="851"/>
              <w:jc w:val="left"/>
            </w:pPr>
            <w:r w:rsidRPr="006E21B3">
              <w:t>Буква Д.</w:t>
            </w:r>
          </w:p>
        </w:tc>
        <w:tc>
          <w:tcPr>
            <w:tcW w:w="4148" w:type="dxa"/>
          </w:tcPr>
          <w:p w:rsidR="00877D70" w:rsidRPr="006E21B3" w:rsidRDefault="00877D70" w:rsidP="00877D70">
            <w:pPr>
              <w:pStyle w:val="a3"/>
              <w:spacing w:after="1"/>
              <w:ind w:left="851"/>
              <w:jc w:val="left"/>
            </w:pPr>
            <w:r w:rsidRPr="006E21B3">
              <w:t xml:space="preserve">Звуковой анализ слогов </w:t>
            </w:r>
            <w:r w:rsidRPr="006E21B3">
              <w:rPr>
                <w:b/>
              </w:rPr>
              <w:t>до, ди</w:t>
            </w:r>
            <w:r w:rsidRPr="006E21B3">
              <w:t>,</w:t>
            </w:r>
          </w:p>
          <w:p w:rsidR="00877D70" w:rsidRPr="006E21B3" w:rsidRDefault="00877D70" w:rsidP="00877D70">
            <w:pPr>
              <w:pStyle w:val="a3"/>
              <w:spacing w:after="1"/>
              <w:ind w:left="851"/>
              <w:jc w:val="left"/>
              <w:rPr>
                <w:lang w:val="en-US"/>
              </w:rPr>
            </w:pPr>
            <w:r w:rsidRPr="006E21B3">
              <w:rPr>
                <w:lang w:val="en-US"/>
              </w:rPr>
              <w:t xml:space="preserve">слова </w:t>
            </w:r>
            <w:r w:rsidRPr="006E21B3">
              <w:rPr>
                <w:b/>
                <w:lang w:val="en-US"/>
              </w:rPr>
              <w:t>дым</w:t>
            </w:r>
            <w:r w:rsidRPr="006E21B3">
              <w:rPr>
                <w:lang w:val="en-US"/>
              </w:rPr>
              <w:t>.</w:t>
            </w:r>
          </w:p>
        </w:tc>
      </w:tr>
      <w:tr w:rsidR="00877D70" w:rsidRPr="00877D70" w:rsidTr="009E2BD9">
        <w:trPr>
          <w:trHeight w:val="964"/>
        </w:trPr>
        <w:tc>
          <w:tcPr>
            <w:tcW w:w="1287" w:type="dxa"/>
            <w:vMerge/>
            <w:tcBorders>
              <w:top w:val="nil"/>
            </w:tcBorders>
            <w:textDirection w:val="btLr"/>
          </w:tcPr>
          <w:p w:rsidR="00877D70" w:rsidRPr="006E21B3" w:rsidRDefault="00877D70" w:rsidP="00877D70">
            <w:pPr>
              <w:pStyle w:val="a3"/>
              <w:spacing w:after="1"/>
              <w:ind w:left="851"/>
              <w:jc w:val="left"/>
              <w:rPr>
                <w:lang w:val="en-US"/>
              </w:rPr>
            </w:pPr>
          </w:p>
        </w:tc>
        <w:tc>
          <w:tcPr>
            <w:tcW w:w="1133" w:type="dxa"/>
          </w:tcPr>
          <w:p w:rsidR="00877D70" w:rsidRPr="006E21B3" w:rsidRDefault="00877D70" w:rsidP="006E21B3">
            <w:pPr>
              <w:pStyle w:val="a3"/>
              <w:spacing w:after="1"/>
              <w:ind w:left="0"/>
              <w:jc w:val="left"/>
              <w:rPr>
                <w:lang w:val="en-US"/>
              </w:rPr>
            </w:pPr>
            <w:r w:rsidRPr="006E21B3">
              <w:rPr>
                <w:lang w:val="en-US"/>
              </w:rPr>
              <w:t>4-я неделя</w:t>
            </w:r>
          </w:p>
        </w:tc>
        <w:tc>
          <w:tcPr>
            <w:tcW w:w="677" w:type="dxa"/>
          </w:tcPr>
          <w:p w:rsidR="00877D70" w:rsidRPr="00877D70" w:rsidRDefault="00877D70" w:rsidP="00877D70">
            <w:pPr>
              <w:pStyle w:val="a3"/>
              <w:spacing w:after="1"/>
              <w:ind w:left="851"/>
              <w:jc w:val="left"/>
              <w:rPr>
                <w:color w:val="FF0000"/>
                <w:lang w:val="en-US"/>
              </w:rPr>
            </w:pPr>
            <w:r w:rsidRPr="00877D70">
              <w:rPr>
                <w:color w:val="FF0000"/>
                <w:lang w:val="en-US"/>
              </w:rPr>
              <w:t>32</w:t>
            </w:r>
          </w:p>
        </w:tc>
        <w:tc>
          <w:tcPr>
            <w:tcW w:w="2424" w:type="dxa"/>
          </w:tcPr>
          <w:p w:rsidR="00877D70" w:rsidRPr="006E21B3" w:rsidRDefault="00877D70" w:rsidP="00877D70">
            <w:pPr>
              <w:pStyle w:val="a3"/>
              <w:spacing w:after="1"/>
              <w:ind w:left="851"/>
              <w:jc w:val="left"/>
            </w:pPr>
            <w:r w:rsidRPr="006E21B3">
              <w:t>Звуки /ф – ф,/.</w:t>
            </w:r>
          </w:p>
          <w:p w:rsidR="00877D70" w:rsidRPr="006E21B3" w:rsidRDefault="00877D70" w:rsidP="00877D70">
            <w:pPr>
              <w:pStyle w:val="a3"/>
              <w:spacing w:after="1"/>
              <w:ind w:left="851"/>
              <w:jc w:val="left"/>
            </w:pPr>
            <w:r w:rsidRPr="006E21B3">
              <w:t>Буква Ф.</w:t>
            </w:r>
          </w:p>
        </w:tc>
        <w:tc>
          <w:tcPr>
            <w:tcW w:w="4148" w:type="dxa"/>
          </w:tcPr>
          <w:p w:rsidR="00877D70" w:rsidRPr="006E21B3" w:rsidRDefault="00877D70" w:rsidP="00877D70">
            <w:pPr>
              <w:pStyle w:val="a3"/>
              <w:spacing w:after="1"/>
              <w:ind w:left="851"/>
              <w:jc w:val="left"/>
            </w:pPr>
            <w:r w:rsidRPr="006E21B3">
              <w:t xml:space="preserve">Звуковой анализ слова </w:t>
            </w:r>
            <w:r w:rsidRPr="006E21B3">
              <w:rPr>
                <w:b/>
              </w:rPr>
              <w:t>фен</w:t>
            </w:r>
            <w:r w:rsidRPr="006E21B3">
              <w:t>.</w:t>
            </w:r>
          </w:p>
          <w:p w:rsidR="00877D70" w:rsidRPr="006E21B3" w:rsidRDefault="00877D70" w:rsidP="00877D70">
            <w:pPr>
              <w:pStyle w:val="a3"/>
              <w:spacing w:after="1"/>
              <w:ind w:left="851"/>
              <w:jc w:val="left"/>
            </w:pPr>
            <w:r w:rsidRPr="006E21B3">
              <w:t>Деление слов на слоги.</w:t>
            </w:r>
          </w:p>
        </w:tc>
      </w:tr>
    </w:tbl>
    <w:p w:rsidR="00877D70" w:rsidRPr="00877D70" w:rsidRDefault="00877D70" w:rsidP="00877D70">
      <w:pPr>
        <w:pStyle w:val="a3"/>
        <w:spacing w:after="1"/>
        <w:ind w:left="851"/>
        <w:jc w:val="left"/>
        <w:rPr>
          <w:b/>
          <w:color w:val="FF0000"/>
        </w:rPr>
      </w:pPr>
    </w:p>
    <w:p w:rsidR="00877D70" w:rsidRPr="00501D85" w:rsidRDefault="00877D70" w:rsidP="00501D85">
      <w:pPr>
        <w:pStyle w:val="a3"/>
        <w:spacing w:after="1"/>
        <w:ind w:left="851"/>
        <w:jc w:val="center"/>
        <w:rPr>
          <w:b/>
        </w:rPr>
      </w:pPr>
      <w:r w:rsidRPr="00501D85">
        <w:rPr>
          <w:b/>
        </w:rPr>
        <w:t>Тематический план</w:t>
      </w:r>
    </w:p>
    <w:p w:rsidR="00877D70" w:rsidRPr="00501D85" w:rsidRDefault="00877D70" w:rsidP="00501D85">
      <w:pPr>
        <w:pStyle w:val="a3"/>
        <w:spacing w:after="1"/>
        <w:ind w:left="851"/>
        <w:jc w:val="center"/>
        <w:rPr>
          <w:b/>
        </w:rPr>
      </w:pPr>
      <w:r w:rsidRPr="00501D85">
        <w:rPr>
          <w:b/>
        </w:rPr>
        <w:t>занятий в старшей группе комбинированной направленности</w:t>
      </w:r>
      <w:r w:rsidRPr="00501D85">
        <w:rPr>
          <w:b/>
        </w:rPr>
        <w:br/>
        <w:t xml:space="preserve"> по развитию лексико-грамматической стороны речи</w:t>
      </w:r>
    </w:p>
    <w:p w:rsidR="00877D70" w:rsidRPr="00501D85" w:rsidRDefault="00877D70" w:rsidP="00501D85">
      <w:pPr>
        <w:pStyle w:val="a3"/>
        <w:spacing w:after="1"/>
        <w:ind w:left="851"/>
        <w:jc w:val="center"/>
        <w:rPr>
          <w:b/>
        </w:rPr>
      </w:pPr>
      <w:r w:rsidRPr="00501D85">
        <w:rPr>
          <w:b/>
        </w:rPr>
        <w:t>у детей с ОНР.</w:t>
      </w:r>
    </w:p>
    <w:p w:rsidR="00877D70" w:rsidRPr="00877D70" w:rsidRDefault="00877D70" w:rsidP="00877D70">
      <w:pPr>
        <w:pStyle w:val="a3"/>
        <w:spacing w:after="1"/>
        <w:ind w:left="851"/>
        <w:jc w:val="left"/>
        <w:rPr>
          <w:b/>
          <w:color w:val="FF0000"/>
        </w:r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87"/>
        <w:gridCol w:w="1157"/>
        <w:gridCol w:w="24"/>
        <w:gridCol w:w="681"/>
        <w:gridCol w:w="1844"/>
        <w:gridCol w:w="5418"/>
      </w:tblGrid>
      <w:tr w:rsidR="00877D70" w:rsidRPr="00877D70" w:rsidTr="009E2BD9">
        <w:trPr>
          <w:trHeight w:val="642"/>
        </w:trPr>
        <w:tc>
          <w:tcPr>
            <w:tcW w:w="1868" w:type="dxa"/>
            <w:gridSpan w:val="3"/>
          </w:tcPr>
          <w:p w:rsidR="00877D70" w:rsidRPr="00501D85" w:rsidRDefault="00877D70" w:rsidP="00877D70">
            <w:pPr>
              <w:pStyle w:val="a3"/>
              <w:spacing w:after="1"/>
              <w:ind w:left="851"/>
              <w:jc w:val="left"/>
              <w:rPr>
                <w:b/>
                <w:lang w:val="en-US"/>
              </w:rPr>
            </w:pPr>
            <w:r w:rsidRPr="00501D85">
              <w:rPr>
                <w:b/>
                <w:lang w:val="en-US"/>
              </w:rPr>
              <w:t>Период</w:t>
            </w:r>
          </w:p>
        </w:tc>
        <w:tc>
          <w:tcPr>
            <w:tcW w:w="681" w:type="dxa"/>
          </w:tcPr>
          <w:p w:rsidR="00877D70" w:rsidRPr="00501D85" w:rsidRDefault="00877D70" w:rsidP="00877D70">
            <w:pPr>
              <w:pStyle w:val="a3"/>
              <w:spacing w:after="1"/>
              <w:ind w:left="851"/>
              <w:jc w:val="left"/>
              <w:rPr>
                <w:b/>
                <w:lang w:val="en-US"/>
              </w:rPr>
            </w:pPr>
            <w:r w:rsidRPr="00501D85">
              <w:rPr>
                <w:b/>
                <w:lang w:val="en-US"/>
              </w:rPr>
              <w:t>№ п/п</w:t>
            </w:r>
          </w:p>
        </w:tc>
        <w:tc>
          <w:tcPr>
            <w:tcW w:w="1844" w:type="dxa"/>
          </w:tcPr>
          <w:p w:rsidR="00877D70" w:rsidRPr="00501D85" w:rsidRDefault="00877D70" w:rsidP="00877D70">
            <w:pPr>
              <w:pStyle w:val="a3"/>
              <w:spacing w:after="1"/>
              <w:ind w:left="851"/>
              <w:jc w:val="left"/>
              <w:rPr>
                <w:b/>
                <w:lang w:val="en-US"/>
              </w:rPr>
            </w:pPr>
            <w:r w:rsidRPr="00501D85">
              <w:rPr>
                <w:b/>
                <w:lang w:val="en-US"/>
              </w:rPr>
              <w:t>Тема занятия</w:t>
            </w:r>
          </w:p>
        </w:tc>
        <w:tc>
          <w:tcPr>
            <w:tcW w:w="5418" w:type="dxa"/>
          </w:tcPr>
          <w:p w:rsidR="00877D70" w:rsidRPr="00501D85" w:rsidRDefault="00877D70" w:rsidP="00877D70">
            <w:pPr>
              <w:pStyle w:val="a3"/>
              <w:spacing w:after="1"/>
              <w:ind w:left="851"/>
              <w:jc w:val="left"/>
              <w:rPr>
                <w:b/>
              </w:rPr>
            </w:pPr>
            <w:r w:rsidRPr="00501D85">
              <w:rPr>
                <w:b/>
              </w:rPr>
              <w:t>Навыки овладения лексико- грамматическими категориями.</w:t>
            </w:r>
          </w:p>
        </w:tc>
      </w:tr>
      <w:tr w:rsidR="00877D70" w:rsidRPr="00877D70" w:rsidTr="009E2BD9">
        <w:trPr>
          <w:trHeight w:val="319"/>
        </w:trPr>
        <w:tc>
          <w:tcPr>
            <w:tcW w:w="687" w:type="dxa"/>
          </w:tcPr>
          <w:p w:rsidR="00877D70" w:rsidRPr="00877D70" w:rsidRDefault="00877D70" w:rsidP="00877D70">
            <w:pPr>
              <w:pStyle w:val="a3"/>
              <w:spacing w:after="1"/>
              <w:ind w:left="851"/>
              <w:jc w:val="left"/>
              <w:rPr>
                <w:color w:val="FF0000"/>
              </w:rPr>
            </w:pPr>
          </w:p>
        </w:tc>
        <w:tc>
          <w:tcPr>
            <w:tcW w:w="1181" w:type="dxa"/>
            <w:gridSpan w:val="2"/>
          </w:tcPr>
          <w:p w:rsidR="00877D70" w:rsidRPr="00501D85" w:rsidRDefault="00877D70" w:rsidP="00877D70">
            <w:pPr>
              <w:pStyle w:val="a3"/>
              <w:spacing w:after="1"/>
              <w:ind w:left="851"/>
              <w:jc w:val="left"/>
              <w:rPr>
                <w:lang w:val="en-US"/>
              </w:rPr>
            </w:pPr>
            <w:r w:rsidRPr="00501D85">
              <w:rPr>
                <w:lang w:val="en-US"/>
              </w:rPr>
              <w:t>2</w:t>
            </w:r>
          </w:p>
        </w:tc>
        <w:tc>
          <w:tcPr>
            <w:tcW w:w="681" w:type="dxa"/>
          </w:tcPr>
          <w:p w:rsidR="00877D70" w:rsidRPr="00501D85" w:rsidRDefault="00877D70" w:rsidP="00877D70">
            <w:pPr>
              <w:pStyle w:val="a3"/>
              <w:spacing w:after="1"/>
              <w:ind w:left="851"/>
              <w:jc w:val="left"/>
              <w:rPr>
                <w:lang w:val="en-US"/>
              </w:rPr>
            </w:pPr>
          </w:p>
        </w:tc>
        <w:tc>
          <w:tcPr>
            <w:tcW w:w="1844" w:type="dxa"/>
          </w:tcPr>
          <w:p w:rsidR="00877D70" w:rsidRPr="00501D85" w:rsidRDefault="00877D70" w:rsidP="00877D70">
            <w:pPr>
              <w:pStyle w:val="a3"/>
              <w:spacing w:after="1"/>
              <w:ind w:left="851"/>
              <w:jc w:val="left"/>
              <w:rPr>
                <w:lang w:val="en-US"/>
              </w:rPr>
            </w:pPr>
            <w:r w:rsidRPr="00501D85">
              <w:rPr>
                <w:lang w:val="en-US"/>
              </w:rPr>
              <w:t>4</w:t>
            </w:r>
          </w:p>
        </w:tc>
        <w:tc>
          <w:tcPr>
            <w:tcW w:w="5418" w:type="dxa"/>
          </w:tcPr>
          <w:p w:rsidR="00877D70" w:rsidRPr="00501D85" w:rsidRDefault="00877D70" w:rsidP="00877D70">
            <w:pPr>
              <w:pStyle w:val="a3"/>
              <w:spacing w:after="1"/>
              <w:ind w:left="851"/>
              <w:jc w:val="left"/>
              <w:rPr>
                <w:lang w:val="en-US"/>
              </w:rPr>
            </w:pPr>
            <w:r w:rsidRPr="00501D85">
              <w:rPr>
                <w:lang w:val="en-US"/>
              </w:rPr>
              <w:t>5</w:t>
            </w:r>
          </w:p>
        </w:tc>
      </w:tr>
      <w:tr w:rsidR="00877D70" w:rsidRPr="00877D70" w:rsidTr="009E2BD9">
        <w:trPr>
          <w:trHeight w:val="643"/>
        </w:trPr>
        <w:tc>
          <w:tcPr>
            <w:tcW w:w="687" w:type="dxa"/>
            <w:vMerge w:val="restart"/>
            <w:textDirection w:val="btLr"/>
          </w:tcPr>
          <w:p w:rsidR="00877D70" w:rsidRPr="00501D85" w:rsidRDefault="00877D70" w:rsidP="00877D70">
            <w:pPr>
              <w:pStyle w:val="a3"/>
              <w:spacing w:after="1"/>
              <w:ind w:left="851"/>
              <w:jc w:val="left"/>
              <w:rPr>
                <w:b/>
                <w:lang w:val="en-US"/>
              </w:rPr>
            </w:pPr>
            <w:r w:rsidRPr="00501D85">
              <w:rPr>
                <w:b/>
                <w:lang w:val="en-US"/>
              </w:rPr>
              <w:t>сентябрь</w:t>
            </w:r>
          </w:p>
        </w:tc>
        <w:tc>
          <w:tcPr>
            <w:tcW w:w="1181" w:type="dxa"/>
            <w:gridSpan w:val="2"/>
          </w:tcPr>
          <w:p w:rsidR="00877D70" w:rsidRPr="00501D85" w:rsidRDefault="00877D70" w:rsidP="00501D85">
            <w:pPr>
              <w:pStyle w:val="a3"/>
              <w:spacing w:after="1"/>
              <w:ind w:left="0"/>
              <w:jc w:val="left"/>
              <w:rPr>
                <w:lang w:val="en-US"/>
              </w:rPr>
            </w:pPr>
            <w:r w:rsidRPr="00501D85">
              <w:rPr>
                <w:lang w:val="en-US"/>
              </w:rPr>
              <w:t>1,2</w:t>
            </w:r>
          </w:p>
          <w:p w:rsidR="00877D70" w:rsidRPr="00501D85" w:rsidRDefault="00877D70" w:rsidP="00501D85">
            <w:pPr>
              <w:pStyle w:val="a3"/>
              <w:spacing w:after="1"/>
              <w:ind w:left="0"/>
              <w:jc w:val="left"/>
              <w:rPr>
                <w:lang w:val="en-US"/>
              </w:rPr>
            </w:pPr>
            <w:r w:rsidRPr="00501D85">
              <w:rPr>
                <w:lang w:val="en-US"/>
              </w:rPr>
              <w:t>недели</w:t>
            </w:r>
          </w:p>
        </w:tc>
        <w:tc>
          <w:tcPr>
            <w:tcW w:w="681" w:type="dxa"/>
          </w:tcPr>
          <w:p w:rsidR="00877D70" w:rsidRPr="00501D85" w:rsidRDefault="00877D70" w:rsidP="00877D70">
            <w:pPr>
              <w:pStyle w:val="a3"/>
              <w:spacing w:after="1"/>
              <w:ind w:left="851"/>
              <w:jc w:val="left"/>
              <w:rPr>
                <w:lang w:val="en-US"/>
              </w:rPr>
            </w:pPr>
          </w:p>
        </w:tc>
        <w:tc>
          <w:tcPr>
            <w:tcW w:w="7262" w:type="dxa"/>
            <w:gridSpan w:val="2"/>
          </w:tcPr>
          <w:p w:rsidR="00877D70" w:rsidRPr="00501D85" w:rsidRDefault="00877D70" w:rsidP="00877D70">
            <w:pPr>
              <w:pStyle w:val="a3"/>
              <w:spacing w:after="1"/>
              <w:ind w:left="851"/>
              <w:jc w:val="left"/>
              <w:rPr>
                <w:lang w:val="en-US"/>
              </w:rPr>
            </w:pPr>
            <w:r w:rsidRPr="00501D85">
              <w:rPr>
                <w:lang w:val="en-US"/>
              </w:rPr>
              <w:t>Обследование речи детей.</w:t>
            </w:r>
          </w:p>
        </w:tc>
      </w:tr>
      <w:tr w:rsidR="00877D70" w:rsidRPr="00877D70" w:rsidTr="009E2BD9">
        <w:trPr>
          <w:trHeight w:val="1613"/>
        </w:trPr>
        <w:tc>
          <w:tcPr>
            <w:tcW w:w="687" w:type="dxa"/>
            <w:vMerge/>
            <w:tcBorders>
              <w:top w:val="nil"/>
            </w:tcBorders>
            <w:textDirection w:val="btLr"/>
          </w:tcPr>
          <w:p w:rsidR="00877D70" w:rsidRPr="00877D70" w:rsidRDefault="00877D70" w:rsidP="00877D70">
            <w:pPr>
              <w:pStyle w:val="a3"/>
              <w:spacing w:after="1"/>
              <w:ind w:left="851"/>
              <w:jc w:val="left"/>
              <w:rPr>
                <w:color w:val="FF0000"/>
                <w:lang w:val="en-US"/>
              </w:rPr>
            </w:pPr>
          </w:p>
        </w:tc>
        <w:tc>
          <w:tcPr>
            <w:tcW w:w="1181" w:type="dxa"/>
            <w:gridSpan w:val="2"/>
          </w:tcPr>
          <w:p w:rsidR="00877D70" w:rsidRPr="00501D85" w:rsidRDefault="00877D70" w:rsidP="00501D85">
            <w:pPr>
              <w:pStyle w:val="a3"/>
              <w:spacing w:after="1"/>
              <w:ind w:left="0"/>
              <w:jc w:val="left"/>
              <w:rPr>
                <w:lang w:val="en-US"/>
              </w:rPr>
            </w:pPr>
            <w:r w:rsidRPr="00501D85">
              <w:rPr>
                <w:lang w:val="en-US"/>
              </w:rPr>
              <w:t>3 –я неделя</w:t>
            </w:r>
          </w:p>
        </w:tc>
        <w:tc>
          <w:tcPr>
            <w:tcW w:w="681" w:type="dxa"/>
          </w:tcPr>
          <w:p w:rsidR="00877D70" w:rsidRPr="00501D85" w:rsidRDefault="00877D70" w:rsidP="00877D70">
            <w:pPr>
              <w:pStyle w:val="a3"/>
              <w:spacing w:after="1"/>
              <w:ind w:left="851"/>
              <w:jc w:val="left"/>
              <w:rPr>
                <w:lang w:val="en-US"/>
              </w:rPr>
            </w:pPr>
            <w:r w:rsidRPr="00501D85">
              <w:rPr>
                <w:lang w:val="en-US"/>
              </w:rPr>
              <w:t>1</w:t>
            </w:r>
          </w:p>
        </w:tc>
        <w:tc>
          <w:tcPr>
            <w:tcW w:w="1844" w:type="dxa"/>
          </w:tcPr>
          <w:p w:rsidR="00877D70" w:rsidRPr="00501D85" w:rsidRDefault="00877D70" w:rsidP="00877D70">
            <w:pPr>
              <w:pStyle w:val="a3"/>
              <w:spacing w:after="1"/>
              <w:ind w:left="851"/>
              <w:jc w:val="left"/>
              <w:rPr>
                <w:lang w:val="en-US"/>
              </w:rPr>
            </w:pPr>
            <w:r w:rsidRPr="00501D85">
              <w:rPr>
                <w:lang w:val="en-US"/>
              </w:rPr>
              <w:t>Детский сад.</w:t>
            </w:r>
          </w:p>
        </w:tc>
        <w:tc>
          <w:tcPr>
            <w:tcW w:w="5418" w:type="dxa"/>
          </w:tcPr>
          <w:p w:rsidR="00877D70" w:rsidRPr="00501D85" w:rsidRDefault="00877D70" w:rsidP="00877D70">
            <w:pPr>
              <w:pStyle w:val="a3"/>
              <w:spacing w:after="1"/>
              <w:ind w:left="851"/>
              <w:jc w:val="left"/>
            </w:pPr>
            <w:r w:rsidRPr="00501D85">
              <w:t xml:space="preserve">Закрепление умения согласовывать существительные с притяжательными </w:t>
            </w:r>
            <w:r w:rsidRPr="00501D85">
              <w:rPr>
                <w:b/>
              </w:rPr>
              <w:t>мой, моя</w:t>
            </w:r>
            <w:r w:rsidRPr="00501D85">
              <w:t>.</w:t>
            </w:r>
          </w:p>
          <w:p w:rsidR="00877D70" w:rsidRPr="00501D85" w:rsidRDefault="00877D70" w:rsidP="00877D70">
            <w:pPr>
              <w:pStyle w:val="a3"/>
              <w:spacing w:after="1"/>
              <w:ind w:left="851"/>
              <w:jc w:val="left"/>
            </w:pPr>
            <w:r w:rsidRPr="00501D85">
              <w:t>Отработка падежных окончаний имён</w:t>
            </w:r>
          </w:p>
          <w:p w:rsidR="00877D70" w:rsidRPr="00501D85" w:rsidRDefault="00877D70" w:rsidP="00877D70">
            <w:pPr>
              <w:pStyle w:val="a3"/>
              <w:spacing w:after="1"/>
              <w:ind w:left="851"/>
              <w:jc w:val="left"/>
            </w:pPr>
            <w:r w:rsidRPr="00501D85">
              <w:t>существительных ед.ч.</w:t>
            </w:r>
          </w:p>
        </w:tc>
      </w:tr>
      <w:tr w:rsidR="00877D70" w:rsidRPr="00877D70" w:rsidTr="009E2BD9">
        <w:trPr>
          <w:trHeight w:val="1286"/>
        </w:trPr>
        <w:tc>
          <w:tcPr>
            <w:tcW w:w="687" w:type="dxa"/>
            <w:vMerge/>
            <w:tcBorders>
              <w:top w:val="nil"/>
            </w:tcBorders>
            <w:textDirection w:val="btLr"/>
          </w:tcPr>
          <w:p w:rsidR="00877D70" w:rsidRPr="00877D70" w:rsidRDefault="00877D70" w:rsidP="00877D70">
            <w:pPr>
              <w:pStyle w:val="a3"/>
              <w:spacing w:after="1"/>
              <w:ind w:left="851"/>
              <w:jc w:val="left"/>
              <w:rPr>
                <w:color w:val="FF0000"/>
              </w:rPr>
            </w:pPr>
          </w:p>
        </w:tc>
        <w:tc>
          <w:tcPr>
            <w:tcW w:w="1181" w:type="dxa"/>
            <w:gridSpan w:val="2"/>
          </w:tcPr>
          <w:p w:rsidR="00877D70" w:rsidRPr="00501D85" w:rsidRDefault="00877D70" w:rsidP="00501D85">
            <w:pPr>
              <w:pStyle w:val="a3"/>
              <w:spacing w:after="1"/>
              <w:ind w:left="0"/>
              <w:jc w:val="left"/>
              <w:rPr>
                <w:lang w:val="en-US"/>
              </w:rPr>
            </w:pPr>
            <w:r w:rsidRPr="00501D85">
              <w:rPr>
                <w:lang w:val="en-US"/>
              </w:rPr>
              <w:t>4-я неделя</w:t>
            </w:r>
          </w:p>
        </w:tc>
        <w:tc>
          <w:tcPr>
            <w:tcW w:w="681" w:type="dxa"/>
          </w:tcPr>
          <w:p w:rsidR="00877D70" w:rsidRPr="00501D85" w:rsidRDefault="00877D70" w:rsidP="00877D70">
            <w:pPr>
              <w:pStyle w:val="a3"/>
              <w:spacing w:after="1"/>
              <w:ind w:left="851"/>
              <w:jc w:val="left"/>
              <w:rPr>
                <w:lang w:val="en-US"/>
              </w:rPr>
            </w:pPr>
            <w:r w:rsidRPr="00501D85">
              <w:rPr>
                <w:lang w:val="en-US"/>
              </w:rPr>
              <w:t>2</w:t>
            </w:r>
          </w:p>
        </w:tc>
        <w:tc>
          <w:tcPr>
            <w:tcW w:w="1844" w:type="dxa"/>
          </w:tcPr>
          <w:p w:rsidR="00877D70" w:rsidRPr="00501D85" w:rsidRDefault="00877D70" w:rsidP="00877D70">
            <w:pPr>
              <w:pStyle w:val="a3"/>
              <w:spacing w:after="1"/>
              <w:ind w:left="851"/>
              <w:jc w:val="left"/>
              <w:rPr>
                <w:lang w:val="en-US"/>
              </w:rPr>
            </w:pPr>
            <w:r w:rsidRPr="00501D85">
              <w:rPr>
                <w:lang w:val="en-US"/>
              </w:rPr>
              <w:t>Игрушки.</w:t>
            </w:r>
          </w:p>
        </w:tc>
        <w:tc>
          <w:tcPr>
            <w:tcW w:w="5418" w:type="dxa"/>
          </w:tcPr>
          <w:p w:rsidR="00877D70" w:rsidRPr="00501D85" w:rsidRDefault="00877D70" w:rsidP="00877D70">
            <w:pPr>
              <w:pStyle w:val="a3"/>
              <w:spacing w:after="1"/>
              <w:ind w:left="851"/>
              <w:jc w:val="left"/>
            </w:pPr>
            <w:r w:rsidRPr="00501D85">
              <w:t>Отработка падежных окончаний имён существительных ед.ч.</w:t>
            </w:r>
          </w:p>
          <w:p w:rsidR="00877D70" w:rsidRPr="00501D85" w:rsidRDefault="00877D70" w:rsidP="00877D70">
            <w:pPr>
              <w:pStyle w:val="a3"/>
              <w:spacing w:after="1"/>
              <w:ind w:left="851"/>
              <w:jc w:val="left"/>
            </w:pPr>
            <w:r w:rsidRPr="00501D85">
              <w:t>Преобразование существительных в им.п. ед.ч. во мн.ч.</w:t>
            </w:r>
          </w:p>
        </w:tc>
      </w:tr>
      <w:tr w:rsidR="00877D70" w:rsidRPr="00877D70" w:rsidTr="009E2BD9">
        <w:trPr>
          <w:trHeight w:val="1289"/>
        </w:trPr>
        <w:tc>
          <w:tcPr>
            <w:tcW w:w="687" w:type="dxa"/>
            <w:vMerge/>
            <w:tcBorders>
              <w:top w:val="nil"/>
            </w:tcBorders>
            <w:textDirection w:val="btLr"/>
          </w:tcPr>
          <w:p w:rsidR="00877D70" w:rsidRPr="00877D70" w:rsidRDefault="00877D70" w:rsidP="00877D70">
            <w:pPr>
              <w:pStyle w:val="a3"/>
              <w:spacing w:after="1"/>
              <w:ind w:left="851"/>
              <w:jc w:val="left"/>
              <w:rPr>
                <w:color w:val="FF0000"/>
              </w:rPr>
            </w:pPr>
          </w:p>
        </w:tc>
        <w:tc>
          <w:tcPr>
            <w:tcW w:w="1181" w:type="dxa"/>
            <w:gridSpan w:val="2"/>
          </w:tcPr>
          <w:p w:rsidR="00877D70" w:rsidRPr="00501D85" w:rsidRDefault="00877D70" w:rsidP="00501D85">
            <w:pPr>
              <w:pStyle w:val="a3"/>
              <w:spacing w:after="1"/>
              <w:ind w:left="0"/>
              <w:jc w:val="left"/>
              <w:rPr>
                <w:lang w:val="en-US"/>
              </w:rPr>
            </w:pPr>
            <w:r w:rsidRPr="00501D85">
              <w:rPr>
                <w:lang w:val="en-US"/>
              </w:rPr>
              <w:t>5-я неделя</w:t>
            </w:r>
          </w:p>
        </w:tc>
        <w:tc>
          <w:tcPr>
            <w:tcW w:w="681" w:type="dxa"/>
          </w:tcPr>
          <w:p w:rsidR="00877D70" w:rsidRPr="00501D85" w:rsidRDefault="00877D70" w:rsidP="00877D70">
            <w:pPr>
              <w:pStyle w:val="a3"/>
              <w:spacing w:after="1"/>
              <w:ind w:left="851"/>
              <w:jc w:val="left"/>
              <w:rPr>
                <w:lang w:val="en-US"/>
              </w:rPr>
            </w:pPr>
            <w:r w:rsidRPr="00501D85">
              <w:rPr>
                <w:lang w:val="en-US"/>
              </w:rPr>
              <w:t>3</w:t>
            </w:r>
          </w:p>
        </w:tc>
        <w:tc>
          <w:tcPr>
            <w:tcW w:w="1844" w:type="dxa"/>
          </w:tcPr>
          <w:p w:rsidR="00877D70" w:rsidRPr="00501D85" w:rsidRDefault="00877D70" w:rsidP="00877D70">
            <w:pPr>
              <w:pStyle w:val="a3"/>
              <w:spacing w:after="1"/>
              <w:ind w:left="851"/>
              <w:jc w:val="left"/>
              <w:rPr>
                <w:lang w:val="en-US"/>
              </w:rPr>
            </w:pPr>
            <w:r w:rsidRPr="00501D85">
              <w:rPr>
                <w:lang w:val="en-US"/>
              </w:rPr>
              <w:t>Осень.</w:t>
            </w:r>
          </w:p>
        </w:tc>
        <w:tc>
          <w:tcPr>
            <w:tcW w:w="5418" w:type="dxa"/>
          </w:tcPr>
          <w:p w:rsidR="00877D70" w:rsidRPr="00501D85" w:rsidRDefault="00877D70" w:rsidP="00877D70">
            <w:pPr>
              <w:pStyle w:val="a3"/>
              <w:spacing w:after="1"/>
              <w:ind w:left="851"/>
              <w:jc w:val="left"/>
            </w:pPr>
            <w:r w:rsidRPr="00501D85">
              <w:t>Отработка падежных окончаний и образование мн.ч. существительных.</w:t>
            </w:r>
          </w:p>
          <w:p w:rsidR="00877D70" w:rsidRPr="00501D85" w:rsidRDefault="00877D70" w:rsidP="00877D70">
            <w:pPr>
              <w:pStyle w:val="a3"/>
              <w:spacing w:after="1"/>
              <w:ind w:left="851"/>
              <w:jc w:val="left"/>
            </w:pPr>
            <w:r w:rsidRPr="00501D85">
              <w:t>Согласование существительных с прилагательными в роде, числе, падеже.</w:t>
            </w:r>
          </w:p>
        </w:tc>
      </w:tr>
      <w:tr w:rsidR="00877D70" w:rsidRPr="00877D70" w:rsidTr="009E2BD9">
        <w:trPr>
          <w:trHeight w:val="1929"/>
        </w:trPr>
        <w:tc>
          <w:tcPr>
            <w:tcW w:w="687" w:type="dxa"/>
            <w:textDirection w:val="btLr"/>
          </w:tcPr>
          <w:p w:rsidR="00877D70" w:rsidRPr="00501D85" w:rsidRDefault="00877D70" w:rsidP="00877D70">
            <w:pPr>
              <w:pStyle w:val="a3"/>
              <w:spacing w:after="1"/>
              <w:ind w:left="851"/>
              <w:jc w:val="left"/>
              <w:rPr>
                <w:b/>
                <w:lang w:val="en-US"/>
              </w:rPr>
            </w:pPr>
            <w:r w:rsidRPr="00501D85">
              <w:rPr>
                <w:b/>
                <w:lang w:val="en-US"/>
              </w:rPr>
              <w:t>октябрь</w:t>
            </w:r>
          </w:p>
        </w:tc>
        <w:tc>
          <w:tcPr>
            <w:tcW w:w="1181" w:type="dxa"/>
            <w:gridSpan w:val="2"/>
          </w:tcPr>
          <w:p w:rsidR="00877D70" w:rsidRPr="00501D85" w:rsidRDefault="00877D70" w:rsidP="00501D85">
            <w:pPr>
              <w:pStyle w:val="a3"/>
              <w:spacing w:after="1"/>
              <w:ind w:left="0"/>
              <w:jc w:val="left"/>
              <w:rPr>
                <w:lang w:val="en-US"/>
              </w:rPr>
            </w:pPr>
            <w:r w:rsidRPr="00501D85">
              <w:rPr>
                <w:lang w:val="en-US"/>
              </w:rPr>
              <w:t>2-я неделя</w:t>
            </w:r>
          </w:p>
        </w:tc>
        <w:tc>
          <w:tcPr>
            <w:tcW w:w="681" w:type="dxa"/>
          </w:tcPr>
          <w:p w:rsidR="00877D70" w:rsidRPr="00501D85" w:rsidRDefault="00877D70" w:rsidP="00877D70">
            <w:pPr>
              <w:pStyle w:val="a3"/>
              <w:spacing w:after="1"/>
              <w:ind w:left="851"/>
              <w:jc w:val="left"/>
              <w:rPr>
                <w:lang w:val="en-US"/>
              </w:rPr>
            </w:pPr>
            <w:r w:rsidRPr="00501D85">
              <w:rPr>
                <w:lang w:val="en-US"/>
              </w:rPr>
              <w:t>4</w:t>
            </w:r>
          </w:p>
        </w:tc>
        <w:tc>
          <w:tcPr>
            <w:tcW w:w="1844" w:type="dxa"/>
          </w:tcPr>
          <w:p w:rsidR="00877D70" w:rsidRPr="00501D85" w:rsidRDefault="00877D70" w:rsidP="00877D70">
            <w:pPr>
              <w:pStyle w:val="a3"/>
              <w:spacing w:after="1"/>
              <w:ind w:left="851"/>
              <w:jc w:val="left"/>
              <w:rPr>
                <w:lang w:val="en-US"/>
              </w:rPr>
            </w:pPr>
            <w:r w:rsidRPr="00501D85">
              <w:rPr>
                <w:lang w:val="en-US"/>
              </w:rPr>
              <w:t>Овощи.</w:t>
            </w:r>
          </w:p>
        </w:tc>
        <w:tc>
          <w:tcPr>
            <w:tcW w:w="5418" w:type="dxa"/>
          </w:tcPr>
          <w:p w:rsidR="00877D70" w:rsidRPr="00501D85" w:rsidRDefault="00877D70" w:rsidP="00877D70">
            <w:pPr>
              <w:pStyle w:val="a3"/>
              <w:spacing w:after="1"/>
              <w:ind w:left="851"/>
              <w:jc w:val="left"/>
              <w:rPr>
                <w:b/>
              </w:rPr>
            </w:pPr>
            <w:r w:rsidRPr="00501D85">
              <w:t xml:space="preserve">Согласование существительных с прилагательными в роде, числе, падеже. Образование существительных с уменьшительно-ласкательными суффиксами: </w:t>
            </w:r>
            <w:r w:rsidRPr="00501D85">
              <w:rPr>
                <w:b/>
              </w:rPr>
              <w:t>-ик, -чик, -ечк, -очк, -еньк, -</w:t>
            </w:r>
          </w:p>
          <w:p w:rsidR="00877D70" w:rsidRPr="00501D85" w:rsidRDefault="00877D70" w:rsidP="00877D70">
            <w:pPr>
              <w:pStyle w:val="a3"/>
              <w:spacing w:after="1"/>
              <w:ind w:left="851"/>
              <w:jc w:val="left"/>
              <w:rPr>
                <w:lang w:val="en-US"/>
              </w:rPr>
            </w:pPr>
            <w:r w:rsidRPr="00501D85">
              <w:rPr>
                <w:b/>
                <w:lang w:val="en-US"/>
              </w:rPr>
              <w:t xml:space="preserve">оньк </w:t>
            </w:r>
            <w:r w:rsidRPr="00501D85">
              <w:rPr>
                <w:lang w:val="en-US"/>
              </w:rPr>
              <w:t>по теме.</w:t>
            </w:r>
          </w:p>
        </w:tc>
      </w:tr>
      <w:tr w:rsidR="00877D70" w:rsidRPr="00877D70" w:rsidTr="009E2BD9">
        <w:trPr>
          <w:trHeight w:val="1612"/>
        </w:trPr>
        <w:tc>
          <w:tcPr>
            <w:tcW w:w="687" w:type="dxa"/>
            <w:vMerge w:val="restart"/>
          </w:tcPr>
          <w:p w:rsidR="00877D70" w:rsidRPr="00877D70" w:rsidRDefault="00877D70" w:rsidP="00877D70">
            <w:pPr>
              <w:pStyle w:val="a3"/>
              <w:spacing w:after="1"/>
              <w:ind w:left="851"/>
              <w:jc w:val="left"/>
              <w:rPr>
                <w:color w:val="FF0000"/>
              </w:rPr>
            </w:pPr>
          </w:p>
        </w:tc>
        <w:tc>
          <w:tcPr>
            <w:tcW w:w="1157" w:type="dxa"/>
          </w:tcPr>
          <w:p w:rsidR="00877D70" w:rsidRPr="00501D85" w:rsidRDefault="00877D70" w:rsidP="00501D85">
            <w:pPr>
              <w:pStyle w:val="a3"/>
              <w:spacing w:after="1"/>
              <w:ind w:left="0"/>
              <w:jc w:val="left"/>
              <w:rPr>
                <w:lang w:val="en-US"/>
              </w:rPr>
            </w:pPr>
            <w:r w:rsidRPr="00501D85">
              <w:rPr>
                <w:lang w:val="en-US"/>
              </w:rPr>
              <w:t>3 –я неделя</w:t>
            </w:r>
          </w:p>
        </w:tc>
        <w:tc>
          <w:tcPr>
            <w:tcW w:w="705" w:type="dxa"/>
            <w:gridSpan w:val="2"/>
          </w:tcPr>
          <w:p w:rsidR="00877D70" w:rsidRPr="00501D85" w:rsidRDefault="00877D70" w:rsidP="00877D70">
            <w:pPr>
              <w:pStyle w:val="a3"/>
              <w:spacing w:after="1"/>
              <w:ind w:left="851"/>
              <w:jc w:val="left"/>
              <w:rPr>
                <w:lang w:val="en-US"/>
              </w:rPr>
            </w:pPr>
            <w:r w:rsidRPr="00501D85">
              <w:rPr>
                <w:lang w:val="en-US"/>
              </w:rPr>
              <w:t>5</w:t>
            </w:r>
          </w:p>
        </w:tc>
        <w:tc>
          <w:tcPr>
            <w:tcW w:w="1844" w:type="dxa"/>
          </w:tcPr>
          <w:p w:rsidR="00877D70" w:rsidRPr="00501D85" w:rsidRDefault="00877D70" w:rsidP="00877D70">
            <w:pPr>
              <w:pStyle w:val="a3"/>
              <w:spacing w:after="1"/>
              <w:ind w:left="851"/>
              <w:jc w:val="left"/>
              <w:rPr>
                <w:lang w:val="en-US"/>
              </w:rPr>
            </w:pPr>
            <w:r w:rsidRPr="00501D85">
              <w:rPr>
                <w:lang w:val="en-US"/>
              </w:rPr>
              <w:t>Фрукты.</w:t>
            </w:r>
          </w:p>
        </w:tc>
        <w:tc>
          <w:tcPr>
            <w:tcW w:w="5418" w:type="dxa"/>
          </w:tcPr>
          <w:p w:rsidR="00877D70" w:rsidRPr="00501D85" w:rsidRDefault="00877D70" w:rsidP="00877D70">
            <w:pPr>
              <w:pStyle w:val="a3"/>
              <w:spacing w:after="1"/>
              <w:ind w:left="851"/>
              <w:jc w:val="left"/>
              <w:rPr>
                <w:lang w:val="en-US"/>
              </w:rPr>
            </w:pPr>
            <w:r w:rsidRPr="00501D85">
              <w:t xml:space="preserve">Согласование существительных с притяжательными местоимениями </w:t>
            </w:r>
            <w:r w:rsidRPr="00501D85">
              <w:rPr>
                <w:b/>
              </w:rPr>
              <w:t>мой, моя, моё, мои</w:t>
            </w:r>
            <w:r w:rsidRPr="00501D85">
              <w:t xml:space="preserve">. </w:t>
            </w:r>
            <w:r w:rsidRPr="00501D85">
              <w:rPr>
                <w:lang w:val="en-US"/>
              </w:rPr>
              <w:t>Согласование существительных с прилагательными в</w:t>
            </w:r>
          </w:p>
          <w:p w:rsidR="00877D70" w:rsidRPr="00501D85" w:rsidRDefault="00877D70" w:rsidP="00877D70">
            <w:pPr>
              <w:pStyle w:val="a3"/>
              <w:spacing w:after="1"/>
              <w:ind w:left="851"/>
              <w:jc w:val="left"/>
              <w:rPr>
                <w:lang w:val="en-US"/>
              </w:rPr>
            </w:pPr>
            <w:r w:rsidRPr="00501D85">
              <w:rPr>
                <w:lang w:val="en-US"/>
              </w:rPr>
              <w:t>роде, числе, падеже.</w:t>
            </w:r>
          </w:p>
        </w:tc>
      </w:tr>
      <w:tr w:rsidR="00877D70" w:rsidRPr="00877D70" w:rsidTr="009E2BD9">
        <w:trPr>
          <w:trHeight w:val="1285"/>
        </w:trPr>
        <w:tc>
          <w:tcPr>
            <w:tcW w:w="687" w:type="dxa"/>
            <w:vMerge/>
            <w:tcBorders>
              <w:top w:val="nil"/>
            </w:tcBorders>
          </w:tcPr>
          <w:p w:rsidR="00877D70" w:rsidRPr="00877D70" w:rsidRDefault="00877D70" w:rsidP="00877D70">
            <w:pPr>
              <w:pStyle w:val="a3"/>
              <w:spacing w:after="1"/>
              <w:ind w:left="851"/>
              <w:jc w:val="left"/>
              <w:rPr>
                <w:color w:val="FF0000"/>
                <w:lang w:val="en-US"/>
              </w:rPr>
            </w:pPr>
          </w:p>
        </w:tc>
        <w:tc>
          <w:tcPr>
            <w:tcW w:w="1157" w:type="dxa"/>
          </w:tcPr>
          <w:p w:rsidR="00877D70" w:rsidRPr="00501D85" w:rsidRDefault="00877D70" w:rsidP="00501D85">
            <w:pPr>
              <w:pStyle w:val="a3"/>
              <w:spacing w:after="1"/>
              <w:ind w:left="0"/>
              <w:jc w:val="left"/>
              <w:rPr>
                <w:lang w:val="en-US"/>
              </w:rPr>
            </w:pPr>
            <w:r w:rsidRPr="00501D85">
              <w:rPr>
                <w:lang w:val="en-US"/>
              </w:rPr>
              <w:t>4-я неделя</w:t>
            </w:r>
          </w:p>
        </w:tc>
        <w:tc>
          <w:tcPr>
            <w:tcW w:w="705" w:type="dxa"/>
            <w:gridSpan w:val="2"/>
          </w:tcPr>
          <w:p w:rsidR="00877D70" w:rsidRPr="00501D85" w:rsidRDefault="00877D70" w:rsidP="00877D70">
            <w:pPr>
              <w:pStyle w:val="a3"/>
              <w:spacing w:after="1"/>
              <w:ind w:left="851"/>
              <w:jc w:val="left"/>
              <w:rPr>
                <w:lang w:val="en-US"/>
              </w:rPr>
            </w:pPr>
            <w:r w:rsidRPr="00501D85">
              <w:rPr>
                <w:lang w:val="en-US"/>
              </w:rPr>
              <w:t>6</w:t>
            </w:r>
          </w:p>
        </w:tc>
        <w:tc>
          <w:tcPr>
            <w:tcW w:w="1844" w:type="dxa"/>
          </w:tcPr>
          <w:p w:rsidR="00877D70" w:rsidRPr="00501D85" w:rsidRDefault="00877D70" w:rsidP="00877D70">
            <w:pPr>
              <w:pStyle w:val="a3"/>
              <w:spacing w:after="1"/>
              <w:ind w:left="851"/>
              <w:jc w:val="left"/>
              <w:rPr>
                <w:lang w:val="en-US"/>
              </w:rPr>
            </w:pPr>
            <w:r w:rsidRPr="00501D85">
              <w:rPr>
                <w:lang w:val="en-US"/>
              </w:rPr>
              <w:t>Сад - огород.</w:t>
            </w:r>
          </w:p>
        </w:tc>
        <w:tc>
          <w:tcPr>
            <w:tcW w:w="5418" w:type="dxa"/>
          </w:tcPr>
          <w:p w:rsidR="00877D70" w:rsidRPr="00501D85" w:rsidRDefault="00877D70" w:rsidP="00877D70">
            <w:pPr>
              <w:pStyle w:val="a3"/>
              <w:spacing w:after="1"/>
              <w:ind w:left="851"/>
              <w:jc w:val="left"/>
              <w:rPr>
                <w:b/>
              </w:rPr>
            </w:pPr>
            <w:r w:rsidRPr="00501D85">
              <w:t xml:space="preserve">Согласование существительных с прилагательными и глаголами, закрепление употребления в речи простых предлогов: </w:t>
            </w:r>
            <w:r w:rsidRPr="00501D85">
              <w:rPr>
                <w:b/>
              </w:rPr>
              <w:t>на</w:t>
            </w:r>
          </w:p>
          <w:p w:rsidR="00877D70" w:rsidRPr="00501D85" w:rsidRDefault="00877D70" w:rsidP="00877D70">
            <w:pPr>
              <w:pStyle w:val="a3"/>
              <w:spacing w:after="1"/>
              <w:ind w:left="851"/>
              <w:jc w:val="left"/>
              <w:rPr>
                <w:lang w:val="en-US"/>
              </w:rPr>
            </w:pPr>
            <w:r w:rsidRPr="00501D85">
              <w:rPr>
                <w:b/>
                <w:lang w:val="en-US"/>
              </w:rPr>
              <w:t>– с, в – из</w:t>
            </w:r>
            <w:r w:rsidRPr="00501D85">
              <w:rPr>
                <w:lang w:val="en-US"/>
              </w:rPr>
              <w:t>.</w:t>
            </w:r>
          </w:p>
        </w:tc>
      </w:tr>
      <w:tr w:rsidR="00877D70" w:rsidRPr="00877D70" w:rsidTr="009E2BD9">
        <w:trPr>
          <w:trHeight w:val="1612"/>
        </w:trPr>
        <w:tc>
          <w:tcPr>
            <w:tcW w:w="687" w:type="dxa"/>
            <w:vMerge/>
            <w:tcBorders>
              <w:top w:val="nil"/>
            </w:tcBorders>
          </w:tcPr>
          <w:p w:rsidR="00877D70" w:rsidRPr="00877D70" w:rsidRDefault="00877D70" w:rsidP="00877D70">
            <w:pPr>
              <w:pStyle w:val="a3"/>
              <w:spacing w:after="1"/>
              <w:ind w:left="851"/>
              <w:jc w:val="left"/>
              <w:rPr>
                <w:color w:val="FF0000"/>
                <w:lang w:val="en-US"/>
              </w:rPr>
            </w:pPr>
          </w:p>
        </w:tc>
        <w:tc>
          <w:tcPr>
            <w:tcW w:w="1157" w:type="dxa"/>
          </w:tcPr>
          <w:p w:rsidR="00877D70" w:rsidRPr="00501D85" w:rsidRDefault="00877D70" w:rsidP="00501D85">
            <w:pPr>
              <w:pStyle w:val="a3"/>
              <w:spacing w:after="1"/>
              <w:ind w:left="0"/>
              <w:jc w:val="left"/>
              <w:rPr>
                <w:lang w:val="en-US"/>
              </w:rPr>
            </w:pPr>
            <w:r w:rsidRPr="00501D85">
              <w:rPr>
                <w:lang w:val="en-US"/>
              </w:rPr>
              <w:t>5-я неделя</w:t>
            </w:r>
          </w:p>
        </w:tc>
        <w:tc>
          <w:tcPr>
            <w:tcW w:w="705" w:type="dxa"/>
            <w:gridSpan w:val="2"/>
          </w:tcPr>
          <w:p w:rsidR="00877D70" w:rsidRPr="00501D85" w:rsidRDefault="00877D70" w:rsidP="00877D70">
            <w:pPr>
              <w:pStyle w:val="a3"/>
              <w:spacing w:after="1"/>
              <w:ind w:left="851"/>
              <w:jc w:val="left"/>
              <w:rPr>
                <w:lang w:val="en-US"/>
              </w:rPr>
            </w:pPr>
            <w:r w:rsidRPr="00501D85">
              <w:rPr>
                <w:lang w:val="en-US"/>
              </w:rPr>
              <w:t>7</w:t>
            </w:r>
          </w:p>
        </w:tc>
        <w:tc>
          <w:tcPr>
            <w:tcW w:w="1844" w:type="dxa"/>
          </w:tcPr>
          <w:p w:rsidR="00877D70" w:rsidRPr="00501D85" w:rsidRDefault="00877D70" w:rsidP="00877D70">
            <w:pPr>
              <w:pStyle w:val="a3"/>
              <w:spacing w:after="1"/>
              <w:ind w:left="851"/>
              <w:jc w:val="left"/>
              <w:rPr>
                <w:lang w:val="en-US"/>
              </w:rPr>
            </w:pPr>
            <w:r w:rsidRPr="00501D85">
              <w:rPr>
                <w:lang w:val="en-US"/>
              </w:rPr>
              <w:t>Лес. Грибы, ягоды, деревья.</w:t>
            </w:r>
          </w:p>
        </w:tc>
        <w:tc>
          <w:tcPr>
            <w:tcW w:w="5418" w:type="dxa"/>
          </w:tcPr>
          <w:p w:rsidR="00877D70" w:rsidRPr="00501D85" w:rsidRDefault="00877D70" w:rsidP="00877D70">
            <w:pPr>
              <w:pStyle w:val="a3"/>
              <w:spacing w:after="1"/>
              <w:ind w:left="851"/>
              <w:jc w:val="left"/>
            </w:pPr>
            <w:r w:rsidRPr="00501D85">
              <w:t xml:space="preserve">Согласование имён числительных </w:t>
            </w:r>
            <w:r w:rsidRPr="00501D85">
              <w:rPr>
                <w:b/>
              </w:rPr>
              <w:t xml:space="preserve">два </w:t>
            </w:r>
            <w:r w:rsidRPr="00501D85">
              <w:t xml:space="preserve">и </w:t>
            </w:r>
            <w:r w:rsidRPr="00501D85">
              <w:rPr>
                <w:b/>
              </w:rPr>
              <w:t xml:space="preserve">пять </w:t>
            </w:r>
            <w:r w:rsidRPr="00501D85">
              <w:t>с существительными. Упражнение в употреблении формы мн.ч. им.существительных в родит. падеже</w:t>
            </w:r>
          </w:p>
          <w:p w:rsidR="00877D70" w:rsidRPr="00501D85" w:rsidRDefault="00877D70" w:rsidP="00877D70">
            <w:pPr>
              <w:pStyle w:val="a3"/>
              <w:spacing w:after="1"/>
              <w:ind w:left="851"/>
              <w:jc w:val="left"/>
            </w:pPr>
            <w:r w:rsidRPr="00501D85">
              <w:t>(</w:t>
            </w:r>
            <w:r w:rsidRPr="00501D85">
              <w:rPr>
                <w:b/>
              </w:rPr>
              <w:t>яблок, чашек, платьев и т.д.</w:t>
            </w:r>
            <w:r w:rsidRPr="00501D85">
              <w:t>).</w:t>
            </w:r>
          </w:p>
        </w:tc>
      </w:tr>
      <w:tr w:rsidR="00877D70" w:rsidRPr="00877D70" w:rsidTr="009E2BD9">
        <w:trPr>
          <w:trHeight w:val="1930"/>
        </w:trPr>
        <w:tc>
          <w:tcPr>
            <w:tcW w:w="687" w:type="dxa"/>
            <w:vMerge w:val="restart"/>
            <w:textDirection w:val="btLr"/>
          </w:tcPr>
          <w:p w:rsidR="00877D70" w:rsidRPr="00501D85" w:rsidRDefault="00877D70" w:rsidP="00877D70">
            <w:pPr>
              <w:pStyle w:val="a3"/>
              <w:spacing w:after="1"/>
              <w:ind w:left="851"/>
              <w:jc w:val="left"/>
              <w:rPr>
                <w:b/>
                <w:lang w:val="en-US"/>
              </w:rPr>
            </w:pPr>
            <w:r w:rsidRPr="00501D85">
              <w:rPr>
                <w:b/>
                <w:lang w:val="en-US"/>
              </w:rPr>
              <w:t>ноябрь</w:t>
            </w:r>
          </w:p>
        </w:tc>
        <w:tc>
          <w:tcPr>
            <w:tcW w:w="1157" w:type="dxa"/>
          </w:tcPr>
          <w:p w:rsidR="00877D70" w:rsidRPr="00501D85" w:rsidRDefault="00877D70" w:rsidP="00501D85">
            <w:pPr>
              <w:pStyle w:val="a3"/>
              <w:spacing w:after="1"/>
              <w:ind w:left="0"/>
              <w:jc w:val="left"/>
              <w:rPr>
                <w:lang w:val="en-US"/>
              </w:rPr>
            </w:pPr>
            <w:r w:rsidRPr="00501D85">
              <w:rPr>
                <w:lang w:val="en-US"/>
              </w:rPr>
              <w:t>2-я неделя</w:t>
            </w:r>
          </w:p>
        </w:tc>
        <w:tc>
          <w:tcPr>
            <w:tcW w:w="705" w:type="dxa"/>
            <w:gridSpan w:val="2"/>
          </w:tcPr>
          <w:p w:rsidR="00877D70" w:rsidRPr="00501D85" w:rsidRDefault="00877D70" w:rsidP="00877D70">
            <w:pPr>
              <w:pStyle w:val="a3"/>
              <w:spacing w:after="1"/>
              <w:ind w:left="851"/>
              <w:jc w:val="left"/>
              <w:rPr>
                <w:lang w:val="en-US"/>
              </w:rPr>
            </w:pPr>
            <w:r w:rsidRPr="00501D85">
              <w:rPr>
                <w:lang w:val="en-US"/>
              </w:rPr>
              <w:t>8</w:t>
            </w:r>
          </w:p>
        </w:tc>
        <w:tc>
          <w:tcPr>
            <w:tcW w:w="1844" w:type="dxa"/>
          </w:tcPr>
          <w:p w:rsidR="00877D70" w:rsidRPr="00501D85" w:rsidRDefault="00877D70" w:rsidP="00877D70">
            <w:pPr>
              <w:pStyle w:val="a3"/>
              <w:spacing w:after="1"/>
              <w:ind w:left="851"/>
              <w:jc w:val="left"/>
              <w:rPr>
                <w:lang w:val="en-US"/>
              </w:rPr>
            </w:pPr>
            <w:r w:rsidRPr="00501D85">
              <w:rPr>
                <w:lang w:val="en-US"/>
              </w:rPr>
              <w:t>Перелётные птицы.</w:t>
            </w:r>
          </w:p>
        </w:tc>
        <w:tc>
          <w:tcPr>
            <w:tcW w:w="5418" w:type="dxa"/>
          </w:tcPr>
          <w:p w:rsidR="00877D70" w:rsidRPr="00501D85" w:rsidRDefault="00877D70" w:rsidP="00877D70">
            <w:pPr>
              <w:pStyle w:val="a3"/>
              <w:spacing w:after="1"/>
              <w:ind w:left="851"/>
              <w:jc w:val="left"/>
              <w:rPr>
                <w:b/>
              </w:rPr>
            </w:pPr>
            <w:r w:rsidRPr="00501D85">
              <w:t xml:space="preserve">Образование и употребление приставочных глаголов. Закрепление употребления в речи простых предлогов: </w:t>
            </w:r>
            <w:r w:rsidRPr="00501D85">
              <w:rPr>
                <w:b/>
              </w:rPr>
              <w:t>на – с, в – из.</w:t>
            </w:r>
          </w:p>
          <w:p w:rsidR="00877D70" w:rsidRPr="00501D85" w:rsidRDefault="00877D70" w:rsidP="00877D70">
            <w:pPr>
              <w:pStyle w:val="a3"/>
              <w:spacing w:after="1"/>
              <w:ind w:left="851"/>
              <w:jc w:val="left"/>
            </w:pPr>
            <w:r w:rsidRPr="00501D85">
              <w:t>Упражнение в умении образовывать уменьшительно-ласкательную форму имён существительных.</w:t>
            </w:r>
          </w:p>
        </w:tc>
      </w:tr>
      <w:tr w:rsidR="00877D70" w:rsidRPr="00877D70" w:rsidTr="009E2BD9">
        <w:trPr>
          <w:trHeight w:val="1932"/>
        </w:trPr>
        <w:tc>
          <w:tcPr>
            <w:tcW w:w="687" w:type="dxa"/>
            <w:vMerge/>
            <w:tcBorders>
              <w:top w:val="nil"/>
            </w:tcBorders>
            <w:textDirection w:val="btLr"/>
          </w:tcPr>
          <w:p w:rsidR="00877D70" w:rsidRPr="00501D85" w:rsidRDefault="00877D70" w:rsidP="00877D70">
            <w:pPr>
              <w:pStyle w:val="a3"/>
              <w:spacing w:after="1"/>
              <w:ind w:left="851"/>
              <w:jc w:val="left"/>
            </w:pPr>
          </w:p>
        </w:tc>
        <w:tc>
          <w:tcPr>
            <w:tcW w:w="1157" w:type="dxa"/>
          </w:tcPr>
          <w:p w:rsidR="00877D70" w:rsidRPr="00501D85" w:rsidRDefault="00877D70" w:rsidP="00501D85">
            <w:pPr>
              <w:pStyle w:val="a3"/>
              <w:spacing w:after="1"/>
              <w:ind w:left="0"/>
              <w:jc w:val="left"/>
              <w:rPr>
                <w:lang w:val="en-US"/>
              </w:rPr>
            </w:pPr>
            <w:r w:rsidRPr="00501D85">
              <w:rPr>
                <w:lang w:val="en-US"/>
              </w:rPr>
              <w:t>3-я неделя</w:t>
            </w:r>
          </w:p>
        </w:tc>
        <w:tc>
          <w:tcPr>
            <w:tcW w:w="705" w:type="dxa"/>
            <w:gridSpan w:val="2"/>
          </w:tcPr>
          <w:p w:rsidR="00877D70" w:rsidRPr="00501D85" w:rsidRDefault="00877D70" w:rsidP="00877D70">
            <w:pPr>
              <w:pStyle w:val="a3"/>
              <w:spacing w:after="1"/>
              <w:ind w:left="851"/>
              <w:jc w:val="left"/>
              <w:rPr>
                <w:lang w:val="en-US"/>
              </w:rPr>
            </w:pPr>
            <w:r w:rsidRPr="00501D85">
              <w:rPr>
                <w:lang w:val="en-US"/>
              </w:rPr>
              <w:t>9</w:t>
            </w:r>
          </w:p>
        </w:tc>
        <w:tc>
          <w:tcPr>
            <w:tcW w:w="1844" w:type="dxa"/>
          </w:tcPr>
          <w:p w:rsidR="00877D70" w:rsidRPr="00501D85" w:rsidRDefault="00877D70" w:rsidP="00877D70">
            <w:pPr>
              <w:pStyle w:val="a3"/>
              <w:spacing w:after="1"/>
              <w:ind w:left="851"/>
              <w:jc w:val="left"/>
              <w:rPr>
                <w:lang w:val="en-US"/>
              </w:rPr>
            </w:pPr>
            <w:r w:rsidRPr="00501D85">
              <w:rPr>
                <w:lang w:val="en-US"/>
              </w:rPr>
              <w:t>Одежда.</w:t>
            </w:r>
          </w:p>
        </w:tc>
        <w:tc>
          <w:tcPr>
            <w:tcW w:w="5418" w:type="dxa"/>
          </w:tcPr>
          <w:p w:rsidR="00877D70" w:rsidRPr="00501D85" w:rsidRDefault="00877D70" w:rsidP="00877D70">
            <w:pPr>
              <w:pStyle w:val="a3"/>
              <w:spacing w:after="1"/>
              <w:ind w:left="851"/>
              <w:jc w:val="left"/>
              <w:rPr>
                <w:b/>
                <w:lang w:val="en-US"/>
              </w:rPr>
            </w:pPr>
            <w:r w:rsidRPr="00501D85">
              <w:t xml:space="preserve">Упражнение в образовании существительных с уменьшительно- ласкательными суффиксами: </w:t>
            </w:r>
            <w:r w:rsidRPr="00501D85">
              <w:rPr>
                <w:b/>
              </w:rPr>
              <w:t xml:space="preserve">-ик, -чик, - ечк, -очк, -еньк, -оньк. </w:t>
            </w:r>
            <w:r w:rsidRPr="00501D85">
              <w:rPr>
                <w:lang w:val="en-US"/>
              </w:rPr>
              <w:t xml:space="preserve">Формирование умения согласовывать числительные </w:t>
            </w:r>
            <w:r w:rsidRPr="00501D85">
              <w:rPr>
                <w:b/>
                <w:lang w:val="en-US"/>
              </w:rPr>
              <w:t>два,</w:t>
            </w:r>
          </w:p>
          <w:p w:rsidR="00877D70" w:rsidRPr="00501D85" w:rsidRDefault="00877D70" w:rsidP="00877D70">
            <w:pPr>
              <w:pStyle w:val="a3"/>
              <w:spacing w:after="1"/>
              <w:ind w:left="851"/>
              <w:jc w:val="left"/>
              <w:rPr>
                <w:lang w:val="en-US"/>
              </w:rPr>
            </w:pPr>
            <w:r w:rsidRPr="00501D85">
              <w:rPr>
                <w:b/>
                <w:lang w:val="en-US"/>
              </w:rPr>
              <w:t xml:space="preserve">две </w:t>
            </w:r>
            <w:r w:rsidRPr="00501D85">
              <w:rPr>
                <w:lang w:val="en-US"/>
              </w:rPr>
              <w:t>с существительными.</w:t>
            </w:r>
          </w:p>
        </w:tc>
      </w:tr>
      <w:tr w:rsidR="00877D70" w:rsidRPr="00877D70" w:rsidTr="009E2BD9">
        <w:trPr>
          <w:trHeight w:val="1608"/>
        </w:trPr>
        <w:tc>
          <w:tcPr>
            <w:tcW w:w="687" w:type="dxa"/>
            <w:vMerge/>
            <w:tcBorders>
              <w:top w:val="nil"/>
            </w:tcBorders>
            <w:textDirection w:val="btLr"/>
          </w:tcPr>
          <w:p w:rsidR="00877D70" w:rsidRPr="00501D85" w:rsidRDefault="00877D70" w:rsidP="00877D70">
            <w:pPr>
              <w:pStyle w:val="a3"/>
              <w:spacing w:after="1"/>
              <w:ind w:left="851"/>
              <w:jc w:val="left"/>
              <w:rPr>
                <w:lang w:val="en-US"/>
              </w:rPr>
            </w:pPr>
          </w:p>
        </w:tc>
        <w:tc>
          <w:tcPr>
            <w:tcW w:w="1157" w:type="dxa"/>
          </w:tcPr>
          <w:p w:rsidR="00877D70" w:rsidRPr="00501D85" w:rsidRDefault="00877D70" w:rsidP="00501D85">
            <w:pPr>
              <w:pStyle w:val="a3"/>
              <w:spacing w:after="1"/>
              <w:ind w:left="0"/>
              <w:jc w:val="left"/>
              <w:rPr>
                <w:lang w:val="en-US"/>
              </w:rPr>
            </w:pPr>
            <w:r w:rsidRPr="00501D85">
              <w:rPr>
                <w:lang w:val="en-US"/>
              </w:rPr>
              <w:t>4 –я неделя</w:t>
            </w:r>
          </w:p>
        </w:tc>
        <w:tc>
          <w:tcPr>
            <w:tcW w:w="705" w:type="dxa"/>
            <w:gridSpan w:val="2"/>
          </w:tcPr>
          <w:p w:rsidR="00877D70" w:rsidRPr="00501D85" w:rsidRDefault="00877D70" w:rsidP="00877D70">
            <w:pPr>
              <w:pStyle w:val="a3"/>
              <w:spacing w:after="1"/>
              <w:ind w:left="851"/>
              <w:jc w:val="left"/>
              <w:rPr>
                <w:lang w:val="en-US"/>
              </w:rPr>
            </w:pPr>
            <w:r w:rsidRPr="00501D85">
              <w:rPr>
                <w:lang w:val="en-US"/>
              </w:rPr>
              <w:t>10</w:t>
            </w:r>
          </w:p>
        </w:tc>
        <w:tc>
          <w:tcPr>
            <w:tcW w:w="1844" w:type="dxa"/>
          </w:tcPr>
          <w:p w:rsidR="00877D70" w:rsidRPr="00501D85" w:rsidRDefault="00877D70" w:rsidP="00877D70">
            <w:pPr>
              <w:pStyle w:val="a3"/>
              <w:spacing w:after="1"/>
              <w:ind w:left="851"/>
              <w:jc w:val="left"/>
              <w:rPr>
                <w:lang w:val="en-US"/>
              </w:rPr>
            </w:pPr>
            <w:r w:rsidRPr="00501D85">
              <w:rPr>
                <w:lang w:val="en-US"/>
              </w:rPr>
              <w:t>Одежда, обувь, головные уборы.</w:t>
            </w:r>
          </w:p>
        </w:tc>
        <w:tc>
          <w:tcPr>
            <w:tcW w:w="5418" w:type="dxa"/>
          </w:tcPr>
          <w:p w:rsidR="00877D70" w:rsidRPr="00501D85" w:rsidRDefault="00877D70" w:rsidP="00877D70">
            <w:pPr>
              <w:pStyle w:val="a3"/>
              <w:spacing w:after="1"/>
              <w:ind w:left="851"/>
              <w:jc w:val="left"/>
            </w:pPr>
            <w:r w:rsidRPr="00501D85">
              <w:t>Формирование умения согласовывать глаголы с существительными ед. и мн.ч. (</w:t>
            </w:r>
            <w:r w:rsidRPr="00501D85">
              <w:rPr>
                <w:b/>
              </w:rPr>
              <w:t>яблоко растёт; яблоки растут</w:t>
            </w:r>
            <w:r w:rsidRPr="00501D85">
              <w:t>);</w:t>
            </w:r>
          </w:p>
          <w:p w:rsidR="00877D70" w:rsidRPr="00501D85" w:rsidRDefault="00877D70" w:rsidP="00877D70">
            <w:pPr>
              <w:pStyle w:val="a3"/>
              <w:spacing w:after="1"/>
              <w:ind w:left="851"/>
              <w:jc w:val="left"/>
            </w:pPr>
            <w:r w:rsidRPr="00501D85">
              <w:t>упражнение детей в умении подбирать слова противоположные по смыслу.</w:t>
            </w:r>
          </w:p>
        </w:tc>
      </w:tr>
      <w:tr w:rsidR="00877D70" w:rsidRPr="00877D70" w:rsidTr="009E2BD9">
        <w:trPr>
          <w:trHeight w:val="1288"/>
        </w:trPr>
        <w:tc>
          <w:tcPr>
            <w:tcW w:w="687" w:type="dxa"/>
            <w:vMerge w:val="restart"/>
            <w:textDirection w:val="btLr"/>
          </w:tcPr>
          <w:p w:rsidR="00877D70" w:rsidRPr="00501D85" w:rsidRDefault="00877D70" w:rsidP="00877D70">
            <w:pPr>
              <w:pStyle w:val="a3"/>
              <w:spacing w:after="1"/>
              <w:ind w:left="851"/>
              <w:jc w:val="left"/>
              <w:rPr>
                <w:b/>
                <w:lang w:val="en-US"/>
              </w:rPr>
            </w:pPr>
            <w:r w:rsidRPr="00501D85">
              <w:rPr>
                <w:b/>
                <w:lang w:val="en-US"/>
              </w:rPr>
              <w:t>декабрь</w:t>
            </w:r>
          </w:p>
        </w:tc>
        <w:tc>
          <w:tcPr>
            <w:tcW w:w="1157" w:type="dxa"/>
          </w:tcPr>
          <w:p w:rsidR="00877D70" w:rsidRPr="00501D85" w:rsidRDefault="00877D70" w:rsidP="00501D85">
            <w:pPr>
              <w:pStyle w:val="a3"/>
              <w:spacing w:after="1"/>
              <w:ind w:left="0"/>
              <w:jc w:val="left"/>
              <w:rPr>
                <w:lang w:val="en-US"/>
              </w:rPr>
            </w:pPr>
            <w:r w:rsidRPr="00501D85">
              <w:rPr>
                <w:lang w:val="en-US"/>
              </w:rPr>
              <w:t>5-я неделя</w:t>
            </w:r>
          </w:p>
        </w:tc>
        <w:tc>
          <w:tcPr>
            <w:tcW w:w="705" w:type="dxa"/>
            <w:gridSpan w:val="2"/>
          </w:tcPr>
          <w:p w:rsidR="00877D70" w:rsidRPr="00501D85" w:rsidRDefault="00877D70" w:rsidP="00877D70">
            <w:pPr>
              <w:pStyle w:val="a3"/>
              <w:spacing w:after="1"/>
              <w:ind w:left="851"/>
              <w:jc w:val="left"/>
              <w:rPr>
                <w:lang w:val="en-US"/>
              </w:rPr>
            </w:pPr>
            <w:r w:rsidRPr="00501D85">
              <w:rPr>
                <w:lang w:val="en-US"/>
              </w:rPr>
              <w:t>11</w:t>
            </w:r>
          </w:p>
        </w:tc>
        <w:tc>
          <w:tcPr>
            <w:tcW w:w="1844" w:type="dxa"/>
          </w:tcPr>
          <w:p w:rsidR="00877D70" w:rsidRPr="00501D85" w:rsidRDefault="00877D70" w:rsidP="00877D70">
            <w:pPr>
              <w:pStyle w:val="a3"/>
              <w:spacing w:after="1"/>
              <w:ind w:left="851"/>
              <w:jc w:val="left"/>
              <w:rPr>
                <w:lang w:val="en-US"/>
              </w:rPr>
            </w:pPr>
            <w:r w:rsidRPr="00501D85">
              <w:rPr>
                <w:lang w:val="en-US"/>
              </w:rPr>
              <w:t>Ателье.</w:t>
            </w:r>
          </w:p>
        </w:tc>
        <w:tc>
          <w:tcPr>
            <w:tcW w:w="5418" w:type="dxa"/>
          </w:tcPr>
          <w:p w:rsidR="00877D70" w:rsidRPr="00501D85" w:rsidRDefault="00877D70" w:rsidP="00877D70">
            <w:pPr>
              <w:pStyle w:val="a3"/>
              <w:spacing w:after="1"/>
              <w:ind w:left="851"/>
              <w:jc w:val="left"/>
            </w:pPr>
            <w:r w:rsidRPr="00501D85">
              <w:t xml:space="preserve">Учить образовывать прилагательные от существительных; закреплять умение согласовывать числительные </w:t>
            </w:r>
            <w:r w:rsidRPr="00501D85">
              <w:rPr>
                <w:b/>
              </w:rPr>
              <w:t xml:space="preserve">два </w:t>
            </w:r>
            <w:r w:rsidRPr="00501D85">
              <w:t xml:space="preserve">и </w:t>
            </w:r>
            <w:r w:rsidRPr="00501D85">
              <w:rPr>
                <w:b/>
              </w:rPr>
              <w:t xml:space="preserve">пять </w:t>
            </w:r>
            <w:r w:rsidRPr="00501D85">
              <w:t>с</w:t>
            </w:r>
          </w:p>
          <w:p w:rsidR="00877D70" w:rsidRPr="00501D85" w:rsidRDefault="00877D70" w:rsidP="00877D70">
            <w:pPr>
              <w:pStyle w:val="a3"/>
              <w:spacing w:after="1"/>
              <w:ind w:left="851"/>
              <w:jc w:val="left"/>
              <w:rPr>
                <w:lang w:val="en-US"/>
              </w:rPr>
            </w:pPr>
            <w:r w:rsidRPr="00501D85">
              <w:rPr>
                <w:lang w:val="en-US"/>
              </w:rPr>
              <w:t>существительными.</w:t>
            </w:r>
          </w:p>
        </w:tc>
      </w:tr>
      <w:tr w:rsidR="00877D70" w:rsidRPr="00877D70" w:rsidTr="009E2BD9">
        <w:trPr>
          <w:trHeight w:val="1286"/>
        </w:trPr>
        <w:tc>
          <w:tcPr>
            <w:tcW w:w="687" w:type="dxa"/>
            <w:vMerge/>
            <w:tcBorders>
              <w:top w:val="nil"/>
            </w:tcBorders>
            <w:textDirection w:val="btLr"/>
          </w:tcPr>
          <w:p w:rsidR="00877D70" w:rsidRPr="00501D85" w:rsidRDefault="00877D70" w:rsidP="00877D70">
            <w:pPr>
              <w:pStyle w:val="a3"/>
              <w:spacing w:after="1"/>
              <w:ind w:left="851"/>
              <w:jc w:val="left"/>
              <w:rPr>
                <w:lang w:val="en-US"/>
              </w:rPr>
            </w:pPr>
          </w:p>
        </w:tc>
        <w:tc>
          <w:tcPr>
            <w:tcW w:w="1157" w:type="dxa"/>
          </w:tcPr>
          <w:p w:rsidR="00877D70" w:rsidRPr="00501D85" w:rsidRDefault="00877D70" w:rsidP="00501D85">
            <w:pPr>
              <w:pStyle w:val="a3"/>
              <w:spacing w:after="1"/>
              <w:ind w:left="0"/>
              <w:jc w:val="left"/>
              <w:rPr>
                <w:lang w:val="en-US"/>
              </w:rPr>
            </w:pPr>
            <w:r w:rsidRPr="00501D85">
              <w:rPr>
                <w:lang w:val="en-US"/>
              </w:rPr>
              <w:t>1-я неделя</w:t>
            </w:r>
          </w:p>
        </w:tc>
        <w:tc>
          <w:tcPr>
            <w:tcW w:w="705" w:type="dxa"/>
            <w:gridSpan w:val="2"/>
          </w:tcPr>
          <w:p w:rsidR="00877D70" w:rsidRPr="00501D85" w:rsidRDefault="00877D70" w:rsidP="00877D70">
            <w:pPr>
              <w:pStyle w:val="a3"/>
              <w:spacing w:after="1"/>
              <w:ind w:left="851"/>
              <w:jc w:val="left"/>
              <w:rPr>
                <w:lang w:val="en-US"/>
              </w:rPr>
            </w:pPr>
            <w:r w:rsidRPr="00501D85">
              <w:rPr>
                <w:lang w:val="en-US"/>
              </w:rPr>
              <w:t>12</w:t>
            </w:r>
          </w:p>
        </w:tc>
        <w:tc>
          <w:tcPr>
            <w:tcW w:w="1844" w:type="dxa"/>
          </w:tcPr>
          <w:p w:rsidR="00877D70" w:rsidRPr="00501D85" w:rsidRDefault="00877D70" w:rsidP="00877D70">
            <w:pPr>
              <w:pStyle w:val="a3"/>
              <w:spacing w:after="1"/>
              <w:ind w:left="851"/>
              <w:jc w:val="left"/>
              <w:rPr>
                <w:lang w:val="en-US"/>
              </w:rPr>
            </w:pPr>
            <w:r w:rsidRPr="00501D85">
              <w:rPr>
                <w:lang w:val="en-US"/>
              </w:rPr>
              <w:t>Зима. Зимние забавы.</w:t>
            </w:r>
          </w:p>
        </w:tc>
        <w:tc>
          <w:tcPr>
            <w:tcW w:w="5418" w:type="dxa"/>
          </w:tcPr>
          <w:p w:rsidR="00877D70" w:rsidRPr="00501D85" w:rsidRDefault="00877D70" w:rsidP="00877D70">
            <w:pPr>
              <w:pStyle w:val="a3"/>
              <w:spacing w:after="1"/>
              <w:ind w:left="851"/>
              <w:jc w:val="left"/>
            </w:pPr>
            <w:r w:rsidRPr="00501D85">
              <w:t xml:space="preserve">Закреплять умение употреблять предлоги движения </w:t>
            </w:r>
            <w:r w:rsidRPr="00501D85">
              <w:rPr>
                <w:b/>
              </w:rPr>
              <w:t xml:space="preserve">в, из, от, по, к; </w:t>
            </w:r>
            <w:r w:rsidRPr="00501D85">
              <w:t>учить подбирать родственные слова; учить образовывать</w:t>
            </w:r>
          </w:p>
          <w:p w:rsidR="00877D70" w:rsidRPr="00501D85" w:rsidRDefault="00877D70" w:rsidP="00877D70">
            <w:pPr>
              <w:pStyle w:val="a3"/>
              <w:spacing w:after="1"/>
              <w:ind w:left="851"/>
              <w:jc w:val="left"/>
              <w:rPr>
                <w:lang w:val="en-US"/>
              </w:rPr>
            </w:pPr>
            <w:r w:rsidRPr="00501D85">
              <w:rPr>
                <w:lang w:val="en-US"/>
              </w:rPr>
              <w:t>глаголы прошедшего времени.</w:t>
            </w:r>
          </w:p>
        </w:tc>
      </w:tr>
      <w:tr w:rsidR="00877D70" w:rsidRPr="00877D70" w:rsidTr="009E2BD9">
        <w:trPr>
          <w:trHeight w:val="1608"/>
        </w:trPr>
        <w:tc>
          <w:tcPr>
            <w:tcW w:w="687" w:type="dxa"/>
            <w:vMerge/>
            <w:tcBorders>
              <w:top w:val="nil"/>
            </w:tcBorders>
            <w:textDirection w:val="btLr"/>
          </w:tcPr>
          <w:p w:rsidR="00877D70" w:rsidRPr="00501D85" w:rsidRDefault="00877D70" w:rsidP="00877D70">
            <w:pPr>
              <w:pStyle w:val="a3"/>
              <w:spacing w:after="1"/>
              <w:ind w:left="851"/>
              <w:jc w:val="left"/>
              <w:rPr>
                <w:lang w:val="en-US"/>
              </w:rPr>
            </w:pPr>
          </w:p>
        </w:tc>
        <w:tc>
          <w:tcPr>
            <w:tcW w:w="1157" w:type="dxa"/>
          </w:tcPr>
          <w:p w:rsidR="00877D70" w:rsidRPr="00501D85" w:rsidRDefault="00877D70" w:rsidP="00501D85">
            <w:pPr>
              <w:pStyle w:val="a3"/>
              <w:spacing w:after="1"/>
              <w:ind w:left="0"/>
              <w:jc w:val="left"/>
              <w:rPr>
                <w:lang w:val="en-US"/>
              </w:rPr>
            </w:pPr>
            <w:r w:rsidRPr="00501D85">
              <w:rPr>
                <w:lang w:val="en-US"/>
              </w:rPr>
              <w:t>2-я неделя</w:t>
            </w:r>
          </w:p>
        </w:tc>
        <w:tc>
          <w:tcPr>
            <w:tcW w:w="705" w:type="dxa"/>
            <w:gridSpan w:val="2"/>
          </w:tcPr>
          <w:p w:rsidR="00877D70" w:rsidRPr="00501D85" w:rsidRDefault="00877D70" w:rsidP="00877D70">
            <w:pPr>
              <w:pStyle w:val="a3"/>
              <w:spacing w:after="1"/>
              <w:ind w:left="851"/>
              <w:jc w:val="left"/>
              <w:rPr>
                <w:lang w:val="en-US"/>
              </w:rPr>
            </w:pPr>
            <w:r w:rsidRPr="00501D85">
              <w:rPr>
                <w:lang w:val="en-US"/>
              </w:rPr>
              <w:t>13</w:t>
            </w:r>
          </w:p>
        </w:tc>
        <w:tc>
          <w:tcPr>
            <w:tcW w:w="1844" w:type="dxa"/>
          </w:tcPr>
          <w:p w:rsidR="00877D70" w:rsidRPr="00501D85" w:rsidRDefault="00877D70" w:rsidP="00877D70">
            <w:pPr>
              <w:pStyle w:val="a3"/>
              <w:spacing w:after="1"/>
              <w:ind w:left="851"/>
              <w:jc w:val="left"/>
              <w:rPr>
                <w:lang w:val="en-US"/>
              </w:rPr>
            </w:pPr>
            <w:r w:rsidRPr="00501D85">
              <w:rPr>
                <w:lang w:val="en-US"/>
              </w:rPr>
              <w:t>Мебель. Части мебели.</w:t>
            </w:r>
          </w:p>
        </w:tc>
        <w:tc>
          <w:tcPr>
            <w:tcW w:w="5418" w:type="dxa"/>
          </w:tcPr>
          <w:p w:rsidR="00877D70" w:rsidRPr="00501D85" w:rsidRDefault="00877D70" w:rsidP="00877D70">
            <w:pPr>
              <w:pStyle w:val="a3"/>
              <w:spacing w:after="1"/>
              <w:ind w:left="851"/>
              <w:jc w:val="left"/>
            </w:pPr>
            <w:r w:rsidRPr="00501D85">
              <w:t>Развивать умение согласовывать существительные с прилагательными в роде, числе, падеже; учить подбирать</w:t>
            </w:r>
          </w:p>
          <w:p w:rsidR="00877D70" w:rsidRPr="00501D85" w:rsidRDefault="00877D70" w:rsidP="00877D70">
            <w:pPr>
              <w:pStyle w:val="a3"/>
              <w:spacing w:after="1"/>
              <w:ind w:left="851"/>
              <w:jc w:val="left"/>
            </w:pPr>
            <w:r w:rsidRPr="00501D85">
              <w:t>глаголы к существительным по теме; закреплять навык употребления</w:t>
            </w:r>
          </w:p>
        </w:tc>
      </w:tr>
    </w:tbl>
    <w:p w:rsidR="00877D70" w:rsidRPr="00877D70" w:rsidRDefault="00877D70" w:rsidP="00877D70">
      <w:pPr>
        <w:pStyle w:val="a3"/>
        <w:spacing w:after="1"/>
        <w:ind w:left="851"/>
        <w:jc w:val="left"/>
        <w:rPr>
          <w:color w:val="FF0000"/>
        </w:rPr>
        <w:sectPr w:rsidR="00877D70" w:rsidRPr="00877D70">
          <w:pgSz w:w="11910" w:h="16840"/>
          <w:pgMar w:top="1120" w:right="120" w:bottom="1120" w:left="1280" w:header="0" w:footer="927" w:gutter="0"/>
          <w:cols w:space="720"/>
        </w:sect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87"/>
        <w:gridCol w:w="1157"/>
        <w:gridCol w:w="705"/>
        <w:gridCol w:w="1844"/>
        <w:gridCol w:w="173"/>
        <w:gridCol w:w="5103"/>
      </w:tblGrid>
      <w:tr w:rsidR="00877D70" w:rsidRPr="00877D70" w:rsidTr="009E2BD9">
        <w:trPr>
          <w:trHeight w:val="321"/>
        </w:trPr>
        <w:tc>
          <w:tcPr>
            <w:tcW w:w="687" w:type="dxa"/>
            <w:vMerge w:val="restart"/>
          </w:tcPr>
          <w:p w:rsidR="00877D70" w:rsidRPr="00877D70" w:rsidRDefault="00877D70" w:rsidP="00877D70">
            <w:pPr>
              <w:pStyle w:val="a3"/>
              <w:spacing w:after="1"/>
              <w:ind w:left="851"/>
              <w:jc w:val="left"/>
              <w:rPr>
                <w:color w:val="FF0000"/>
              </w:rPr>
            </w:pPr>
          </w:p>
        </w:tc>
        <w:tc>
          <w:tcPr>
            <w:tcW w:w="1157" w:type="dxa"/>
          </w:tcPr>
          <w:p w:rsidR="00877D70" w:rsidRPr="00877D70" w:rsidRDefault="00877D70" w:rsidP="00877D70">
            <w:pPr>
              <w:pStyle w:val="a3"/>
              <w:spacing w:after="1"/>
              <w:ind w:left="851"/>
              <w:jc w:val="left"/>
              <w:rPr>
                <w:color w:val="FF0000"/>
              </w:rPr>
            </w:pPr>
          </w:p>
        </w:tc>
        <w:tc>
          <w:tcPr>
            <w:tcW w:w="705" w:type="dxa"/>
          </w:tcPr>
          <w:p w:rsidR="00877D70" w:rsidRPr="00877D70" w:rsidRDefault="00877D70" w:rsidP="00877D70">
            <w:pPr>
              <w:pStyle w:val="a3"/>
              <w:spacing w:after="1"/>
              <w:ind w:left="851"/>
              <w:jc w:val="left"/>
              <w:rPr>
                <w:color w:val="FF0000"/>
              </w:rPr>
            </w:pPr>
          </w:p>
        </w:tc>
        <w:tc>
          <w:tcPr>
            <w:tcW w:w="1844" w:type="dxa"/>
          </w:tcPr>
          <w:p w:rsidR="00877D70" w:rsidRPr="00877D70" w:rsidRDefault="00877D70" w:rsidP="00877D70">
            <w:pPr>
              <w:pStyle w:val="a3"/>
              <w:spacing w:after="1"/>
              <w:ind w:left="851"/>
              <w:jc w:val="left"/>
              <w:rPr>
                <w:color w:val="FF0000"/>
              </w:rPr>
            </w:pPr>
          </w:p>
        </w:tc>
        <w:tc>
          <w:tcPr>
            <w:tcW w:w="5276" w:type="dxa"/>
            <w:gridSpan w:val="2"/>
          </w:tcPr>
          <w:p w:rsidR="00877D70" w:rsidRPr="00877D70" w:rsidRDefault="00877D70" w:rsidP="00877D70">
            <w:pPr>
              <w:pStyle w:val="a3"/>
              <w:spacing w:after="1"/>
              <w:ind w:left="851"/>
              <w:jc w:val="left"/>
              <w:rPr>
                <w:color w:val="FF0000"/>
                <w:lang w:val="en-US"/>
              </w:rPr>
            </w:pPr>
            <w:r w:rsidRPr="00877D70">
              <w:rPr>
                <w:color w:val="FF0000"/>
                <w:lang w:val="en-US"/>
              </w:rPr>
              <w:t>существительных в родительном падеже.</w:t>
            </w:r>
          </w:p>
        </w:tc>
      </w:tr>
      <w:tr w:rsidR="00877D70" w:rsidRPr="00877D70" w:rsidTr="009E2BD9">
        <w:trPr>
          <w:trHeight w:val="1291"/>
        </w:trPr>
        <w:tc>
          <w:tcPr>
            <w:tcW w:w="687" w:type="dxa"/>
            <w:vMerge/>
            <w:tcBorders>
              <w:top w:val="nil"/>
            </w:tcBorders>
          </w:tcPr>
          <w:p w:rsidR="00877D70" w:rsidRPr="00877D70" w:rsidRDefault="00877D70" w:rsidP="00877D70">
            <w:pPr>
              <w:pStyle w:val="a3"/>
              <w:spacing w:after="1"/>
              <w:ind w:left="851"/>
              <w:jc w:val="left"/>
              <w:rPr>
                <w:color w:val="FF0000"/>
                <w:lang w:val="en-US"/>
              </w:rPr>
            </w:pPr>
          </w:p>
        </w:tc>
        <w:tc>
          <w:tcPr>
            <w:tcW w:w="1157" w:type="dxa"/>
          </w:tcPr>
          <w:p w:rsidR="00877D70" w:rsidRPr="00501D85" w:rsidRDefault="00877D70" w:rsidP="00501D85">
            <w:pPr>
              <w:pStyle w:val="a3"/>
              <w:spacing w:after="1"/>
              <w:ind w:left="0"/>
              <w:jc w:val="left"/>
              <w:rPr>
                <w:lang w:val="en-US"/>
              </w:rPr>
            </w:pPr>
            <w:r w:rsidRPr="00501D85">
              <w:rPr>
                <w:lang w:val="en-US"/>
              </w:rPr>
              <w:t>3–я неделя</w:t>
            </w:r>
          </w:p>
        </w:tc>
        <w:tc>
          <w:tcPr>
            <w:tcW w:w="705" w:type="dxa"/>
          </w:tcPr>
          <w:p w:rsidR="00877D70" w:rsidRPr="00501D85" w:rsidRDefault="00877D70" w:rsidP="00877D70">
            <w:pPr>
              <w:pStyle w:val="a3"/>
              <w:spacing w:after="1"/>
              <w:ind w:left="851"/>
              <w:jc w:val="left"/>
              <w:rPr>
                <w:lang w:val="en-US"/>
              </w:rPr>
            </w:pPr>
            <w:r w:rsidRPr="00501D85">
              <w:rPr>
                <w:lang w:val="en-US"/>
              </w:rPr>
              <w:t>14</w:t>
            </w:r>
          </w:p>
        </w:tc>
        <w:tc>
          <w:tcPr>
            <w:tcW w:w="1844" w:type="dxa"/>
          </w:tcPr>
          <w:p w:rsidR="00877D70" w:rsidRPr="00501D85" w:rsidRDefault="00877D70" w:rsidP="00877D70">
            <w:pPr>
              <w:pStyle w:val="a3"/>
              <w:spacing w:after="1"/>
              <w:ind w:left="851"/>
              <w:jc w:val="left"/>
              <w:rPr>
                <w:lang w:val="en-US"/>
              </w:rPr>
            </w:pPr>
            <w:r w:rsidRPr="00501D85">
              <w:rPr>
                <w:lang w:val="en-US"/>
              </w:rPr>
              <w:t>Семья.</w:t>
            </w:r>
          </w:p>
        </w:tc>
        <w:tc>
          <w:tcPr>
            <w:tcW w:w="5276" w:type="dxa"/>
            <w:gridSpan w:val="2"/>
          </w:tcPr>
          <w:p w:rsidR="00877D70" w:rsidRPr="00501D85" w:rsidRDefault="00877D70" w:rsidP="00877D70">
            <w:pPr>
              <w:pStyle w:val="a3"/>
              <w:spacing w:after="1"/>
              <w:ind w:left="851"/>
              <w:jc w:val="left"/>
            </w:pPr>
            <w:r w:rsidRPr="00501D85">
              <w:t>Учить подбирать противоположные по значению слова; закреплять знания о</w:t>
            </w:r>
          </w:p>
          <w:p w:rsidR="00877D70" w:rsidRPr="00501D85" w:rsidRDefault="00877D70" w:rsidP="00877D70">
            <w:pPr>
              <w:pStyle w:val="a3"/>
              <w:spacing w:after="1"/>
              <w:ind w:left="851"/>
              <w:jc w:val="left"/>
            </w:pPr>
            <w:r w:rsidRPr="00501D85">
              <w:t>родственных связях; развивать понимание логико-грамматических конструкций.</w:t>
            </w:r>
          </w:p>
        </w:tc>
      </w:tr>
      <w:tr w:rsidR="00877D70" w:rsidRPr="00877D70" w:rsidTr="009E2BD9">
        <w:trPr>
          <w:trHeight w:val="1605"/>
        </w:trPr>
        <w:tc>
          <w:tcPr>
            <w:tcW w:w="687" w:type="dxa"/>
            <w:vMerge/>
            <w:tcBorders>
              <w:top w:val="nil"/>
            </w:tcBorders>
          </w:tcPr>
          <w:p w:rsidR="00877D70" w:rsidRPr="00877D70" w:rsidRDefault="00877D70" w:rsidP="00877D70">
            <w:pPr>
              <w:pStyle w:val="a3"/>
              <w:spacing w:after="1"/>
              <w:ind w:left="851"/>
              <w:jc w:val="left"/>
              <w:rPr>
                <w:color w:val="FF0000"/>
              </w:rPr>
            </w:pPr>
          </w:p>
        </w:tc>
        <w:tc>
          <w:tcPr>
            <w:tcW w:w="1157" w:type="dxa"/>
          </w:tcPr>
          <w:p w:rsidR="00877D70" w:rsidRPr="00501D85" w:rsidRDefault="00877D70" w:rsidP="00501D85">
            <w:pPr>
              <w:pStyle w:val="a3"/>
              <w:spacing w:after="1"/>
              <w:ind w:left="0"/>
              <w:jc w:val="left"/>
              <w:rPr>
                <w:lang w:val="en-US"/>
              </w:rPr>
            </w:pPr>
            <w:r w:rsidRPr="00501D85">
              <w:rPr>
                <w:lang w:val="en-US"/>
              </w:rPr>
              <w:t>4-я</w:t>
            </w:r>
          </w:p>
          <w:p w:rsidR="00877D70" w:rsidRPr="00501D85" w:rsidRDefault="00501D85" w:rsidP="00501D85">
            <w:pPr>
              <w:pStyle w:val="a3"/>
              <w:spacing w:after="1"/>
              <w:ind w:left="0"/>
              <w:jc w:val="left"/>
              <w:rPr>
                <w:lang w:val="en-US"/>
              </w:rPr>
            </w:pPr>
            <w:r w:rsidRPr="00501D85">
              <w:rPr>
                <w:lang w:val="en-US"/>
              </w:rPr>
              <w:t>н</w:t>
            </w:r>
            <w:r w:rsidRPr="00501D85">
              <w:t>е</w:t>
            </w:r>
            <w:r w:rsidR="00877D70" w:rsidRPr="00501D85">
              <w:rPr>
                <w:lang w:val="en-US"/>
              </w:rPr>
              <w:t>деля</w:t>
            </w:r>
          </w:p>
        </w:tc>
        <w:tc>
          <w:tcPr>
            <w:tcW w:w="705" w:type="dxa"/>
          </w:tcPr>
          <w:p w:rsidR="00877D70" w:rsidRPr="00501D85" w:rsidRDefault="00877D70" w:rsidP="00877D70">
            <w:pPr>
              <w:pStyle w:val="a3"/>
              <w:spacing w:after="1"/>
              <w:ind w:left="851"/>
              <w:jc w:val="left"/>
              <w:rPr>
                <w:lang w:val="en-US"/>
              </w:rPr>
            </w:pPr>
            <w:r w:rsidRPr="00501D85">
              <w:rPr>
                <w:lang w:val="en-US"/>
              </w:rPr>
              <w:t>15</w:t>
            </w:r>
          </w:p>
        </w:tc>
        <w:tc>
          <w:tcPr>
            <w:tcW w:w="1844" w:type="dxa"/>
          </w:tcPr>
          <w:p w:rsidR="00877D70" w:rsidRPr="00501D85" w:rsidRDefault="00877D70" w:rsidP="00877D70">
            <w:pPr>
              <w:pStyle w:val="a3"/>
              <w:spacing w:after="1"/>
              <w:ind w:left="851"/>
              <w:jc w:val="left"/>
              <w:rPr>
                <w:lang w:val="en-US"/>
              </w:rPr>
            </w:pPr>
            <w:r w:rsidRPr="00501D85">
              <w:rPr>
                <w:lang w:val="en-US"/>
              </w:rPr>
              <w:t>Новогодний</w:t>
            </w:r>
          </w:p>
          <w:p w:rsidR="00877D70" w:rsidRPr="00501D85" w:rsidRDefault="00877D70" w:rsidP="00877D70">
            <w:pPr>
              <w:pStyle w:val="a3"/>
              <w:spacing w:after="1"/>
              <w:ind w:left="851"/>
              <w:jc w:val="left"/>
              <w:rPr>
                <w:lang w:val="en-US"/>
              </w:rPr>
            </w:pPr>
            <w:r w:rsidRPr="00501D85">
              <w:rPr>
                <w:lang w:val="en-US"/>
              </w:rPr>
              <w:t>праздник.</w:t>
            </w:r>
          </w:p>
        </w:tc>
        <w:tc>
          <w:tcPr>
            <w:tcW w:w="5276" w:type="dxa"/>
            <w:gridSpan w:val="2"/>
          </w:tcPr>
          <w:p w:rsidR="00877D70" w:rsidRPr="00501D85" w:rsidRDefault="00877D70" w:rsidP="00877D70">
            <w:pPr>
              <w:pStyle w:val="a3"/>
              <w:spacing w:after="1"/>
              <w:ind w:left="851"/>
              <w:jc w:val="left"/>
            </w:pPr>
            <w:r w:rsidRPr="00501D85">
              <w:t>Закреплять умение подбирать</w:t>
            </w:r>
          </w:p>
          <w:p w:rsidR="00877D70" w:rsidRPr="00501D85" w:rsidRDefault="00877D70" w:rsidP="00877D70">
            <w:pPr>
              <w:pStyle w:val="a3"/>
              <w:spacing w:after="1"/>
              <w:ind w:left="851"/>
              <w:jc w:val="left"/>
            </w:pPr>
            <w:r w:rsidRPr="00501D85">
              <w:t xml:space="preserve">прилагательные к существительным; упражнять в употреблении предлога </w:t>
            </w:r>
            <w:r w:rsidRPr="00501D85">
              <w:rPr>
                <w:b/>
              </w:rPr>
              <w:t xml:space="preserve">без </w:t>
            </w:r>
            <w:r w:rsidRPr="00501D85">
              <w:t>и имен существительных в различных</w:t>
            </w:r>
          </w:p>
          <w:p w:rsidR="00877D70" w:rsidRPr="00501D85" w:rsidRDefault="00877D70" w:rsidP="00877D70">
            <w:pPr>
              <w:pStyle w:val="a3"/>
              <w:spacing w:after="1"/>
              <w:ind w:left="851"/>
              <w:jc w:val="left"/>
              <w:rPr>
                <w:lang w:val="en-US"/>
              </w:rPr>
            </w:pPr>
            <w:r w:rsidRPr="00501D85">
              <w:rPr>
                <w:lang w:val="en-US"/>
              </w:rPr>
              <w:t>падежах.</w:t>
            </w:r>
          </w:p>
        </w:tc>
      </w:tr>
      <w:tr w:rsidR="00877D70" w:rsidRPr="00877D70" w:rsidTr="009E2BD9">
        <w:trPr>
          <w:trHeight w:val="647"/>
        </w:trPr>
        <w:tc>
          <w:tcPr>
            <w:tcW w:w="687" w:type="dxa"/>
            <w:vMerge w:val="restart"/>
            <w:textDirection w:val="btLr"/>
          </w:tcPr>
          <w:p w:rsidR="00877D70" w:rsidRPr="00501D85" w:rsidRDefault="00877D70" w:rsidP="00877D70">
            <w:pPr>
              <w:pStyle w:val="a3"/>
              <w:spacing w:after="1"/>
              <w:ind w:left="851"/>
              <w:jc w:val="left"/>
              <w:rPr>
                <w:b/>
                <w:lang w:val="en-US"/>
              </w:rPr>
            </w:pPr>
            <w:r w:rsidRPr="00501D85">
              <w:rPr>
                <w:b/>
                <w:lang w:val="en-US"/>
              </w:rPr>
              <w:t>январь</w:t>
            </w:r>
          </w:p>
        </w:tc>
        <w:tc>
          <w:tcPr>
            <w:tcW w:w="1157" w:type="dxa"/>
          </w:tcPr>
          <w:p w:rsidR="00877D70" w:rsidRPr="00501D85" w:rsidRDefault="00877D70" w:rsidP="00501D85">
            <w:pPr>
              <w:pStyle w:val="a3"/>
              <w:spacing w:after="1"/>
              <w:ind w:left="0"/>
              <w:jc w:val="left"/>
              <w:rPr>
                <w:lang w:val="en-US"/>
              </w:rPr>
            </w:pPr>
            <w:r w:rsidRPr="00501D85">
              <w:rPr>
                <w:lang w:val="en-US"/>
              </w:rPr>
              <w:t>1,2</w:t>
            </w:r>
          </w:p>
          <w:p w:rsidR="00877D70" w:rsidRPr="00501D85" w:rsidRDefault="00877D70" w:rsidP="00501D85">
            <w:pPr>
              <w:pStyle w:val="a3"/>
              <w:spacing w:after="1"/>
              <w:ind w:left="0"/>
              <w:jc w:val="left"/>
              <w:rPr>
                <w:lang w:val="en-US"/>
              </w:rPr>
            </w:pPr>
            <w:r w:rsidRPr="00501D85">
              <w:rPr>
                <w:lang w:val="en-US"/>
              </w:rPr>
              <w:t>недели</w:t>
            </w:r>
          </w:p>
        </w:tc>
        <w:tc>
          <w:tcPr>
            <w:tcW w:w="705" w:type="dxa"/>
          </w:tcPr>
          <w:p w:rsidR="00877D70" w:rsidRPr="00501D85" w:rsidRDefault="00877D70" w:rsidP="00877D70">
            <w:pPr>
              <w:pStyle w:val="a3"/>
              <w:spacing w:after="1"/>
              <w:ind w:left="851"/>
              <w:jc w:val="left"/>
              <w:rPr>
                <w:lang w:val="en-US"/>
              </w:rPr>
            </w:pPr>
          </w:p>
        </w:tc>
        <w:tc>
          <w:tcPr>
            <w:tcW w:w="7120" w:type="dxa"/>
            <w:gridSpan w:val="3"/>
          </w:tcPr>
          <w:p w:rsidR="00877D70" w:rsidRPr="00501D85" w:rsidRDefault="00877D70" w:rsidP="00877D70">
            <w:pPr>
              <w:pStyle w:val="a3"/>
              <w:spacing w:after="1"/>
              <w:ind w:left="851"/>
              <w:jc w:val="left"/>
              <w:rPr>
                <w:lang w:val="en-US"/>
              </w:rPr>
            </w:pPr>
            <w:r w:rsidRPr="00501D85">
              <w:rPr>
                <w:lang w:val="en-US"/>
              </w:rPr>
              <w:t>КАНИКУЛЫ</w:t>
            </w:r>
          </w:p>
        </w:tc>
      </w:tr>
      <w:tr w:rsidR="00877D70" w:rsidRPr="00877D70" w:rsidTr="009E2BD9">
        <w:trPr>
          <w:trHeight w:val="2573"/>
        </w:trPr>
        <w:tc>
          <w:tcPr>
            <w:tcW w:w="687" w:type="dxa"/>
            <w:vMerge/>
            <w:tcBorders>
              <w:top w:val="nil"/>
            </w:tcBorders>
            <w:textDirection w:val="btLr"/>
          </w:tcPr>
          <w:p w:rsidR="00877D70" w:rsidRPr="00501D85" w:rsidRDefault="00877D70" w:rsidP="00877D70">
            <w:pPr>
              <w:pStyle w:val="a3"/>
              <w:spacing w:after="1"/>
              <w:ind w:left="851"/>
              <w:jc w:val="left"/>
              <w:rPr>
                <w:lang w:val="en-US"/>
              </w:rPr>
            </w:pPr>
          </w:p>
        </w:tc>
        <w:tc>
          <w:tcPr>
            <w:tcW w:w="1157" w:type="dxa"/>
          </w:tcPr>
          <w:p w:rsidR="00877D70" w:rsidRPr="00501D85" w:rsidRDefault="00877D70" w:rsidP="00501D85">
            <w:pPr>
              <w:pStyle w:val="a3"/>
              <w:spacing w:after="1"/>
              <w:ind w:left="0"/>
              <w:jc w:val="left"/>
              <w:rPr>
                <w:lang w:val="en-US"/>
              </w:rPr>
            </w:pPr>
            <w:r w:rsidRPr="00501D85">
              <w:rPr>
                <w:lang w:val="en-US"/>
              </w:rPr>
              <w:t>3 –я неделя</w:t>
            </w:r>
          </w:p>
        </w:tc>
        <w:tc>
          <w:tcPr>
            <w:tcW w:w="705" w:type="dxa"/>
          </w:tcPr>
          <w:p w:rsidR="00877D70" w:rsidRPr="00501D85" w:rsidRDefault="00877D70" w:rsidP="00877D70">
            <w:pPr>
              <w:pStyle w:val="a3"/>
              <w:spacing w:after="1"/>
              <w:ind w:left="851"/>
              <w:jc w:val="left"/>
              <w:rPr>
                <w:lang w:val="en-US"/>
              </w:rPr>
            </w:pPr>
            <w:r w:rsidRPr="00501D85">
              <w:rPr>
                <w:lang w:val="en-US"/>
              </w:rPr>
              <w:t>16</w:t>
            </w:r>
          </w:p>
        </w:tc>
        <w:tc>
          <w:tcPr>
            <w:tcW w:w="2017" w:type="dxa"/>
            <w:gridSpan w:val="2"/>
          </w:tcPr>
          <w:p w:rsidR="00877D70" w:rsidRPr="00501D85" w:rsidRDefault="00877D70" w:rsidP="00877D70">
            <w:pPr>
              <w:pStyle w:val="a3"/>
              <w:spacing w:after="1"/>
              <w:ind w:left="851"/>
              <w:jc w:val="left"/>
              <w:rPr>
                <w:lang w:val="en-US"/>
              </w:rPr>
            </w:pPr>
            <w:r w:rsidRPr="00501D85">
              <w:rPr>
                <w:lang w:val="en-US"/>
              </w:rPr>
              <w:t>Зимующие птицы.</w:t>
            </w:r>
          </w:p>
        </w:tc>
        <w:tc>
          <w:tcPr>
            <w:tcW w:w="5103" w:type="dxa"/>
          </w:tcPr>
          <w:p w:rsidR="00877D70" w:rsidRPr="00501D85" w:rsidRDefault="00877D70" w:rsidP="00877D70">
            <w:pPr>
              <w:pStyle w:val="a3"/>
              <w:spacing w:after="1"/>
              <w:ind w:left="851"/>
              <w:jc w:val="left"/>
            </w:pPr>
            <w:r w:rsidRPr="00501D85">
              <w:t>Учить образовывать глаголы и закреплять знания детей о голосах птиц; учить образовывать прилагательные с помощью уменьшительно-ласкательных суффиксов; закреплять употребление существительных в именительном и родительном падежах множественного</w:t>
            </w:r>
          </w:p>
          <w:p w:rsidR="00877D70" w:rsidRPr="00501D85" w:rsidRDefault="00877D70" w:rsidP="00877D70">
            <w:pPr>
              <w:pStyle w:val="a3"/>
              <w:spacing w:after="1"/>
              <w:ind w:left="851"/>
              <w:jc w:val="left"/>
              <w:rPr>
                <w:lang w:val="en-US"/>
              </w:rPr>
            </w:pPr>
            <w:r w:rsidRPr="00501D85">
              <w:rPr>
                <w:lang w:val="en-US"/>
              </w:rPr>
              <w:t>числа.</w:t>
            </w:r>
          </w:p>
        </w:tc>
      </w:tr>
      <w:tr w:rsidR="00877D70" w:rsidRPr="00877D70" w:rsidTr="009E2BD9">
        <w:trPr>
          <w:trHeight w:val="1290"/>
        </w:trPr>
        <w:tc>
          <w:tcPr>
            <w:tcW w:w="687" w:type="dxa"/>
            <w:vMerge/>
            <w:tcBorders>
              <w:top w:val="nil"/>
            </w:tcBorders>
            <w:textDirection w:val="btLr"/>
          </w:tcPr>
          <w:p w:rsidR="00877D70" w:rsidRPr="00501D85" w:rsidRDefault="00877D70" w:rsidP="00877D70">
            <w:pPr>
              <w:pStyle w:val="a3"/>
              <w:spacing w:after="1"/>
              <w:ind w:left="851"/>
              <w:jc w:val="left"/>
              <w:rPr>
                <w:lang w:val="en-US"/>
              </w:rPr>
            </w:pPr>
          </w:p>
        </w:tc>
        <w:tc>
          <w:tcPr>
            <w:tcW w:w="1157" w:type="dxa"/>
          </w:tcPr>
          <w:p w:rsidR="00877D70" w:rsidRPr="00501D85" w:rsidRDefault="00877D70" w:rsidP="00501D85">
            <w:pPr>
              <w:pStyle w:val="a3"/>
              <w:spacing w:after="1"/>
              <w:ind w:left="0"/>
              <w:jc w:val="left"/>
              <w:rPr>
                <w:lang w:val="en-US"/>
              </w:rPr>
            </w:pPr>
            <w:r w:rsidRPr="00501D85">
              <w:rPr>
                <w:lang w:val="en-US"/>
              </w:rPr>
              <w:t>4-я неделя</w:t>
            </w:r>
          </w:p>
        </w:tc>
        <w:tc>
          <w:tcPr>
            <w:tcW w:w="705" w:type="dxa"/>
          </w:tcPr>
          <w:p w:rsidR="00877D70" w:rsidRPr="00501D85" w:rsidRDefault="00877D70" w:rsidP="00877D70">
            <w:pPr>
              <w:pStyle w:val="a3"/>
              <w:spacing w:after="1"/>
              <w:ind w:left="851"/>
              <w:jc w:val="left"/>
              <w:rPr>
                <w:lang w:val="en-US"/>
              </w:rPr>
            </w:pPr>
            <w:r w:rsidRPr="00501D85">
              <w:rPr>
                <w:lang w:val="en-US"/>
              </w:rPr>
              <w:t>17</w:t>
            </w:r>
          </w:p>
        </w:tc>
        <w:tc>
          <w:tcPr>
            <w:tcW w:w="2017" w:type="dxa"/>
            <w:gridSpan w:val="2"/>
          </w:tcPr>
          <w:p w:rsidR="00877D70" w:rsidRPr="00501D85" w:rsidRDefault="00877D70" w:rsidP="00877D70">
            <w:pPr>
              <w:pStyle w:val="a3"/>
              <w:spacing w:after="1"/>
              <w:ind w:left="851"/>
              <w:jc w:val="left"/>
              <w:rPr>
                <w:lang w:val="en-US"/>
              </w:rPr>
            </w:pPr>
            <w:r w:rsidRPr="00501D85">
              <w:rPr>
                <w:lang w:val="en-US"/>
              </w:rPr>
              <w:t>Дикие животные</w:t>
            </w:r>
          </w:p>
          <w:p w:rsidR="00877D70" w:rsidRPr="00501D85" w:rsidRDefault="00877D70" w:rsidP="00877D70">
            <w:pPr>
              <w:pStyle w:val="a3"/>
              <w:spacing w:after="1"/>
              <w:ind w:left="851"/>
              <w:jc w:val="left"/>
              <w:rPr>
                <w:lang w:val="en-US"/>
              </w:rPr>
            </w:pPr>
            <w:r w:rsidRPr="00501D85">
              <w:rPr>
                <w:lang w:val="en-US"/>
              </w:rPr>
              <w:t>зимой.</w:t>
            </w:r>
          </w:p>
        </w:tc>
        <w:tc>
          <w:tcPr>
            <w:tcW w:w="5103" w:type="dxa"/>
          </w:tcPr>
          <w:p w:rsidR="00877D70" w:rsidRPr="00501D85" w:rsidRDefault="00877D70" w:rsidP="00877D70">
            <w:pPr>
              <w:pStyle w:val="a3"/>
              <w:spacing w:after="1"/>
              <w:ind w:left="851"/>
              <w:jc w:val="left"/>
            </w:pPr>
            <w:r w:rsidRPr="00501D85">
              <w:t>Обучать образованию притяжательных прилагательных; закреплять практическое употребление в речи простых предлогов:</w:t>
            </w:r>
          </w:p>
          <w:p w:rsidR="00877D70" w:rsidRPr="00501D85" w:rsidRDefault="00877D70" w:rsidP="00877D70">
            <w:pPr>
              <w:pStyle w:val="a3"/>
              <w:spacing w:after="1"/>
              <w:ind w:left="851"/>
              <w:jc w:val="left"/>
              <w:rPr>
                <w:b/>
              </w:rPr>
            </w:pPr>
            <w:r w:rsidRPr="00501D85">
              <w:rPr>
                <w:b/>
              </w:rPr>
              <w:t>на, с, под, над, за.</w:t>
            </w:r>
          </w:p>
        </w:tc>
      </w:tr>
      <w:tr w:rsidR="00877D70" w:rsidRPr="00877D70" w:rsidTr="009E2BD9">
        <w:trPr>
          <w:trHeight w:val="1608"/>
        </w:trPr>
        <w:tc>
          <w:tcPr>
            <w:tcW w:w="687" w:type="dxa"/>
            <w:vMerge w:val="restart"/>
            <w:textDirection w:val="btLr"/>
          </w:tcPr>
          <w:p w:rsidR="00877D70" w:rsidRPr="00501D85" w:rsidRDefault="00877D70" w:rsidP="00877D70">
            <w:pPr>
              <w:pStyle w:val="a3"/>
              <w:spacing w:after="1"/>
              <w:ind w:left="851"/>
              <w:jc w:val="left"/>
              <w:rPr>
                <w:b/>
                <w:lang w:val="en-US"/>
              </w:rPr>
            </w:pPr>
            <w:r w:rsidRPr="00501D85">
              <w:rPr>
                <w:b/>
                <w:lang w:val="en-US"/>
              </w:rPr>
              <w:t>февраль</w:t>
            </w:r>
          </w:p>
        </w:tc>
        <w:tc>
          <w:tcPr>
            <w:tcW w:w="1157" w:type="dxa"/>
          </w:tcPr>
          <w:p w:rsidR="00877D70" w:rsidRPr="00501D85" w:rsidRDefault="00877D70" w:rsidP="00501D85">
            <w:pPr>
              <w:pStyle w:val="a3"/>
              <w:spacing w:after="1"/>
              <w:ind w:left="0"/>
              <w:jc w:val="left"/>
              <w:rPr>
                <w:lang w:val="en-US"/>
              </w:rPr>
            </w:pPr>
            <w:r w:rsidRPr="00501D85">
              <w:rPr>
                <w:lang w:val="en-US"/>
              </w:rPr>
              <w:t>1-я неделя</w:t>
            </w:r>
          </w:p>
        </w:tc>
        <w:tc>
          <w:tcPr>
            <w:tcW w:w="705" w:type="dxa"/>
          </w:tcPr>
          <w:p w:rsidR="00877D70" w:rsidRPr="00501D85" w:rsidRDefault="00877D70" w:rsidP="00877D70">
            <w:pPr>
              <w:pStyle w:val="a3"/>
              <w:spacing w:after="1"/>
              <w:ind w:left="851"/>
              <w:jc w:val="left"/>
              <w:rPr>
                <w:lang w:val="en-US"/>
              </w:rPr>
            </w:pPr>
            <w:r w:rsidRPr="00501D85">
              <w:rPr>
                <w:lang w:val="en-US"/>
              </w:rPr>
              <w:t>18</w:t>
            </w:r>
          </w:p>
        </w:tc>
        <w:tc>
          <w:tcPr>
            <w:tcW w:w="2017" w:type="dxa"/>
            <w:gridSpan w:val="2"/>
          </w:tcPr>
          <w:p w:rsidR="00877D70" w:rsidRPr="00501D85" w:rsidRDefault="00877D70" w:rsidP="00877D70">
            <w:pPr>
              <w:pStyle w:val="a3"/>
              <w:spacing w:after="1"/>
              <w:ind w:left="851"/>
              <w:jc w:val="left"/>
              <w:rPr>
                <w:lang w:val="en-US"/>
              </w:rPr>
            </w:pPr>
            <w:r w:rsidRPr="00501D85">
              <w:rPr>
                <w:lang w:val="en-US"/>
              </w:rPr>
              <w:t>Почта.</w:t>
            </w:r>
          </w:p>
        </w:tc>
        <w:tc>
          <w:tcPr>
            <w:tcW w:w="5103" w:type="dxa"/>
          </w:tcPr>
          <w:p w:rsidR="00877D70" w:rsidRPr="00501D85" w:rsidRDefault="00877D70" w:rsidP="00877D70">
            <w:pPr>
              <w:pStyle w:val="a3"/>
              <w:spacing w:after="1"/>
              <w:ind w:left="851"/>
              <w:jc w:val="left"/>
            </w:pPr>
            <w:r w:rsidRPr="00501D85">
              <w:t xml:space="preserve">Закреплять умение согласовывать числительные </w:t>
            </w:r>
            <w:r w:rsidRPr="00501D85">
              <w:rPr>
                <w:b/>
              </w:rPr>
              <w:t xml:space="preserve">два </w:t>
            </w:r>
            <w:r w:rsidRPr="00501D85">
              <w:t xml:space="preserve">и </w:t>
            </w:r>
            <w:r w:rsidRPr="00501D85">
              <w:rPr>
                <w:b/>
              </w:rPr>
              <w:t xml:space="preserve">пять </w:t>
            </w:r>
            <w:r w:rsidRPr="00501D85">
              <w:t>с существительными; учить согласовывать</w:t>
            </w:r>
          </w:p>
          <w:p w:rsidR="00877D70" w:rsidRPr="00501D85" w:rsidRDefault="00877D70" w:rsidP="00877D70">
            <w:pPr>
              <w:pStyle w:val="a3"/>
              <w:spacing w:after="1"/>
              <w:ind w:left="851"/>
              <w:jc w:val="left"/>
            </w:pPr>
            <w:r w:rsidRPr="00501D85">
              <w:t>существительные с глаголами единственного и множественного числа.</w:t>
            </w:r>
          </w:p>
        </w:tc>
      </w:tr>
      <w:tr w:rsidR="00877D70" w:rsidRPr="00877D70" w:rsidTr="009E2BD9">
        <w:trPr>
          <w:trHeight w:val="1284"/>
        </w:trPr>
        <w:tc>
          <w:tcPr>
            <w:tcW w:w="687" w:type="dxa"/>
            <w:vMerge/>
            <w:tcBorders>
              <w:top w:val="nil"/>
            </w:tcBorders>
            <w:textDirection w:val="btLr"/>
          </w:tcPr>
          <w:p w:rsidR="00877D70" w:rsidRPr="00501D85" w:rsidRDefault="00877D70" w:rsidP="00877D70">
            <w:pPr>
              <w:pStyle w:val="a3"/>
              <w:spacing w:after="1"/>
              <w:ind w:left="851"/>
              <w:jc w:val="left"/>
            </w:pPr>
          </w:p>
        </w:tc>
        <w:tc>
          <w:tcPr>
            <w:tcW w:w="1157" w:type="dxa"/>
          </w:tcPr>
          <w:p w:rsidR="00877D70" w:rsidRPr="00501D85" w:rsidRDefault="00877D70" w:rsidP="00501D85">
            <w:pPr>
              <w:pStyle w:val="a3"/>
              <w:spacing w:after="1"/>
              <w:ind w:left="0"/>
              <w:jc w:val="left"/>
              <w:rPr>
                <w:lang w:val="en-US"/>
              </w:rPr>
            </w:pPr>
            <w:r w:rsidRPr="00501D85">
              <w:rPr>
                <w:lang w:val="en-US"/>
              </w:rPr>
              <w:t>2-я неделя</w:t>
            </w:r>
          </w:p>
        </w:tc>
        <w:tc>
          <w:tcPr>
            <w:tcW w:w="705" w:type="dxa"/>
          </w:tcPr>
          <w:p w:rsidR="00877D70" w:rsidRPr="00501D85" w:rsidRDefault="00877D70" w:rsidP="00877D70">
            <w:pPr>
              <w:pStyle w:val="a3"/>
              <w:spacing w:after="1"/>
              <w:ind w:left="851"/>
              <w:jc w:val="left"/>
              <w:rPr>
                <w:lang w:val="en-US"/>
              </w:rPr>
            </w:pPr>
            <w:r w:rsidRPr="00501D85">
              <w:rPr>
                <w:lang w:val="en-US"/>
              </w:rPr>
              <w:t>19</w:t>
            </w:r>
          </w:p>
        </w:tc>
        <w:tc>
          <w:tcPr>
            <w:tcW w:w="2017" w:type="dxa"/>
            <w:gridSpan w:val="2"/>
          </w:tcPr>
          <w:p w:rsidR="00877D70" w:rsidRPr="00501D85" w:rsidRDefault="00877D70" w:rsidP="00877D70">
            <w:pPr>
              <w:pStyle w:val="a3"/>
              <w:spacing w:after="1"/>
              <w:ind w:left="851"/>
              <w:jc w:val="left"/>
              <w:rPr>
                <w:lang w:val="en-US"/>
              </w:rPr>
            </w:pPr>
            <w:r w:rsidRPr="00501D85">
              <w:rPr>
                <w:lang w:val="en-US"/>
              </w:rPr>
              <w:t>Транспорт.</w:t>
            </w:r>
          </w:p>
        </w:tc>
        <w:tc>
          <w:tcPr>
            <w:tcW w:w="5103" w:type="dxa"/>
          </w:tcPr>
          <w:p w:rsidR="00877D70" w:rsidRPr="00501D85" w:rsidRDefault="00877D70" w:rsidP="00877D70">
            <w:pPr>
              <w:pStyle w:val="a3"/>
              <w:spacing w:after="1"/>
              <w:ind w:left="851"/>
              <w:jc w:val="left"/>
            </w:pPr>
            <w:r w:rsidRPr="00501D85">
              <w:t>Обучать образованию приставочных глаголов движения; закреплять умение</w:t>
            </w:r>
          </w:p>
          <w:p w:rsidR="00877D70" w:rsidRPr="00501D85" w:rsidRDefault="00877D70" w:rsidP="00877D70">
            <w:pPr>
              <w:pStyle w:val="a3"/>
              <w:spacing w:after="1"/>
              <w:ind w:left="851"/>
              <w:jc w:val="left"/>
            </w:pPr>
            <w:r w:rsidRPr="00501D85">
              <w:t>употреблять имена существительные в форме косвенного падежа.</w:t>
            </w:r>
          </w:p>
        </w:tc>
      </w:tr>
      <w:tr w:rsidR="00877D70" w:rsidRPr="00877D70" w:rsidTr="009E2BD9">
        <w:trPr>
          <w:trHeight w:val="1609"/>
        </w:trPr>
        <w:tc>
          <w:tcPr>
            <w:tcW w:w="687" w:type="dxa"/>
            <w:vMerge/>
            <w:tcBorders>
              <w:top w:val="nil"/>
            </w:tcBorders>
            <w:textDirection w:val="btLr"/>
          </w:tcPr>
          <w:p w:rsidR="00877D70" w:rsidRPr="00501D85" w:rsidRDefault="00877D70" w:rsidP="00877D70">
            <w:pPr>
              <w:pStyle w:val="a3"/>
              <w:spacing w:after="1"/>
              <w:ind w:left="851"/>
              <w:jc w:val="left"/>
            </w:pPr>
          </w:p>
        </w:tc>
        <w:tc>
          <w:tcPr>
            <w:tcW w:w="1157" w:type="dxa"/>
          </w:tcPr>
          <w:p w:rsidR="00877D70" w:rsidRPr="00501D85" w:rsidRDefault="00877D70" w:rsidP="00501D85">
            <w:pPr>
              <w:pStyle w:val="a3"/>
              <w:spacing w:after="1"/>
              <w:ind w:left="0"/>
              <w:jc w:val="left"/>
              <w:rPr>
                <w:lang w:val="en-US"/>
              </w:rPr>
            </w:pPr>
            <w:r w:rsidRPr="00501D85">
              <w:rPr>
                <w:lang w:val="en-US"/>
              </w:rPr>
              <w:t>3 –я неделя</w:t>
            </w:r>
          </w:p>
        </w:tc>
        <w:tc>
          <w:tcPr>
            <w:tcW w:w="705" w:type="dxa"/>
          </w:tcPr>
          <w:p w:rsidR="00877D70" w:rsidRPr="00501D85" w:rsidRDefault="00877D70" w:rsidP="00877D70">
            <w:pPr>
              <w:pStyle w:val="a3"/>
              <w:spacing w:after="1"/>
              <w:ind w:left="851"/>
              <w:jc w:val="left"/>
              <w:rPr>
                <w:lang w:val="en-US"/>
              </w:rPr>
            </w:pPr>
            <w:r w:rsidRPr="00501D85">
              <w:rPr>
                <w:lang w:val="en-US"/>
              </w:rPr>
              <w:t>20</w:t>
            </w:r>
          </w:p>
        </w:tc>
        <w:tc>
          <w:tcPr>
            <w:tcW w:w="2017" w:type="dxa"/>
            <w:gridSpan w:val="2"/>
          </w:tcPr>
          <w:p w:rsidR="00877D70" w:rsidRPr="00501D85" w:rsidRDefault="00877D70" w:rsidP="00877D70">
            <w:pPr>
              <w:pStyle w:val="a3"/>
              <w:spacing w:after="1"/>
              <w:ind w:left="851"/>
              <w:jc w:val="left"/>
              <w:rPr>
                <w:lang w:val="en-US"/>
              </w:rPr>
            </w:pPr>
            <w:r w:rsidRPr="00501D85">
              <w:rPr>
                <w:lang w:val="en-US"/>
              </w:rPr>
              <w:t>Комнатные растения.</w:t>
            </w:r>
          </w:p>
        </w:tc>
        <w:tc>
          <w:tcPr>
            <w:tcW w:w="5103" w:type="dxa"/>
          </w:tcPr>
          <w:p w:rsidR="00877D70" w:rsidRPr="00501D85" w:rsidRDefault="00877D70" w:rsidP="00877D70">
            <w:pPr>
              <w:pStyle w:val="a3"/>
              <w:spacing w:after="1"/>
              <w:ind w:left="851"/>
              <w:jc w:val="left"/>
            </w:pPr>
            <w:r w:rsidRPr="00501D85">
              <w:t>Учить употреблять глаголы в прошедшем времени; закреплять умение подбирать сходные и противоположные по значению слова; учить выделять из текста</w:t>
            </w:r>
          </w:p>
          <w:p w:rsidR="00877D70" w:rsidRPr="00501D85" w:rsidRDefault="00877D70" w:rsidP="00877D70">
            <w:pPr>
              <w:pStyle w:val="a3"/>
              <w:spacing w:after="1"/>
              <w:ind w:left="851"/>
              <w:jc w:val="left"/>
              <w:rPr>
                <w:lang w:val="en-US"/>
              </w:rPr>
            </w:pPr>
            <w:r w:rsidRPr="00501D85">
              <w:rPr>
                <w:lang w:val="en-US"/>
              </w:rPr>
              <w:t>однокоренные слова.</w:t>
            </w:r>
          </w:p>
        </w:tc>
      </w:tr>
      <w:tr w:rsidR="00877D70" w:rsidRPr="00877D70" w:rsidTr="009E2BD9">
        <w:trPr>
          <w:trHeight w:val="1286"/>
        </w:trPr>
        <w:tc>
          <w:tcPr>
            <w:tcW w:w="687" w:type="dxa"/>
            <w:vMerge/>
            <w:tcBorders>
              <w:top w:val="nil"/>
            </w:tcBorders>
            <w:textDirection w:val="btLr"/>
          </w:tcPr>
          <w:p w:rsidR="00877D70" w:rsidRPr="00501D85" w:rsidRDefault="00877D70" w:rsidP="00877D70">
            <w:pPr>
              <w:pStyle w:val="a3"/>
              <w:spacing w:after="1"/>
              <w:ind w:left="851"/>
              <w:jc w:val="left"/>
              <w:rPr>
                <w:lang w:val="en-US"/>
              </w:rPr>
            </w:pPr>
          </w:p>
        </w:tc>
        <w:tc>
          <w:tcPr>
            <w:tcW w:w="1157" w:type="dxa"/>
          </w:tcPr>
          <w:p w:rsidR="00877D70" w:rsidRPr="00501D85" w:rsidRDefault="00877D70" w:rsidP="00501D85">
            <w:pPr>
              <w:pStyle w:val="a3"/>
              <w:spacing w:after="1"/>
              <w:ind w:left="0"/>
              <w:jc w:val="left"/>
              <w:rPr>
                <w:lang w:val="en-US"/>
              </w:rPr>
            </w:pPr>
            <w:r w:rsidRPr="00501D85">
              <w:rPr>
                <w:lang w:val="en-US"/>
              </w:rPr>
              <w:t>4-я неделя</w:t>
            </w:r>
          </w:p>
        </w:tc>
        <w:tc>
          <w:tcPr>
            <w:tcW w:w="705" w:type="dxa"/>
          </w:tcPr>
          <w:p w:rsidR="00877D70" w:rsidRPr="00501D85" w:rsidRDefault="00877D70" w:rsidP="00877D70">
            <w:pPr>
              <w:pStyle w:val="a3"/>
              <w:spacing w:after="1"/>
              <w:ind w:left="851"/>
              <w:jc w:val="left"/>
              <w:rPr>
                <w:lang w:val="en-US"/>
              </w:rPr>
            </w:pPr>
            <w:r w:rsidRPr="00501D85">
              <w:rPr>
                <w:lang w:val="en-US"/>
              </w:rPr>
              <w:t>21</w:t>
            </w:r>
          </w:p>
        </w:tc>
        <w:tc>
          <w:tcPr>
            <w:tcW w:w="2017" w:type="dxa"/>
            <w:gridSpan w:val="2"/>
          </w:tcPr>
          <w:p w:rsidR="00877D70" w:rsidRPr="00501D85" w:rsidRDefault="00877D70" w:rsidP="00877D70">
            <w:pPr>
              <w:pStyle w:val="a3"/>
              <w:spacing w:after="1"/>
              <w:ind w:left="851"/>
              <w:jc w:val="left"/>
              <w:rPr>
                <w:lang w:val="en-US"/>
              </w:rPr>
            </w:pPr>
            <w:r w:rsidRPr="00501D85">
              <w:rPr>
                <w:lang w:val="en-US"/>
              </w:rPr>
              <w:t>Наша армия.</w:t>
            </w:r>
          </w:p>
        </w:tc>
        <w:tc>
          <w:tcPr>
            <w:tcW w:w="5103" w:type="dxa"/>
          </w:tcPr>
          <w:p w:rsidR="00877D70" w:rsidRPr="00501D85" w:rsidRDefault="00877D70" w:rsidP="00877D70">
            <w:pPr>
              <w:pStyle w:val="a3"/>
              <w:spacing w:after="1"/>
              <w:ind w:left="851"/>
              <w:jc w:val="left"/>
            </w:pPr>
            <w:r w:rsidRPr="00501D85">
              <w:t>Обучать образованию прилагательных от существительных; закреплять умение</w:t>
            </w:r>
          </w:p>
          <w:p w:rsidR="00877D70" w:rsidRPr="00501D85" w:rsidRDefault="00877D70" w:rsidP="00877D70">
            <w:pPr>
              <w:pStyle w:val="a3"/>
              <w:spacing w:after="1"/>
              <w:ind w:left="851"/>
              <w:jc w:val="left"/>
            </w:pPr>
            <w:r w:rsidRPr="00501D85">
              <w:t xml:space="preserve">согласовывать числительные </w:t>
            </w:r>
            <w:r w:rsidRPr="00501D85">
              <w:rPr>
                <w:b/>
              </w:rPr>
              <w:t xml:space="preserve">два </w:t>
            </w:r>
            <w:r w:rsidRPr="00501D85">
              <w:t xml:space="preserve">и </w:t>
            </w:r>
            <w:r w:rsidRPr="00501D85">
              <w:rPr>
                <w:b/>
              </w:rPr>
              <w:t xml:space="preserve">пять </w:t>
            </w:r>
            <w:r w:rsidRPr="00501D85">
              <w:t>с существительными.</w:t>
            </w:r>
          </w:p>
        </w:tc>
      </w:tr>
    </w:tbl>
    <w:p w:rsidR="00877D70" w:rsidRPr="00877D70" w:rsidRDefault="00877D70" w:rsidP="00877D70">
      <w:pPr>
        <w:pStyle w:val="a3"/>
        <w:spacing w:after="1"/>
        <w:ind w:left="851"/>
        <w:jc w:val="left"/>
        <w:rPr>
          <w:color w:val="FF0000"/>
        </w:rPr>
        <w:sectPr w:rsidR="00877D70" w:rsidRPr="00877D70">
          <w:pgSz w:w="11910" w:h="16840"/>
          <w:pgMar w:top="1120" w:right="120" w:bottom="1120" w:left="1280" w:header="0" w:footer="927" w:gutter="0"/>
          <w:cols w:space="720"/>
        </w:sect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11"/>
        <w:gridCol w:w="1133"/>
        <w:gridCol w:w="705"/>
        <w:gridCol w:w="2016"/>
        <w:gridCol w:w="5246"/>
      </w:tblGrid>
      <w:tr w:rsidR="00877D70" w:rsidRPr="00877D70" w:rsidTr="009E2BD9">
        <w:trPr>
          <w:trHeight w:val="2256"/>
        </w:trPr>
        <w:tc>
          <w:tcPr>
            <w:tcW w:w="711" w:type="dxa"/>
            <w:vMerge w:val="restart"/>
            <w:textDirection w:val="btLr"/>
          </w:tcPr>
          <w:p w:rsidR="00877D70" w:rsidRPr="00501D85" w:rsidRDefault="00877D70" w:rsidP="00877D70">
            <w:pPr>
              <w:pStyle w:val="a3"/>
              <w:spacing w:after="1"/>
              <w:ind w:left="851"/>
              <w:jc w:val="left"/>
              <w:rPr>
                <w:b/>
                <w:lang w:val="en-US"/>
              </w:rPr>
            </w:pPr>
            <w:r w:rsidRPr="00501D85">
              <w:rPr>
                <w:b/>
                <w:lang w:val="en-US"/>
              </w:rPr>
              <w:lastRenderedPageBreak/>
              <w:t>март</w:t>
            </w:r>
          </w:p>
        </w:tc>
        <w:tc>
          <w:tcPr>
            <w:tcW w:w="1133" w:type="dxa"/>
          </w:tcPr>
          <w:p w:rsidR="00877D70" w:rsidRPr="00501D85" w:rsidRDefault="00877D70" w:rsidP="00501D85">
            <w:pPr>
              <w:pStyle w:val="a3"/>
              <w:spacing w:after="1"/>
              <w:ind w:left="0"/>
              <w:jc w:val="left"/>
              <w:rPr>
                <w:lang w:val="en-US"/>
              </w:rPr>
            </w:pPr>
            <w:r w:rsidRPr="00501D85">
              <w:rPr>
                <w:lang w:val="en-US"/>
              </w:rPr>
              <w:t>1-я неделя</w:t>
            </w:r>
          </w:p>
        </w:tc>
        <w:tc>
          <w:tcPr>
            <w:tcW w:w="705" w:type="dxa"/>
          </w:tcPr>
          <w:p w:rsidR="00877D70" w:rsidRPr="00501D85" w:rsidRDefault="00877D70" w:rsidP="00877D70">
            <w:pPr>
              <w:pStyle w:val="a3"/>
              <w:spacing w:after="1"/>
              <w:ind w:left="851"/>
              <w:jc w:val="left"/>
              <w:rPr>
                <w:lang w:val="en-US"/>
              </w:rPr>
            </w:pPr>
            <w:r w:rsidRPr="00501D85">
              <w:rPr>
                <w:lang w:val="en-US"/>
              </w:rPr>
              <w:t>22</w:t>
            </w:r>
          </w:p>
        </w:tc>
        <w:tc>
          <w:tcPr>
            <w:tcW w:w="2016" w:type="dxa"/>
          </w:tcPr>
          <w:p w:rsidR="00877D70" w:rsidRPr="00501D85" w:rsidRDefault="00877D70" w:rsidP="00877D70">
            <w:pPr>
              <w:pStyle w:val="a3"/>
              <w:spacing w:after="1"/>
              <w:ind w:left="851"/>
              <w:jc w:val="left"/>
              <w:rPr>
                <w:lang w:val="en-US"/>
              </w:rPr>
            </w:pPr>
            <w:r w:rsidRPr="00501D85">
              <w:rPr>
                <w:lang w:val="en-US"/>
              </w:rPr>
              <w:t>Весна. День рождения весны.</w:t>
            </w:r>
          </w:p>
        </w:tc>
        <w:tc>
          <w:tcPr>
            <w:tcW w:w="5246" w:type="dxa"/>
          </w:tcPr>
          <w:p w:rsidR="00877D70" w:rsidRPr="00501D85" w:rsidRDefault="00877D70" w:rsidP="00877D70">
            <w:pPr>
              <w:pStyle w:val="a3"/>
              <w:spacing w:after="1"/>
              <w:ind w:left="851"/>
              <w:jc w:val="left"/>
            </w:pPr>
            <w:r w:rsidRPr="00501D85">
              <w:t>Упражнять в образовании и практическом использовании в речи притяжательных и относительных прилагательных; учить классифицировать времена года; отрабатывать падежные окончания имен существительных единственного и</w:t>
            </w:r>
          </w:p>
          <w:p w:rsidR="00877D70" w:rsidRPr="00501D85" w:rsidRDefault="00877D70" w:rsidP="00877D70">
            <w:pPr>
              <w:pStyle w:val="a3"/>
              <w:spacing w:after="1"/>
              <w:ind w:left="851"/>
              <w:jc w:val="left"/>
              <w:rPr>
                <w:lang w:val="en-US"/>
              </w:rPr>
            </w:pPr>
            <w:r w:rsidRPr="00501D85">
              <w:rPr>
                <w:lang w:val="en-US"/>
              </w:rPr>
              <w:t>множественного числа.</w:t>
            </w:r>
          </w:p>
        </w:tc>
      </w:tr>
      <w:tr w:rsidR="00877D70" w:rsidRPr="00877D70" w:rsidTr="009E2BD9">
        <w:trPr>
          <w:trHeight w:val="1929"/>
        </w:trPr>
        <w:tc>
          <w:tcPr>
            <w:tcW w:w="711" w:type="dxa"/>
            <w:vMerge/>
            <w:tcBorders>
              <w:top w:val="nil"/>
            </w:tcBorders>
            <w:textDirection w:val="btLr"/>
          </w:tcPr>
          <w:p w:rsidR="00877D70" w:rsidRPr="00501D85" w:rsidRDefault="00877D70" w:rsidP="00877D70">
            <w:pPr>
              <w:pStyle w:val="a3"/>
              <w:spacing w:after="1"/>
              <w:ind w:left="851"/>
              <w:jc w:val="left"/>
              <w:rPr>
                <w:lang w:val="en-US"/>
              </w:rPr>
            </w:pPr>
          </w:p>
        </w:tc>
        <w:tc>
          <w:tcPr>
            <w:tcW w:w="1133" w:type="dxa"/>
          </w:tcPr>
          <w:p w:rsidR="00877D70" w:rsidRPr="00501D85" w:rsidRDefault="00877D70" w:rsidP="00501D85">
            <w:pPr>
              <w:pStyle w:val="a3"/>
              <w:spacing w:after="1"/>
              <w:ind w:left="0"/>
              <w:jc w:val="left"/>
              <w:rPr>
                <w:lang w:val="en-US"/>
              </w:rPr>
            </w:pPr>
            <w:r w:rsidRPr="00501D85">
              <w:rPr>
                <w:lang w:val="en-US"/>
              </w:rPr>
              <w:t>2-я неделя</w:t>
            </w:r>
          </w:p>
        </w:tc>
        <w:tc>
          <w:tcPr>
            <w:tcW w:w="705" w:type="dxa"/>
          </w:tcPr>
          <w:p w:rsidR="00877D70" w:rsidRPr="00501D85" w:rsidRDefault="00877D70" w:rsidP="00877D70">
            <w:pPr>
              <w:pStyle w:val="a3"/>
              <w:spacing w:after="1"/>
              <w:ind w:left="851"/>
              <w:jc w:val="left"/>
              <w:rPr>
                <w:lang w:val="en-US"/>
              </w:rPr>
            </w:pPr>
            <w:r w:rsidRPr="00501D85">
              <w:rPr>
                <w:lang w:val="en-US"/>
              </w:rPr>
              <w:t>23</w:t>
            </w:r>
          </w:p>
        </w:tc>
        <w:tc>
          <w:tcPr>
            <w:tcW w:w="2016" w:type="dxa"/>
          </w:tcPr>
          <w:p w:rsidR="00877D70" w:rsidRPr="00501D85" w:rsidRDefault="00877D70" w:rsidP="00877D70">
            <w:pPr>
              <w:pStyle w:val="a3"/>
              <w:spacing w:after="1"/>
              <w:ind w:left="851"/>
              <w:jc w:val="left"/>
              <w:rPr>
                <w:lang w:val="en-US"/>
              </w:rPr>
            </w:pPr>
            <w:r w:rsidRPr="00501D85">
              <w:rPr>
                <w:lang w:val="en-US"/>
              </w:rPr>
              <w:t>Праздник 8 марта.</w:t>
            </w:r>
          </w:p>
        </w:tc>
        <w:tc>
          <w:tcPr>
            <w:tcW w:w="5246" w:type="dxa"/>
          </w:tcPr>
          <w:p w:rsidR="00877D70" w:rsidRPr="00501D85" w:rsidRDefault="00877D70" w:rsidP="00877D70">
            <w:pPr>
              <w:pStyle w:val="a3"/>
              <w:spacing w:after="1"/>
              <w:ind w:left="851"/>
              <w:jc w:val="left"/>
            </w:pPr>
            <w:r w:rsidRPr="00501D85">
              <w:t>Учить преобразовывать имена существительные мужского рода в имена существительные женского рода;</w:t>
            </w:r>
          </w:p>
          <w:p w:rsidR="00877D70" w:rsidRPr="00501D85" w:rsidRDefault="00877D70" w:rsidP="00877D70">
            <w:pPr>
              <w:pStyle w:val="a3"/>
              <w:spacing w:after="1"/>
              <w:ind w:left="851"/>
              <w:jc w:val="left"/>
            </w:pPr>
            <w:r w:rsidRPr="00501D85">
              <w:t>упражнять в подборе родственных слов; упражнять в подборе признаков к предметам.</w:t>
            </w:r>
          </w:p>
        </w:tc>
      </w:tr>
      <w:tr w:rsidR="00877D70" w:rsidRPr="00877D70" w:rsidTr="009E2BD9">
        <w:trPr>
          <w:trHeight w:val="2254"/>
        </w:trPr>
        <w:tc>
          <w:tcPr>
            <w:tcW w:w="711" w:type="dxa"/>
            <w:vMerge/>
            <w:tcBorders>
              <w:top w:val="nil"/>
            </w:tcBorders>
            <w:textDirection w:val="btLr"/>
          </w:tcPr>
          <w:p w:rsidR="00877D70" w:rsidRPr="00877D70" w:rsidRDefault="00877D70" w:rsidP="00877D70">
            <w:pPr>
              <w:pStyle w:val="a3"/>
              <w:spacing w:after="1"/>
              <w:ind w:left="851"/>
              <w:jc w:val="left"/>
              <w:rPr>
                <w:color w:val="FF0000"/>
              </w:rPr>
            </w:pPr>
          </w:p>
        </w:tc>
        <w:tc>
          <w:tcPr>
            <w:tcW w:w="1133" w:type="dxa"/>
          </w:tcPr>
          <w:p w:rsidR="00877D70" w:rsidRPr="00501D85" w:rsidRDefault="00877D70" w:rsidP="00501D85">
            <w:pPr>
              <w:pStyle w:val="a3"/>
              <w:spacing w:after="1"/>
              <w:ind w:left="0"/>
              <w:jc w:val="left"/>
              <w:rPr>
                <w:lang w:val="en-US"/>
              </w:rPr>
            </w:pPr>
            <w:r w:rsidRPr="00501D85">
              <w:rPr>
                <w:lang w:val="en-US"/>
              </w:rPr>
              <w:t>3 –я неделя</w:t>
            </w:r>
          </w:p>
        </w:tc>
        <w:tc>
          <w:tcPr>
            <w:tcW w:w="705" w:type="dxa"/>
          </w:tcPr>
          <w:p w:rsidR="00877D70" w:rsidRPr="00501D85" w:rsidRDefault="00877D70" w:rsidP="00877D70">
            <w:pPr>
              <w:pStyle w:val="a3"/>
              <w:spacing w:after="1"/>
              <w:ind w:left="851"/>
              <w:jc w:val="left"/>
              <w:rPr>
                <w:lang w:val="en-US"/>
              </w:rPr>
            </w:pPr>
            <w:r w:rsidRPr="00501D85">
              <w:rPr>
                <w:lang w:val="en-US"/>
              </w:rPr>
              <w:t>24</w:t>
            </w:r>
          </w:p>
        </w:tc>
        <w:tc>
          <w:tcPr>
            <w:tcW w:w="2016" w:type="dxa"/>
          </w:tcPr>
          <w:p w:rsidR="00877D70" w:rsidRPr="00501D85" w:rsidRDefault="00877D70" w:rsidP="00877D70">
            <w:pPr>
              <w:pStyle w:val="a3"/>
              <w:spacing w:after="1"/>
              <w:ind w:left="851"/>
              <w:jc w:val="left"/>
              <w:rPr>
                <w:lang w:val="en-US"/>
              </w:rPr>
            </w:pPr>
            <w:r w:rsidRPr="00501D85">
              <w:rPr>
                <w:lang w:val="en-US"/>
              </w:rPr>
              <w:t>Профессии.</w:t>
            </w:r>
          </w:p>
        </w:tc>
        <w:tc>
          <w:tcPr>
            <w:tcW w:w="5246" w:type="dxa"/>
          </w:tcPr>
          <w:p w:rsidR="00877D70" w:rsidRPr="00501D85" w:rsidRDefault="00877D70" w:rsidP="00877D70">
            <w:pPr>
              <w:pStyle w:val="a3"/>
              <w:spacing w:after="1"/>
              <w:ind w:left="851"/>
              <w:jc w:val="left"/>
            </w:pPr>
            <w:r w:rsidRPr="00501D85">
              <w:t>Учить называть профессии по месту работы и роду занятий; закреплять употребление существительных в творительном падеже; упражнять в образовании существительных</w:t>
            </w:r>
          </w:p>
          <w:p w:rsidR="00877D70" w:rsidRPr="00501D85" w:rsidRDefault="00877D70" w:rsidP="00877D70">
            <w:pPr>
              <w:pStyle w:val="a3"/>
              <w:spacing w:after="1"/>
              <w:ind w:left="851"/>
              <w:jc w:val="left"/>
              <w:rPr>
                <w:lang w:val="en-US"/>
              </w:rPr>
            </w:pPr>
            <w:r w:rsidRPr="00501D85">
              <w:rPr>
                <w:lang w:val="en-US"/>
              </w:rPr>
              <w:t>множественного числа родительного падежа.</w:t>
            </w:r>
          </w:p>
        </w:tc>
      </w:tr>
      <w:tr w:rsidR="00877D70" w:rsidRPr="00877D70" w:rsidTr="009E2BD9">
        <w:trPr>
          <w:trHeight w:val="1607"/>
        </w:trPr>
        <w:tc>
          <w:tcPr>
            <w:tcW w:w="711" w:type="dxa"/>
            <w:vMerge/>
            <w:tcBorders>
              <w:top w:val="nil"/>
            </w:tcBorders>
            <w:textDirection w:val="btLr"/>
          </w:tcPr>
          <w:p w:rsidR="00877D70" w:rsidRPr="00877D70" w:rsidRDefault="00877D70" w:rsidP="00877D70">
            <w:pPr>
              <w:pStyle w:val="a3"/>
              <w:spacing w:after="1"/>
              <w:ind w:left="851"/>
              <w:jc w:val="left"/>
              <w:rPr>
                <w:color w:val="FF0000"/>
                <w:lang w:val="en-US"/>
              </w:rPr>
            </w:pPr>
          </w:p>
        </w:tc>
        <w:tc>
          <w:tcPr>
            <w:tcW w:w="1133" w:type="dxa"/>
          </w:tcPr>
          <w:p w:rsidR="00877D70" w:rsidRPr="00501D85" w:rsidRDefault="00877D70" w:rsidP="00501D85">
            <w:pPr>
              <w:pStyle w:val="a3"/>
              <w:spacing w:after="1"/>
              <w:ind w:left="0"/>
              <w:jc w:val="left"/>
              <w:rPr>
                <w:lang w:val="en-US"/>
              </w:rPr>
            </w:pPr>
            <w:r w:rsidRPr="00501D85">
              <w:rPr>
                <w:lang w:val="en-US"/>
              </w:rPr>
              <w:t>4-я неделя</w:t>
            </w:r>
          </w:p>
        </w:tc>
        <w:tc>
          <w:tcPr>
            <w:tcW w:w="705" w:type="dxa"/>
          </w:tcPr>
          <w:p w:rsidR="00877D70" w:rsidRPr="00501D85" w:rsidRDefault="00877D70" w:rsidP="00877D70">
            <w:pPr>
              <w:pStyle w:val="a3"/>
              <w:spacing w:after="1"/>
              <w:ind w:left="851"/>
              <w:jc w:val="left"/>
              <w:rPr>
                <w:lang w:val="en-US"/>
              </w:rPr>
            </w:pPr>
            <w:r w:rsidRPr="00501D85">
              <w:rPr>
                <w:lang w:val="en-US"/>
              </w:rPr>
              <w:t>25</w:t>
            </w:r>
          </w:p>
        </w:tc>
        <w:tc>
          <w:tcPr>
            <w:tcW w:w="2016" w:type="dxa"/>
          </w:tcPr>
          <w:p w:rsidR="00877D70" w:rsidRPr="00501D85" w:rsidRDefault="00877D70" w:rsidP="00877D70">
            <w:pPr>
              <w:pStyle w:val="a3"/>
              <w:spacing w:after="1"/>
              <w:ind w:left="851"/>
              <w:jc w:val="left"/>
              <w:rPr>
                <w:lang w:val="en-US"/>
              </w:rPr>
            </w:pPr>
            <w:r w:rsidRPr="00501D85">
              <w:rPr>
                <w:lang w:val="en-US"/>
              </w:rPr>
              <w:t>Наша пища.</w:t>
            </w:r>
          </w:p>
        </w:tc>
        <w:tc>
          <w:tcPr>
            <w:tcW w:w="5246" w:type="dxa"/>
          </w:tcPr>
          <w:p w:rsidR="00877D70" w:rsidRPr="00501D85" w:rsidRDefault="00877D70" w:rsidP="00877D70">
            <w:pPr>
              <w:pStyle w:val="a3"/>
              <w:spacing w:after="1"/>
              <w:ind w:left="851"/>
              <w:jc w:val="left"/>
            </w:pPr>
            <w:r w:rsidRPr="00501D85">
              <w:t>Упражнять в употреблении различных форм имени существительного; закреплять навык правильного использования в речи простых и сложных</w:t>
            </w:r>
          </w:p>
          <w:p w:rsidR="00877D70" w:rsidRPr="00501D85" w:rsidRDefault="00877D70" w:rsidP="00877D70">
            <w:pPr>
              <w:pStyle w:val="a3"/>
              <w:spacing w:after="1"/>
              <w:ind w:left="851"/>
              <w:jc w:val="left"/>
              <w:rPr>
                <w:lang w:val="en-US"/>
              </w:rPr>
            </w:pPr>
            <w:r w:rsidRPr="00501D85">
              <w:rPr>
                <w:lang w:val="en-US"/>
              </w:rPr>
              <w:t>предлогов.</w:t>
            </w:r>
          </w:p>
        </w:tc>
      </w:tr>
      <w:tr w:rsidR="00877D70" w:rsidRPr="00877D70" w:rsidTr="009E2BD9">
        <w:trPr>
          <w:trHeight w:val="1290"/>
        </w:trPr>
        <w:tc>
          <w:tcPr>
            <w:tcW w:w="711" w:type="dxa"/>
            <w:vMerge/>
            <w:tcBorders>
              <w:top w:val="nil"/>
            </w:tcBorders>
            <w:textDirection w:val="btLr"/>
          </w:tcPr>
          <w:p w:rsidR="00877D70" w:rsidRPr="00877D70" w:rsidRDefault="00877D70" w:rsidP="00877D70">
            <w:pPr>
              <w:pStyle w:val="a3"/>
              <w:spacing w:after="1"/>
              <w:ind w:left="851"/>
              <w:jc w:val="left"/>
              <w:rPr>
                <w:color w:val="FF0000"/>
                <w:lang w:val="en-US"/>
              </w:rPr>
            </w:pPr>
          </w:p>
        </w:tc>
        <w:tc>
          <w:tcPr>
            <w:tcW w:w="1133" w:type="dxa"/>
          </w:tcPr>
          <w:p w:rsidR="00877D70" w:rsidRPr="00501D85" w:rsidRDefault="00877D70" w:rsidP="00501D85">
            <w:pPr>
              <w:pStyle w:val="a3"/>
              <w:spacing w:after="1"/>
              <w:ind w:left="0"/>
              <w:jc w:val="left"/>
              <w:rPr>
                <w:lang w:val="en-US"/>
              </w:rPr>
            </w:pPr>
            <w:r w:rsidRPr="00501D85">
              <w:rPr>
                <w:lang w:val="en-US"/>
              </w:rPr>
              <w:t>5-я неделя</w:t>
            </w:r>
          </w:p>
        </w:tc>
        <w:tc>
          <w:tcPr>
            <w:tcW w:w="705" w:type="dxa"/>
          </w:tcPr>
          <w:p w:rsidR="00877D70" w:rsidRPr="00501D85" w:rsidRDefault="00877D70" w:rsidP="00877D70">
            <w:pPr>
              <w:pStyle w:val="a3"/>
              <w:spacing w:after="1"/>
              <w:ind w:left="851"/>
              <w:jc w:val="left"/>
              <w:rPr>
                <w:lang w:val="en-US"/>
              </w:rPr>
            </w:pPr>
            <w:r w:rsidRPr="00501D85">
              <w:rPr>
                <w:lang w:val="en-US"/>
              </w:rPr>
              <w:t>26</w:t>
            </w:r>
          </w:p>
        </w:tc>
        <w:tc>
          <w:tcPr>
            <w:tcW w:w="2016" w:type="dxa"/>
          </w:tcPr>
          <w:p w:rsidR="00877D70" w:rsidRPr="00501D85" w:rsidRDefault="00877D70" w:rsidP="00877D70">
            <w:pPr>
              <w:pStyle w:val="a3"/>
              <w:spacing w:after="1"/>
              <w:ind w:left="851"/>
              <w:jc w:val="left"/>
              <w:rPr>
                <w:lang w:val="en-US"/>
              </w:rPr>
            </w:pPr>
            <w:r w:rsidRPr="00501D85">
              <w:rPr>
                <w:lang w:val="en-US"/>
              </w:rPr>
              <w:t>Откуда хлеб пришёл?</w:t>
            </w:r>
          </w:p>
        </w:tc>
        <w:tc>
          <w:tcPr>
            <w:tcW w:w="5246" w:type="dxa"/>
          </w:tcPr>
          <w:p w:rsidR="00877D70" w:rsidRPr="00501D85" w:rsidRDefault="00877D70" w:rsidP="00877D70">
            <w:pPr>
              <w:pStyle w:val="a3"/>
              <w:spacing w:after="1"/>
              <w:ind w:left="851"/>
              <w:jc w:val="left"/>
            </w:pPr>
            <w:r w:rsidRPr="00501D85">
              <w:t>Учить подбирать синонимы и однокоренные слова; закреплять знания о профессиях людей, занятых в сельском</w:t>
            </w:r>
          </w:p>
          <w:p w:rsidR="00877D70" w:rsidRPr="00501D85" w:rsidRDefault="00877D70" w:rsidP="00877D70">
            <w:pPr>
              <w:pStyle w:val="a3"/>
              <w:spacing w:after="1"/>
              <w:ind w:left="851"/>
              <w:jc w:val="left"/>
              <w:rPr>
                <w:lang w:val="en-US"/>
              </w:rPr>
            </w:pPr>
            <w:r w:rsidRPr="00501D85">
              <w:rPr>
                <w:lang w:val="en-US"/>
              </w:rPr>
              <w:t>хозяйстве.</w:t>
            </w:r>
          </w:p>
        </w:tc>
      </w:tr>
      <w:tr w:rsidR="00877D70" w:rsidRPr="00877D70" w:rsidTr="009E2BD9">
        <w:trPr>
          <w:trHeight w:val="1930"/>
        </w:trPr>
        <w:tc>
          <w:tcPr>
            <w:tcW w:w="711" w:type="dxa"/>
            <w:vMerge w:val="restart"/>
            <w:textDirection w:val="btLr"/>
          </w:tcPr>
          <w:p w:rsidR="00877D70" w:rsidRPr="00501D85" w:rsidRDefault="00877D70" w:rsidP="00877D70">
            <w:pPr>
              <w:pStyle w:val="a3"/>
              <w:spacing w:after="1"/>
              <w:ind w:left="851"/>
              <w:jc w:val="left"/>
              <w:rPr>
                <w:b/>
                <w:lang w:val="en-US"/>
              </w:rPr>
            </w:pPr>
            <w:r w:rsidRPr="00501D85">
              <w:rPr>
                <w:b/>
                <w:lang w:val="en-US"/>
              </w:rPr>
              <w:t>апрель</w:t>
            </w:r>
          </w:p>
        </w:tc>
        <w:tc>
          <w:tcPr>
            <w:tcW w:w="1133" w:type="dxa"/>
          </w:tcPr>
          <w:p w:rsidR="00877D70" w:rsidRPr="00501D85" w:rsidRDefault="00877D70" w:rsidP="00501D85">
            <w:pPr>
              <w:pStyle w:val="a3"/>
              <w:spacing w:after="1"/>
              <w:ind w:left="0"/>
              <w:jc w:val="left"/>
              <w:rPr>
                <w:lang w:val="en-US"/>
              </w:rPr>
            </w:pPr>
            <w:r w:rsidRPr="00501D85">
              <w:rPr>
                <w:lang w:val="en-US"/>
              </w:rPr>
              <w:t>2-я неделя</w:t>
            </w:r>
          </w:p>
        </w:tc>
        <w:tc>
          <w:tcPr>
            <w:tcW w:w="705" w:type="dxa"/>
          </w:tcPr>
          <w:p w:rsidR="00877D70" w:rsidRPr="00501D85" w:rsidRDefault="00877D70" w:rsidP="00877D70">
            <w:pPr>
              <w:pStyle w:val="a3"/>
              <w:spacing w:after="1"/>
              <w:ind w:left="851"/>
              <w:jc w:val="left"/>
              <w:rPr>
                <w:lang w:val="en-US"/>
              </w:rPr>
            </w:pPr>
            <w:r w:rsidRPr="00501D85">
              <w:rPr>
                <w:lang w:val="en-US"/>
              </w:rPr>
              <w:t>27</w:t>
            </w:r>
          </w:p>
        </w:tc>
        <w:tc>
          <w:tcPr>
            <w:tcW w:w="2016" w:type="dxa"/>
          </w:tcPr>
          <w:p w:rsidR="00877D70" w:rsidRPr="00501D85" w:rsidRDefault="00877D70" w:rsidP="00877D70">
            <w:pPr>
              <w:pStyle w:val="a3"/>
              <w:spacing w:after="1"/>
              <w:ind w:left="851"/>
              <w:jc w:val="left"/>
              <w:rPr>
                <w:lang w:val="en-US"/>
              </w:rPr>
            </w:pPr>
            <w:r w:rsidRPr="00501D85">
              <w:rPr>
                <w:lang w:val="en-US"/>
              </w:rPr>
              <w:t>Посуда.</w:t>
            </w:r>
          </w:p>
        </w:tc>
        <w:tc>
          <w:tcPr>
            <w:tcW w:w="5246" w:type="dxa"/>
          </w:tcPr>
          <w:p w:rsidR="00877D70" w:rsidRPr="00501D85" w:rsidRDefault="00877D70" w:rsidP="00877D70">
            <w:pPr>
              <w:pStyle w:val="a3"/>
              <w:spacing w:after="1"/>
              <w:ind w:left="851"/>
              <w:jc w:val="left"/>
            </w:pPr>
            <w:r w:rsidRPr="00501D85">
              <w:t>Учить подбирать антонимы к прилагательным и глаголам; упражнять в образовании прилагательных от существительных и давать понятия о материалах, из которых делают предметы</w:t>
            </w:r>
          </w:p>
          <w:p w:rsidR="00877D70" w:rsidRPr="00501D85" w:rsidRDefault="00877D70" w:rsidP="00877D70">
            <w:pPr>
              <w:pStyle w:val="a3"/>
              <w:spacing w:after="1"/>
              <w:ind w:left="851"/>
              <w:jc w:val="left"/>
              <w:rPr>
                <w:lang w:val="en-US"/>
              </w:rPr>
            </w:pPr>
            <w:r w:rsidRPr="00501D85">
              <w:rPr>
                <w:lang w:val="en-US"/>
              </w:rPr>
              <w:t>посуды.</w:t>
            </w:r>
          </w:p>
        </w:tc>
      </w:tr>
      <w:tr w:rsidR="00877D70" w:rsidRPr="00877D70" w:rsidTr="009E2BD9">
        <w:trPr>
          <w:trHeight w:val="964"/>
        </w:trPr>
        <w:tc>
          <w:tcPr>
            <w:tcW w:w="711" w:type="dxa"/>
            <w:vMerge/>
            <w:tcBorders>
              <w:top w:val="nil"/>
            </w:tcBorders>
            <w:textDirection w:val="btLr"/>
          </w:tcPr>
          <w:p w:rsidR="00877D70" w:rsidRPr="00501D85" w:rsidRDefault="00877D70" w:rsidP="00877D70">
            <w:pPr>
              <w:pStyle w:val="a3"/>
              <w:spacing w:after="1"/>
              <w:ind w:left="851"/>
              <w:jc w:val="left"/>
              <w:rPr>
                <w:lang w:val="en-US"/>
              </w:rPr>
            </w:pPr>
          </w:p>
        </w:tc>
        <w:tc>
          <w:tcPr>
            <w:tcW w:w="1133" w:type="dxa"/>
          </w:tcPr>
          <w:p w:rsidR="00877D70" w:rsidRPr="00501D85" w:rsidRDefault="00877D70" w:rsidP="00501D85">
            <w:pPr>
              <w:pStyle w:val="a3"/>
              <w:spacing w:after="1"/>
              <w:ind w:left="0"/>
              <w:jc w:val="left"/>
              <w:rPr>
                <w:lang w:val="en-US"/>
              </w:rPr>
            </w:pPr>
            <w:r w:rsidRPr="00501D85">
              <w:rPr>
                <w:lang w:val="en-US"/>
              </w:rPr>
              <w:t>3 –я неделя</w:t>
            </w:r>
          </w:p>
        </w:tc>
        <w:tc>
          <w:tcPr>
            <w:tcW w:w="705" w:type="dxa"/>
          </w:tcPr>
          <w:p w:rsidR="00877D70" w:rsidRPr="00501D85" w:rsidRDefault="00877D70" w:rsidP="00877D70">
            <w:pPr>
              <w:pStyle w:val="a3"/>
              <w:spacing w:after="1"/>
              <w:ind w:left="851"/>
              <w:jc w:val="left"/>
              <w:rPr>
                <w:lang w:val="en-US"/>
              </w:rPr>
            </w:pPr>
            <w:r w:rsidRPr="00501D85">
              <w:rPr>
                <w:lang w:val="en-US"/>
              </w:rPr>
              <w:t>28</w:t>
            </w:r>
          </w:p>
        </w:tc>
        <w:tc>
          <w:tcPr>
            <w:tcW w:w="2016" w:type="dxa"/>
          </w:tcPr>
          <w:p w:rsidR="00877D70" w:rsidRPr="00501D85" w:rsidRDefault="00877D70" w:rsidP="00877D70">
            <w:pPr>
              <w:pStyle w:val="a3"/>
              <w:spacing w:after="1"/>
              <w:ind w:left="851"/>
              <w:jc w:val="left"/>
              <w:rPr>
                <w:lang w:val="en-US"/>
              </w:rPr>
            </w:pPr>
            <w:r w:rsidRPr="00501D85">
              <w:rPr>
                <w:lang w:val="en-US"/>
              </w:rPr>
              <w:t>Мой дом.</w:t>
            </w:r>
          </w:p>
        </w:tc>
        <w:tc>
          <w:tcPr>
            <w:tcW w:w="5246" w:type="dxa"/>
          </w:tcPr>
          <w:p w:rsidR="00877D70" w:rsidRPr="00501D85" w:rsidRDefault="00877D70" w:rsidP="00877D70">
            <w:pPr>
              <w:pStyle w:val="a3"/>
              <w:spacing w:after="1"/>
              <w:ind w:left="851"/>
              <w:jc w:val="left"/>
            </w:pPr>
            <w:r w:rsidRPr="00501D85">
              <w:t>Учить образовывать сложные слова; закреплять умение составлять</w:t>
            </w:r>
          </w:p>
          <w:p w:rsidR="00877D70" w:rsidRPr="00501D85" w:rsidRDefault="00877D70" w:rsidP="00877D70">
            <w:pPr>
              <w:pStyle w:val="a3"/>
              <w:spacing w:after="1"/>
              <w:ind w:left="851"/>
              <w:jc w:val="left"/>
              <w:rPr>
                <w:lang w:val="en-US"/>
              </w:rPr>
            </w:pPr>
            <w:r w:rsidRPr="00501D85">
              <w:rPr>
                <w:lang w:val="en-US"/>
              </w:rPr>
              <w:t>предложения с предлогами.</w:t>
            </w:r>
          </w:p>
        </w:tc>
      </w:tr>
      <w:tr w:rsidR="00877D70" w:rsidRPr="00877D70" w:rsidTr="009E2BD9">
        <w:trPr>
          <w:trHeight w:val="1612"/>
        </w:trPr>
        <w:tc>
          <w:tcPr>
            <w:tcW w:w="711" w:type="dxa"/>
            <w:vMerge/>
            <w:tcBorders>
              <w:top w:val="nil"/>
            </w:tcBorders>
            <w:textDirection w:val="btLr"/>
          </w:tcPr>
          <w:p w:rsidR="00877D70" w:rsidRPr="00501D85" w:rsidRDefault="00877D70" w:rsidP="00877D70">
            <w:pPr>
              <w:pStyle w:val="a3"/>
              <w:spacing w:after="1"/>
              <w:ind w:left="851"/>
              <w:jc w:val="left"/>
              <w:rPr>
                <w:lang w:val="en-US"/>
              </w:rPr>
            </w:pPr>
          </w:p>
        </w:tc>
        <w:tc>
          <w:tcPr>
            <w:tcW w:w="1133" w:type="dxa"/>
          </w:tcPr>
          <w:p w:rsidR="00877D70" w:rsidRPr="00501D85" w:rsidRDefault="00877D70" w:rsidP="00501D85">
            <w:pPr>
              <w:pStyle w:val="a3"/>
              <w:spacing w:after="1"/>
              <w:ind w:left="0"/>
              <w:jc w:val="left"/>
              <w:rPr>
                <w:lang w:val="en-US"/>
              </w:rPr>
            </w:pPr>
            <w:r w:rsidRPr="00501D85">
              <w:rPr>
                <w:lang w:val="en-US"/>
              </w:rPr>
              <w:t>4-я неделя</w:t>
            </w:r>
          </w:p>
        </w:tc>
        <w:tc>
          <w:tcPr>
            <w:tcW w:w="705" w:type="dxa"/>
          </w:tcPr>
          <w:p w:rsidR="00877D70" w:rsidRPr="00501D85" w:rsidRDefault="00877D70" w:rsidP="00877D70">
            <w:pPr>
              <w:pStyle w:val="a3"/>
              <w:spacing w:after="1"/>
              <w:ind w:left="851"/>
              <w:jc w:val="left"/>
              <w:rPr>
                <w:lang w:val="en-US"/>
              </w:rPr>
            </w:pPr>
            <w:r w:rsidRPr="00501D85">
              <w:rPr>
                <w:lang w:val="en-US"/>
              </w:rPr>
              <w:t>29</w:t>
            </w:r>
          </w:p>
        </w:tc>
        <w:tc>
          <w:tcPr>
            <w:tcW w:w="2016" w:type="dxa"/>
          </w:tcPr>
          <w:p w:rsidR="00877D70" w:rsidRPr="00501D85" w:rsidRDefault="00877D70" w:rsidP="00877D70">
            <w:pPr>
              <w:pStyle w:val="a3"/>
              <w:spacing w:after="1"/>
              <w:ind w:left="851"/>
              <w:jc w:val="left"/>
            </w:pPr>
            <w:r w:rsidRPr="00501D85">
              <w:t>Домашние животные и их</w:t>
            </w:r>
          </w:p>
          <w:p w:rsidR="00877D70" w:rsidRPr="00501D85" w:rsidRDefault="00877D70" w:rsidP="00877D70">
            <w:pPr>
              <w:pStyle w:val="a3"/>
              <w:spacing w:after="1"/>
              <w:ind w:left="851"/>
              <w:jc w:val="left"/>
            </w:pPr>
            <w:r w:rsidRPr="00501D85">
              <w:t>детёныши.</w:t>
            </w:r>
          </w:p>
        </w:tc>
        <w:tc>
          <w:tcPr>
            <w:tcW w:w="5246" w:type="dxa"/>
          </w:tcPr>
          <w:p w:rsidR="00877D70" w:rsidRPr="00501D85" w:rsidRDefault="00877D70" w:rsidP="00877D70">
            <w:pPr>
              <w:pStyle w:val="a3"/>
              <w:spacing w:after="1"/>
              <w:ind w:left="851"/>
              <w:jc w:val="left"/>
            </w:pPr>
            <w:r w:rsidRPr="00501D85">
              <w:t>Учить образовывать сложные слова; учить образовывать притяжательные прилагательные; расширять словарь антонимов; расширять навыки</w:t>
            </w:r>
          </w:p>
          <w:p w:rsidR="00877D70" w:rsidRPr="00501D85" w:rsidRDefault="00877D70" w:rsidP="00877D70">
            <w:pPr>
              <w:pStyle w:val="a3"/>
              <w:spacing w:after="1"/>
              <w:ind w:left="851"/>
              <w:jc w:val="left"/>
              <w:rPr>
                <w:lang w:val="en-US"/>
              </w:rPr>
            </w:pPr>
            <w:r w:rsidRPr="00501D85">
              <w:rPr>
                <w:lang w:val="en-US"/>
              </w:rPr>
              <w:t>словообразования и словоизменения.</w:t>
            </w:r>
          </w:p>
        </w:tc>
      </w:tr>
    </w:tbl>
    <w:p w:rsidR="00877D70" w:rsidRPr="00877D70" w:rsidRDefault="00877D70" w:rsidP="00877D70">
      <w:pPr>
        <w:pStyle w:val="a3"/>
        <w:spacing w:after="1"/>
        <w:ind w:left="851"/>
        <w:jc w:val="left"/>
        <w:rPr>
          <w:color w:val="FF0000"/>
        </w:rPr>
        <w:sectPr w:rsidR="00877D70" w:rsidRPr="00877D70">
          <w:pgSz w:w="11910" w:h="16840"/>
          <w:pgMar w:top="1360" w:right="120" w:bottom="1120" w:left="1280" w:header="0" w:footer="927" w:gutter="0"/>
          <w:cols w:space="720"/>
        </w:sect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11"/>
        <w:gridCol w:w="1133"/>
        <w:gridCol w:w="705"/>
        <w:gridCol w:w="2016"/>
        <w:gridCol w:w="5104"/>
      </w:tblGrid>
      <w:tr w:rsidR="00877D70" w:rsidRPr="00877D70" w:rsidTr="009E2BD9">
        <w:trPr>
          <w:trHeight w:val="321"/>
        </w:trPr>
        <w:tc>
          <w:tcPr>
            <w:tcW w:w="711" w:type="dxa"/>
            <w:vMerge w:val="restart"/>
          </w:tcPr>
          <w:p w:rsidR="00877D70" w:rsidRPr="00501D85" w:rsidRDefault="00877D70" w:rsidP="00877D70">
            <w:pPr>
              <w:pStyle w:val="a3"/>
              <w:spacing w:after="1"/>
              <w:ind w:left="851"/>
              <w:jc w:val="left"/>
              <w:rPr>
                <w:lang w:val="en-US"/>
              </w:rPr>
            </w:pPr>
          </w:p>
        </w:tc>
        <w:tc>
          <w:tcPr>
            <w:tcW w:w="1133" w:type="dxa"/>
          </w:tcPr>
          <w:p w:rsidR="00877D70" w:rsidRPr="00501D85" w:rsidRDefault="00877D70" w:rsidP="00877D70">
            <w:pPr>
              <w:pStyle w:val="a3"/>
              <w:spacing w:after="1"/>
              <w:ind w:left="851"/>
              <w:jc w:val="left"/>
              <w:rPr>
                <w:lang w:val="en-US"/>
              </w:rPr>
            </w:pPr>
          </w:p>
        </w:tc>
        <w:tc>
          <w:tcPr>
            <w:tcW w:w="705" w:type="dxa"/>
          </w:tcPr>
          <w:p w:rsidR="00877D70" w:rsidRPr="00501D85" w:rsidRDefault="00877D70" w:rsidP="00877D70">
            <w:pPr>
              <w:pStyle w:val="a3"/>
              <w:spacing w:after="1"/>
              <w:ind w:left="851"/>
              <w:jc w:val="left"/>
              <w:rPr>
                <w:lang w:val="en-US"/>
              </w:rPr>
            </w:pPr>
          </w:p>
        </w:tc>
        <w:tc>
          <w:tcPr>
            <w:tcW w:w="2016" w:type="dxa"/>
          </w:tcPr>
          <w:p w:rsidR="00877D70" w:rsidRPr="00501D85" w:rsidRDefault="00877D70" w:rsidP="00877D70">
            <w:pPr>
              <w:pStyle w:val="a3"/>
              <w:spacing w:after="1"/>
              <w:ind w:left="851"/>
              <w:jc w:val="left"/>
              <w:rPr>
                <w:lang w:val="en-US"/>
              </w:rPr>
            </w:pPr>
          </w:p>
        </w:tc>
        <w:tc>
          <w:tcPr>
            <w:tcW w:w="5104" w:type="dxa"/>
          </w:tcPr>
          <w:p w:rsidR="00877D70" w:rsidRPr="00501D85" w:rsidRDefault="00877D70" w:rsidP="00877D70">
            <w:pPr>
              <w:pStyle w:val="a3"/>
              <w:spacing w:after="1"/>
              <w:ind w:left="851"/>
              <w:jc w:val="left"/>
              <w:rPr>
                <w:lang w:val="en-US"/>
              </w:rPr>
            </w:pPr>
          </w:p>
        </w:tc>
      </w:tr>
      <w:tr w:rsidR="00877D70" w:rsidRPr="00877D70" w:rsidTr="009E2BD9">
        <w:trPr>
          <w:trHeight w:val="1612"/>
        </w:trPr>
        <w:tc>
          <w:tcPr>
            <w:tcW w:w="711" w:type="dxa"/>
            <w:vMerge/>
            <w:tcBorders>
              <w:top w:val="nil"/>
            </w:tcBorders>
          </w:tcPr>
          <w:p w:rsidR="00877D70" w:rsidRPr="00501D85" w:rsidRDefault="00877D70" w:rsidP="00877D70">
            <w:pPr>
              <w:pStyle w:val="a3"/>
              <w:spacing w:after="1"/>
              <w:ind w:left="851"/>
              <w:jc w:val="left"/>
              <w:rPr>
                <w:lang w:val="en-US"/>
              </w:rPr>
            </w:pPr>
          </w:p>
        </w:tc>
        <w:tc>
          <w:tcPr>
            <w:tcW w:w="1133" w:type="dxa"/>
          </w:tcPr>
          <w:p w:rsidR="00877D70" w:rsidRPr="00501D85" w:rsidRDefault="00877D70" w:rsidP="00501D85">
            <w:pPr>
              <w:pStyle w:val="a3"/>
              <w:spacing w:after="1"/>
              <w:ind w:left="0"/>
              <w:jc w:val="left"/>
              <w:rPr>
                <w:lang w:val="en-US"/>
              </w:rPr>
            </w:pPr>
            <w:r w:rsidRPr="00501D85">
              <w:rPr>
                <w:lang w:val="en-US"/>
              </w:rPr>
              <w:t>5-я неделя</w:t>
            </w:r>
          </w:p>
        </w:tc>
        <w:tc>
          <w:tcPr>
            <w:tcW w:w="705" w:type="dxa"/>
          </w:tcPr>
          <w:p w:rsidR="00877D70" w:rsidRPr="00501D85" w:rsidRDefault="00877D70" w:rsidP="00877D70">
            <w:pPr>
              <w:pStyle w:val="a3"/>
              <w:spacing w:after="1"/>
              <w:ind w:left="851"/>
              <w:jc w:val="left"/>
              <w:rPr>
                <w:lang w:val="en-US"/>
              </w:rPr>
            </w:pPr>
            <w:r w:rsidRPr="00501D85">
              <w:rPr>
                <w:lang w:val="en-US"/>
              </w:rPr>
              <w:t>30</w:t>
            </w:r>
          </w:p>
        </w:tc>
        <w:tc>
          <w:tcPr>
            <w:tcW w:w="2016" w:type="dxa"/>
          </w:tcPr>
          <w:p w:rsidR="00877D70" w:rsidRPr="00501D85" w:rsidRDefault="00877D70" w:rsidP="00877D70">
            <w:pPr>
              <w:pStyle w:val="a3"/>
              <w:spacing w:after="1"/>
              <w:ind w:left="851"/>
              <w:jc w:val="left"/>
            </w:pPr>
            <w:r w:rsidRPr="00501D85">
              <w:t>Наша страна. Мой родной край.</w:t>
            </w:r>
          </w:p>
        </w:tc>
        <w:tc>
          <w:tcPr>
            <w:tcW w:w="5104" w:type="dxa"/>
          </w:tcPr>
          <w:p w:rsidR="00877D70" w:rsidRPr="00501D85" w:rsidRDefault="00877D70" w:rsidP="00877D70">
            <w:pPr>
              <w:pStyle w:val="a3"/>
              <w:spacing w:after="1"/>
              <w:ind w:left="851"/>
              <w:jc w:val="left"/>
            </w:pPr>
            <w:r w:rsidRPr="00501D85">
              <w:t>Познакомить детей с флагом, гимном и гербом России; учить образовывать прилагательные от существительных; развивать умение согласовывать слова в</w:t>
            </w:r>
          </w:p>
          <w:p w:rsidR="00877D70" w:rsidRPr="00501D85" w:rsidRDefault="00877D70" w:rsidP="00877D70">
            <w:pPr>
              <w:pStyle w:val="a3"/>
              <w:spacing w:after="1"/>
              <w:ind w:left="851"/>
              <w:jc w:val="left"/>
              <w:rPr>
                <w:lang w:val="en-US"/>
              </w:rPr>
            </w:pPr>
            <w:r w:rsidRPr="00501D85">
              <w:rPr>
                <w:lang w:val="en-US"/>
              </w:rPr>
              <w:t>предложениях.</w:t>
            </w:r>
          </w:p>
        </w:tc>
      </w:tr>
      <w:tr w:rsidR="00877D70" w:rsidRPr="00877D70" w:rsidTr="009E2BD9">
        <w:trPr>
          <w:trHeight w:val="2256"/>
        </w:trPr>
        <w:tc>
          <w:tcPr>
            <w:tcW w:w="711" w:type="dxa"/>
            <w:vMerge w:val="restart"/>
            <w:textDirection w:val="btLr"/>
          </w:tcPr>
          <w:p w:rsidR="00877D70" w:rsidRPr="00501D85" w:rsidRDefault="00877D70" w:rsidP="00877D70">
            <w:pPr>
              <w:pStyle w:val="a3"/>
              <w:spacing w:after="1"/>
              <w:ind w:left="851"/>
              <w:jc w:val="left"/>
              <w:rPr>
                <w:b/>
                <w:lang w:val="en-US"/>
              </w:rPr>
            </w:pPr>
            <w:r w:rsidRPr="00501D85">
              <w:rPr>
                <w:b/>
                <w:lang w:val="en-US"/>
              </w:rPr>
              <w:t>май</w:t>
            </w:r>
          </w:p>
        </w:tc>
        <w:tc>
          <w:tcPr>
            <w:tcW w:w="1133" w:type="dxa"/>
          </w:tcPr>
          <w:p w:rsidR="00877D70" w:rsidRPr="00501D85" w:rsidRDefault="00877D70" w:rsidP="00501D85">
            <w:pPr>
              <w:pStyle w:val="a3"/>
              <w:spacing w:after="1"/>
              <w:ind w:left="0"/>
              <w:jc w:val="left"/>
              <w:rPr>
                <w:lang w:val="en-US"/>
              </w:rPr>
            </w:pPr>
            <w:r w:rsidRPr="00501D85">
              <w:rPr>
                <w:lang w:val="en-US"/>
              </w:rPr>
              <w:t>1-я неделя</w:t>
            </w:r>
          </w:p>
        </w:tc>
        <w:tc>
          <w:tcPr>
            <w:tcW w:w="705" w:type="dxa"/>
          </w:tcPr>
          <w:p w:rsidR="00877D70" w:rsidRPr="00501D85" w:rsidRDefault="00877D70" w:rsidP="00877D70">
            <w:pPr>
              <w:pStyle w:val="a3"/>
              <w:spacing w:after="1"/>
              <w:ind w:left="851"/>
              <w:jc w:val="left"/>
              <w:rPr>
                <w:lang w:val="en-US"/>
              </w:rPr>
            </w:pPr>
            <w:r w:rsidRPr="00501D85">
              <w:rPr>
                <w:lang w:val="en-US"/>
              </w:rPr>
              <w:t>31</w:t>
            </w:r>
          </w:p>
        </w:tc>
        <w:tc>
          <w:tcPr>
            <w:tcW w:w="2016" w:type="dxa"/>
          </w:tcPr>
          <w:p w:rsidR="00877D70" w:rsidRPr="00501D85" w:rsidRDefault="00877D70" w:rsidP="00877D70">
            <w:pPr>
              <w:pStyle w:val="a3"/>
              <w:spacing w:after="1"/>
              <w:ind w:left="851"/>
              <w:jc w:val="left"/>
              <w:rPr>
                <w:lang w:val="en-US"/>
              </w:rPr>
            </w:pPr>
            <w:r w:rsidRPr="00501D85">
              <w:rPr>
                <w:lang w:val="en-US"/>
              </w:rPr>
              <w:t>Человек.</w:t>
            </w:r>
          </w:p>
        </w:tc>
        <w:tc>
          <w:tcPr>
            <w:tcW w:w="5104" w:type="dxa"/>
          </w:tcPr>
          <w:p w:rsidR="00877D70" w:rsidRPr="00501D85" w:rsidRDefault="00877D70" w:rsidP="00877D70">
            <w:pPr>
              <w:pStyle w:val="a3"/>
              <w:spacing w:after="1"/>
              <w:ind w:left="851"/>
              <w:jc w:val="left"/>
            </w:pPr>
            <w:r w:rsidRPr="00501D85">
              <w:t>Учить дифференцировать глаголы совершенного и несовершенного вида, образовывать возвратные глаголы; закреплять умение образовывать существительные с помощью уменьшительно-ласкательных суффиксов;</w:t>
            </w:r>
          </w:p>
          <w:p w:rsidR="00877D70" w:rsidRPr="00501D85" w:rsidRDefault="00877D70" w:rsidP="00877D70">
            <w:pPr>
              <w:pStyle w:val="a3"/>
              <w:spacing w:after="1"/>
              <w:ind w:left="851"/>
              <w:jc w:val="left"/>
              <w:rPr>
                <w:lang w:val="en-US"/>
              </w:rPr>
            </w:pPr>
            <w:r w:rsidRPr="00501D85">
              <w:rPr>
                <w:lang w:val="en-US"/>
              </w:rPr>
              <w:t>развивать словарь антонимов.</w:t>
            </w:r>
          </w:p>
        </w:tc>
      </w:tr>
      <w:tr w:rsidR="00877D70" w:rsidRPr="00877D70" w:rsidTr="009E2BD9">
        <w:trPr>
          <w:trHeight w:val="1608"/>
        </w:trPr>
        <w:tc>
          <w:tcPr>
            <w:tcW w:w="711" w:type="dxa"/>
            <w:vMerge/>
            <w:tcBorders>
              <w:top w:val="nil"/>
            </w:tcBorders>
            <w:textDirection w:val="btLr"/>
          </w:tcPr>
          <w:p w:rsidR="00877D70" w:rsidRPr="00501D85" w:rsidRDefault="00877D70" w:rsidP="00877D70">
            <w:pPr>
              <w:pStyle w:val="a3"/>
              <w:spacing w:after="1"/>
              <w:ind w:left="851"/>
              <w:jc w:val="left"/>
              <w:rPr>
                <w:lang w:val="en-US"/>
              </w:rPr>
            </w:pPr>
          </w:p>
        </w:tc>
        <w:tc>
          <w:tcPr>
            <w:tcW w:w="1133" w:type="dxa"/>
          </w:tcPr>
          <w:p w:rsidR="00877D70" w:rsidRPr="00501D85" w:rsidRDefault="00877D70" w:rsidP="00501D85">
            <w:pPr>
              <w:pStyle w:val="a3"/>
              <w:spacing w:after="1"/>
              <w:ind w:left="0"/>
              <w:jc w:val="left"/>
              <w:rPr>
                <w:lang w:val="en-US"/>
              </w:rPr>
            </w:pPr>
            <w:r w:rsidRPr="00501D85">
              <w:rPr>
                <w:lang w:val="en-US"/>
              </w:rPr>
              <w:t>2-я неделя</w:t>
            </w:r>
          </w:p>
        </w:tc>
        <w:tc>
          <w:tcPr>
            <w:tcW w:w="705" w:type="dxa"/>
          </w:tcPr>
          <w:p w:rsidR="00877D70" w:rsidRPr="00501D85" w:rsidRDefault="00877D70" w:rsidP="00877D70">
            <w:pPr>
              <w:pStyle w:val="a3"/>
              <w:spacing w:after="1"/>
              <w:ind w:left="851"/>
              <w:jc w:val="left"/>
              <w:rPr>
                <w:lang w:val="en-US"/>
              </w:rPr>
            </w:pPr>
            <w:r w:rsidRPr="00501D85">
              <w:rPr>
                <w:lang w:val="en-US"/>
              </w:rPr>
              <w:t>32</w:t>
            </w:r>
          </w:p>
        </w:tc>
        <w:tc>
          <w:tcPr>
            <w:tcW w:w="2016" w:type="dxa"/>
          </w:tcPr>
          <w:p w:rsidR="00877D70" w:rsidRPr="00501D85" w:rsidRDefault="00877D70" w:rsidP="00877D70">
            <w:pPr>
              <w:pStyle w:val="a3"/>
              <w:spacing w:after="1"/>
              <w:ind w:left="851"/>
              <w:jc w:val="left"/>
              <w:rPr>
                <w:lang w:val="en-US"/>
              </w:rPr>
            </w:pPr>
            <w:r w:rsidRPr="00501D85">
              <w:rPr>
                <w:lang w:val="en-US"/>
              </w:rPr>
              <w:t>Насекомые.</w:t>
            </w:r>
          </w:p>
        </w:tc>
        <w:tc>
          <w:tcPr>
            <w:tcW w:w="5104" w:type="dxa"/>
          </w:tcPr>
          <w:p w:rsidR="00877D70" w:rsidRPr="00501D85" w:rsidRDefault="00877D70" w:rsidP="00877D70">
            <w:pPr>
              <w:pStyle w:val="a3"/>
              <w:spacing w:after="1"/>
              <w:ind w:left="851"/>
              <w:jc w:val="left"/>
            </w:pPr>
            <w:r w:rsidRPr="00501D85">
              <w:t>Учить преобразовывать глаголы единственного числа во множественное число; развивать умение употреблять</w:t>
            </w:r>
          </w:p>
          <w:p w:rsidR="00877D70" w:rsidRPr="00501D85" w:rsidRDefault="00877D70" w:rsidP="00877D70">
            <w:pPr>
              <w:pStyle w:val="a3"/>
              <w:spacing w:after="1"/>
              <w:ind w:left="851"/>
              <w:jc w:val="left"/>
            </w:pPr>
            <w:r w:rsidRPr="00501D85">
              <w:t>существительные в форме родительного падежа множественного числа.</w:t>
            </w:r>
          </w:p>
        </w:tc>
      </w:tr>
      <w:tr w:rsidR="00877D70" w:rsidRPr="00877D70" w:rsidTr="009E2BD9">
        <w:trPr>
          <w:trHeight w:val="1610"/>
        </w:trPr>
        <w:tc>
          <w:tcPr>
            <w:tcW w:w="711" w:type="dxa"/>
            <w:vMerge/>
            <w:tcBorders>
              <w:top w:val="nil"/>
            </w:tcBorders>
            <w:textDirection w:val="btLr"/>
          </w:tcPr>
          <w:p w:rsidR="00877D70" w:rsidRPr="00501D85" w:rsidRDefault="00877D70" w:rsidP="00877D70">
            <w:pPr>
              <w:pStyle w:val="a3"/>
              <w:spacing w:after="1"/>
              <w:ind w:left="851"/>
              <w:jc w:val="left"/>
            </w:pPr>
          </w:p>
        </w:tc>
        <w:tc>
          <w:tcPr>
            <w:tcW w:w="1133" w:type="dxa"/>
          </w:tcPr>
          <w:p w:rsidR="00877D70" w:rsidRPr="00501D85" w:rsidRDefault="00877D70" w:rsidP="00501D85">
            <w:pPr>
              <w:pStyle w:val="a3"/>
              <w:spacing w:after="1"/>
              <w:ind w:left="0"/>
              <w:jc w:val="left"/>
              <w:rPr>
                <w:lang w:val="en-US"/>
              </w:rPr>
            </w:pPr>
            <w:r w:rsidRPr="00501D85">
              <w:rPr>
                <w:lang w:val="en-US"/>
              </w:rPr>
              <w:t>3 –я неделя</w:t>
            </w:r>
          </w:p>
        </w:tc>
        <w:tc>
          <w:tcPr>
            <w:tcW w:w="705" w:type="dxa"/>
          </w:tcPr>
          <w:p w:rsidR="00877D70" w:rsidRPr="00501D85" w:rsidRDefault="00877D70" w:rsidP="00877D70">
            <w:pPr>
              <w:pStyle w:val="a3"/>
              <w:spacing w:after="1"/>
              <w:ind w:left="851"/>
              <w:jc w:val="left"/>
              <w:rPr>
                <w:lang w:val="en-US"/>
              </w:rPr>
            </w:pPr>
            <w:r w:rsidRPr="00501D85">
              <w:rPr>
                <w:lang w:val="en-US"/>
              </w:rPr>
              <w:t>33</w:t>
            </w:r>
          </w:p>
        </w:tc>
        <w:tc>
          <w:tcPr>
            <w:tcW w:w="2016" w:type="dxa"/>
          </w:tcPr>
          <w:p w:rsidR="00877D70" w:rsidRPr="00501D85" w:rsidRDefault="00877D70" w:rsidP="00877D70">
            <w:pPr>
              <w:pStyle w:val="a3"/>
              <w:spacing w:after="1"/>
              <w:ind w:left="851"/>
              <w:jc w:val="left"/>
              <w:rPr>
                <w:lang w:val="en-US"/>
              </w:rPr>
            </w:pPr>
            <w:r w:rsidRPr="00501D85">
              <w:rPr>
                <w:lang w:val="en-US"/>
              </w:rPr>
              <w:t>Лето.</w:t>
            </w:r>
          </w:p>
        </w:tc>
        <w:tc>
          <w:tcPr>
            <w:tcW w:w="5104" w:type="dxa"/>
          </w:tcPr>
          <w:p w:rsidR="00877D70" w:rsidRPr="00501D85" w:rsidRDefault="00877D70" w:rsidP="00877D70">
            <w:pPr>
              <w:pStyle w:val="a3"/>
              <w:spacing w:after="1"/>
              <w:ind w:left="851"/>
              <w:jc w:val="left"/>
            </w:pPr>
            <w:r w:rsidRPr="00501D85">
              <w:t>Учить образовывать и употреблять прилагательные в сравнительной степени; закреплять умение образовывать глаголы в прошедшем времени; развивать словарь</w:t>
            </w:r>
          </w:p>
          <w:p w:rsidR="00877D70" w:rsidRPr="00501D85" w:rsidRDefault="00877D70" w:rsidP="00877D70">
            <w:pPr>
              <w:pStyle w:val="a3"/>
              <w:spacing w:after="1"/>
              <w:ind w:left="851"/>
              <w:jc w:val="left"/>
              <w:rPr>
                <w:lang w:val="en-US"/>
              </w:rPr>
            </w:pPr>
            <w:r w:rsidRPr="00501D85">
              <w:rPr>
                <w:lang w:val="en-US"/>
              </w:rPr>
              <w:t>синонимов.</w:t>
            </w:r>
          </w:p>
        </w:tc>
      </w:tr>
    </w:tbl>
    <w:p w:rsidR="00877D70" w:rsidRPr="00877D70" w:rsidRDefault="00877D70" w:rsidP="00877D70">
      <w:pPr>
        <w:pStyle w:val="a3"/>
        <w:spacing w:after="1"/>
        <w:ind w:left="851"/>
        <w:jc w:val="left"/>
        <w:rPr>
          <w:b/>
          <w:color w:val="FF0000"/>
        </w:rPr>
      </w:pPr>
    </w:p>
    <w:p w:rsidR="00877D70" w:rsidRPr="00501D85" w:rsidRDefault="00877D70" w:rsidP="00501D85">
      <w:pPr>
        <w:pStyle w:val="a3"/>
        <w:spacing w:after="1"/>
        <w:ind w:left="851"/>
        <w:jc w:val="center"/>
        <w:rPr>
          <w:b/>
        </w:rPr>
      </w:pPr>
      <w:r w:rsidRPr="00501D85">
        <w:rPr>
          <w:b/>
        </w:rPr>
        <w:t>Тематический план</w:t>
      </w:r>
    </w:p>
    <w:p w:rsidR="00877D70" w:rsidRPr="00501D85" w:rsidRDefault="00877D70" w:rsidP="00501D85">
      <w:pPr>
        <w:pStyle w:val="a3"/>
        <w:spacing w:after="1"/>
        <w:ind w:left="851"/>
        <w:jc w:val="center"/>
        <w:rPr>
          <w:b/>
        </w:rPr>
      </w:pPr>
      <w:r w:rsidRPr="00501D85">
        <w:rPr>
          <w:b/>
        </w:rPr>
        <w:t>занятий в старшей группе комбинированной направленности</w:t>
      </w:r>
      <w:r w:rsidR="00501D85" w:rsidRPr="00501D85">
        <w:rPr>
          <w:b/>
        </w:rPr>
        <w:br/>
      </w:r>
      <w:r w:rsidRPr="00501D85">
        <w:rPr>
          <w:b/>
        </w:rPr>
        <w:t xml:space="preserve"> по развитию связной речи у детей с ОНР.</w:t>
      </w:r>
    </w:p>
    <w:p w:rsidR="00877D70" w:rsidRPr="00501D85" w:rsidRDefault="00877D70" w:rsidP="00877D70">
      <w:pPr>
        <w:pStyle w:val="a3"/>
        <w:spacing w:after="1"/>
        <w:ind w:left="851"/>
        <w:jc w:val="left"/>
        <w:rPr>
          <w:b/>
        </w:rPr>
      </w:pPr>
    </w:p>
    <w:p w:rsidR="00877D70" w:rsidRPr="00501D85" w:rsidRDefault="00877D70" w:rsidP="00877D70">
      <w:pPr>
        <w:pStyle w:val="a3"/>
        <w:spacing w:after="1"/>
        <w:ind w:left="851"/>
        <w:jc w:val="left"/>
        <w:rPr>
          <w:b/>
        </w:rPr>
      </w:pPr>
    </w:p>
    <w:tbl>
      <w:tblPr>
        <w:tblStyle w:val="TableNormal"/>
        <w:tblW w:w="0" w:type="auto"/>
        <w:tblInd w:w="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56"/>
        <w:gridCol w:w="1052"/>
        <w:gridCol w:w="1251"/>
        <w:gridCol w:w="6379"/>
      </w:tblGrid>
      <w:tr w:rsidR="00501D85" w:rsidRPr="00501D85" w:rsidTr="00501D85">
        <w:trPr>
          <w:trHeight w:val="321"/>
        </w:trPr>
        <w:tc>
          <w:tcPr>
            <w:tcW w:w="2008" w:type="dxa"/>
            <w:gridSpan w:val="2"/>
          </w:tcPr>
          <w:p w:rsidR="00877D70" w:rsidRPr="00501D85" w:rsidRDefault="00877D70" w:rsidP="00877D70">
            <w:pPr>
              <w:pStyle w:val="a3"/>
              <w:spacing w:after="1"/>
              <w:ind w:left="851"/>
              <w:jc w:val="left"/>
              <w:rPr>
                <w:b/>
              </w:rPr>
            </w:pPr>
            <w:r w:rsidRPr="00501D85">
              <w:rPr>
                <w:b/>
              </w:rPr>
              <w:t>Период</w:t>
            </w:r>
          </w:p>
        </w:tc>
        <w:tc>
          <w:tcPr>
            <w:tcW w:w="1251" w:type="dxa"/>
          </w:tcPr>
          <w:p w:rsidR="00877D70" w:rsidRPr="00501D85" w:rsidRDefault="00877D70" w:rsidP="00877D70">
            <w:pPr>
              <w:pStyle w:val="a3"/>
              <w:spacing w:after="1"/>
              <w:ind w:left="851"/>
              <w:jc w:val="left"/>
              <w:rPr>
                <w:b/>
              </w:rPr>
            </w:pPr>
            <w:r w:rsidRPr="00501D85">
              <w:rPr>
                <w:b/>
              </w:rPr>
              <w:t>№ п/п</w:t>
            </w:r>
          </w:p>
        </w:tc>
        <w:tc>
          <w:tcPr>
            <w:tcW w:w="6379" w:type="dxa"/>
          </w:tcPr>
          <w:p w:rsidR="00877D70" w:rsidRPr="00501D85" w:rsidRDefault="00877D70" w:rsidP="00877D70">
            <w:pPr>
              <w:pStyle w:val="a3"/>
              <w:spacing w:after="1"/>
              <w:ind w:left="851"/>
              <w:jc w:val="left"/>
              <w:rPr>
                <w:b/>
              </w:rPr>
            </w:pPr>
            <w:r w:rsidRPr="00501D85">
              <w:rPr>
                <w:b/>
              </w:rPr>
              <w:t>Тема занятия</w:t>
            </w:r>
          </w:p>
        </w:tc>
      </w:tr>
      <w:tr w:rsidR="00501D85" w:rsidRPr="00501D85" w:rsidTr="00501D85">
        <w:trPr>
          <w:trHeight w:val="326"/>
        </w:trPr>
        <w:tc>
          <w:tcPr>
            <w:tcW w:w="956" w:type="dxa"/>
          </w:tcPr>
          <w:p w:rsidR="00877D70" w:rsidRPr="00501D85" w:rsidRDefault="00877D70" w:rsidP="00877D70">
            <w:pPr>
              <w:pStyle w:val="a3"/>
              <w:spacing w:after="1"/>
              <w:ind w:left="851"/>
              <w:jc w:val="left"/>
            </w:pPr>
            <w:r w:rsidRPr="00501D85">
              <w:t>1</w:t>
            </w:r>
          </w:p>
        </w:tc>
        <w:tc>
          <w:tcPr>
            <w:tcW w:w="1052" w:type="dxa"/>
          </w:tcPr>
          <w:p w:rsidR="00877D70" w:rsidRPr="00501D85" w:rsidRDefault="00877D70" w:rsidP="00877D70">
            <w:pPr>
              <w:pStyle w:val="a3"/>
              <w:spacing w:after="1"/>
              <w:ind w:left="851"/>
              <w:jc w:val="left"/>
            </w:pPr>
            <w:r w:rsidRPr="00501D85">
              <w:t>2</w:t>
            </w:r>
          </w:p>
        </w:tc>
        <w:tc>
          <w:tcPr>
            <w:tcW w:w="1251" w:type="dxa"/>
          </w:tcPr>
          <w:p w:rsidR="00877D70" w:rsidRPr="00501D85" w:rsidRDefault="00877D70" w:rsidP="00877D70">
            <w:pPr>
              <w:pStyle w:val="a3"/>
              <w:spacing w:after="1"/>
              <w:ind w:left="851"/>
              <w:jc w:val="left"/>
            </w:pPr>
            <w:r w:rsidRPr="00501D85">
              <w:t>3</w:t>
            </w:r>
          </w:p>
        </w:tc>
        <w:tc>
          <w:tcPr>
            <w:tcW w:w="6379" w:type="dxa"/>
          </w:tcPr>
          <w:p w:rsidR="00877D70" w:rsidRPr="00501D85" w:rsidRDefault="00877D70" w:rsidP="00877D70">
            <w:pPr>
              <w:pStyle w:val="a3"/>
              <w:spacing w:after="1"/>
              <w:ind w:left="851"/>
              <w:jc w:val="left"/>
            </w:pPr>
            <w:r w:rsidRPr="00501D85">
              <w:t>4</w:t>
            </w:r>
          </w:p>
        </w:tc>
      </w:tr>
      <w:tr w:rsidR="00501D85" w:rsidRPr="00501D85" w:rsidTr="009E2BD9">
        <w:trPr>
          <w:trHeight w:val="642"/>
        </w:trPr>
        <w:tc>
          <w:tcPr>
            <w:tcW w:w="956" w:type="dxa"/>
            <w:vMerge w:val="restart"/>
            <w:textDirection w:val="btLr"/>
          </w:tcPr>
          <w:p w:rsidR="00877D70" w:rsidRPr="00501D85" w:rsidRDefault="00877D70" w:rsidP="00877D70">
            <w:pPr>
              <w:pStyle w:val="a3"/>
              <w:spacing w:after="1"/>
              <w:ind w:left="851"/>
              <w:jc w:val="left"/>
              <w:rPr>
                <w:b/>
              </w:rPr>
            </w:pPr>
          </w:p>
          <w:p w:rsidR="00877D70" w:rsidRPr="00501D85" w:rsidRDefault="00877D70" w:rsidP="00877D70">
            <w:pPr>
              <w:pStyle w:val="a3"/>
              <w:spacing w:after="1"/>
              <w:ind w:left="851"/>
              <w:jc w:val="left"/>
            </w:pPr>
            <w:r w:rsidRPr="00501D85">
              <w:t>сентябрь</w:t>
            </w:r>
          </w:p>
        </w:tc>
        <w:tc>
          <w:tcPr>
            <w:tcW w:w="1052" w:type="dxa"/>
          </w:tcPr>
          <w:p w:rsidR="00877D70" w:rsidRPr="00501D85" w:rsidRDefault="00877D70" w:rsidP="00501D85">
            <w:pPr>
              <w:pStyle w:val="a3"/>
              <w:spacing w:after="1"/>
              <w:ind w:left="0"/>
              <w:jc w:val="left"/>
            </w:pPr>
            <w:r w:rsidRPr="00501D85">
              <w:t>1,2</w:t>
            </w:r>
          </w:p>
          <w:p w:rsidR="00877D70" w:rsidRPr="00501D85" w:rsidRDefault="00877D70" w:rsidP="00501D85">
            <w:pPr>
              <w:pStyle w:val="a3"/>
              <w:spacing w:after="1"/>
              <w:ind w:left="0"/>
              <w:jc w:val="left"/>
            </w:pPr>
            <w:r w:rsidRPr="00501D85">
              <w:t>недели</w:t>
            </w:r>
          </w:p>
        </w:tc>
        <w:tc>
          <w:tcPr>
            <w:tcW w:w="7630" w:type="dxa"/>
            <w:gridSpan w:val="2"/>
          </w:tcPr>
          <w:p w:rsidR="00877D70" w:rsidRPr="00501D85" w:rsidRDefault="00877D70" w:rsidP="00877D70">
            <w:pPr>
              <w:pStyle w:val="a3"/>
              <w:spacing w:after="1"/>
              <w:ind w:left="851"/>
              <w:jc w:val="left"/>
            </w:pPr>
            <w:r w:rsidRPr="00501D85">
              <w:t>Обследование речи детей.</w:t>
            </w:r>
          </w:p>
        </w:tc>
      </w:tr>
      <w:tr w:rsidR="00501D85" w:rsidRPr="00501D85" w:rsidTr="00501D85">
        <w:trPr>
          <w:trHeight w:val="964"/>
        </w:trPr>
        <w:tc>
          <w:tcPr>
            <w:tcW w:w="956" w:type="dxa"/>
            <w:vMerge/>
            <w:tcBorders>
              <w:top w:val="nil"/>
            </w:tcBorders>
            <w:textDirection w:val="btLr"/>
          </w:tcPr>
          <w:p w:rsidR="00877D70" w:rsidRPr="00501D85" w:rsidRDefault="00877D70" w:rsidP="00877D70">
            <w:pPr>
              <w:pStyle w:val="a3"/>
              <w:spacing w:after="1"/>
              <w:ind w:left="851"/>
              <w:jc w:val="left"/>
            </w:pPr>
          </w:p>
        </w:tc>
        <w:tc>
          <w:tcPr>
            <w:tcW w:w="1052" w:type="dxa"/>
          </w:tcPr>
          <w:p w:rsidR="00877D70" w:rsidRPr="00501D85" w:rsidRDefault="00877D70" w:rsidP="00501D85">
            <w:pPr>
              <w:pStyle w:val="a3"/>
              <w:spacing w:after="1"/>
              <w:ind w:left="0"/>
              <w:jc w:val="left"/>
            </w:pPr>
            <w:r w:rsidRPr="00501D85">
              <w:t>3-я неделя</w:t>
            </w:r>
          </w:p>
        </w:tc>
        <w:tc>
          <w:tcPr>
            <w:tcW w:w="1251" w:type="dxa"/>
          </w:tcPr>
          <w:p w:rsidR="00877D70" w:rsidRPr="00501D85" w:rsidRDefault="00877D70" w:rsidP="00877D70">
            <w:pPr>
              <w:pStyle w:val="a3"/>
              <w:spacing w:after="1"/>
              <w:ind w:left="851"/>
              <w:jc w:val="left"/>
              <w:rPr>
                <w:b/>
              </w:rPr>
            </w:pPr>
          </w:p>
          <w:p w:rsidR="00877D70" w:rsidRPr="00501D85" w:rsidRDefault="00877D70" w:rsidP="00877D70">
            <w:pPr>
              <w:pStyle w:val="a3"/>
              <w:spacing w:after="1"/>
              <w:ind w:left="851"/>
              <w:jc w:val="left"/>
            </w:pPr>
            <w:r w:rsidRPr="00501D85">
              <w:t>1</w:t>
            </w:r>
          </w:p>
        </w:tc>
        <w:tc>
          <w:tcPr>
            <w:tcW w:w="6379" w:type="dxa"/>
          </w:tcPr>
          <w:p w:rsidR="00877D70" w:rsidRPr="00501D85" w:rsidRDefault="00877D70" w:rsidP="00877D70">
            <w:pPr>
              <w:pStyle w:val="a3"/>
              <w:spacing w:after="1"/>
              <w:ind w:left="851"/>
              <w:jc w:val="left"/>
            </w:pPr>
            <w:r w:rsidRPr="00501D85">
              <w:t>Пересказ рассказа «В раздевалке», составленного по демонстрируемым действиям.</w:t>
            </w:r>
          </w:p>
        </w:tc>
      </w:tr>
      <w:tr w:rsidR="00501D85" w:rsidRPr="00501D85" w:rsidTr="00501D85">
        <w:trPr>
          <w:trHeight w:val="964"/>
        </w:trPr>
        <w:tc>
          <w:tcPr>
            <w:tcW w:w="956" w:type="dxa"/>
            <w:vMerge/>
            <w:tcBorders>
              <w:top w:val="nil"/>
            </w:tcBorders>
            <w:textDirection w:val="btLr"/>
          </w:tcPr>
          <w:p w:rsidR="00877D70" w:rsidRPr="00501D85" w:rsidRDefault="00877D70" w:rsidP="00877D70">
            <w:pPr>
              <w:pStyle w:val="a3"/>
              <w:spacing w:after="1"/>
              <w:ind w:left="851"/>
              <w:jc w:val="left"/>
            </w:pPr>
          </w:p>
        </w:tc>
        <w:tc>
          <w:tcPr>
            <w:tcW w:w="1052" w:type="dxa"/>
          </w:tcPr>
          <w:p w:rsidR="00877D70" w:rsidRPr="00501D85" w:rsidRDefault="00877D70" w:rsidP="00501D85">
            <w:pPr>
              <w:pStyle w:val="a3"/>
              <w:spacing w:after="1"/>
              <w:ind w:left="0"/>
              <w:jc w:val="left"/>
              <w:rPr>
                <w:lang w:val="en-US"/>
              </w:rPr>
            </w:pPr>
            <w:r w:rsidRPr="00501D85">
              <w:rPr>
                <w:lang w:val="en-US"/>
              </w:rPr>
              <w:t>4-я неделя</w:t>
            </w:r>
          </w:p>
        </w:tc>
        <w:tc>
          <w:tcPr>
            <w:tcW w:w="1251" w:type="dxa"/>
          </w:tcPr>
          <w:p w:rsidR="00877D70" w:rsidRPr="00501D85" w:rsidRDefault="00877D70" w:rsidP="00877D70">
            <w:pPr>
              <w:pStyle w:val="a3"/>
              <w:spacing w:after="1"/>
              <w:ind w:left="851"/>
              <w:jc w:val="left"/>
              <w:rPr>
                <w:b/>
                <w:lang w:val="en-US"/>
              </w:rPr>
            </w:pPr>
          </w:p>
          <w:p w:rsidR="00877D70" w:rsidRPr="00501D85" w:rsidRDefault="00877D70" w:rsidP="00877D70">
            <w:pPr>
              <w:pStyle w:val="a3"/>
              <w:spacing w:after="1"/>
              <w:ind w:left="851"/>
              <w:jc w:val="left"/>
              <w:rPr>
                <w:lang w:val="en-US"/>
              </w:rPr>
            </w:pPr>
            <w:r w:rsidRPr="00501D85">
              <w:rPr>
                <w:lang w:val="en-US"/>
              </w:rPr>
              <w:t>2</w:t>
            </w:r>
          </w:p>
        </w:tc>
        <w:tc>
          <w:tcPr>
            <w:tcW w:w="6379" w:type="dxa"/>
          </w:tcPr>
          <w:p w:rsidR="00877D70" w:rsidRPr="00501D85" w:rsidRDefault="00877D70" w:rsidP="00877D70">
            <w:pPr>
              <w:pStyle w:val="a3"/>
              <w:spacing w:after="1"/>
              <w:ind w:left="851"/>
              <w:jc w:val="left"/>
            </w:pPr>
            <w:r w:rsidRPr="00501D85">
              <w:t>Составление рассказа «Как мы играем» по демонстрируемым действиям.</w:t>
            </w:r>
          </w:p>
        </w:tc>
      </w:tr>
      <w:tr w:rsidR="00501D85" w:rsidRPr="00501D85" w:rsidTr="00501D85">
        <w:trPr>
          <w:trHeight w:val="969"/>
        </w:trPr>
        <w:tc>
          <w:tcPr>
            <w:tcW w:w="956" w:type="dxa"/>
            <w:vMerge w:val="restart"/>
            <w:textDirection w:val="btLr"/>
          </w:tcPr>
          <w:p w:rsidR="00877D70" w:rsidRPr="00501D85" w:rsidRDefault="00877D70" w:rsidP="00877D70">
            <w:pPr>
              <w:pStyle w:val="a3"/>
              <w:spacing w:after="1"/>
              <w:ind w:left="851"/>
              <w:jc w:val="left"/>
              <w:rPr>
                <w:lang w:val="en-US"/>
              </w:rPr>
            </w:pPr>
            <w:r w:rsidRPr="00501D85">
              <w:rPr>
                <w:lang w:val="en-US"/>
              </w:rPr>
              <w:t>октябр ь</w:t>
            </w:r>
          </w:p>
        </w:tc>
        <w:tc>
          <w:tcPr>
            <w:tcW w:w="1052" w:type="dxa"/>
          </w:tcPr>
          <w:p w:rsidR="00877D70" w:rsidRPr="00501D85" w:rsidRDefault="00877D70" w:rsidP="00501D85">
            <w:pPr>
              <w:pStyle w:val="a3"/>
              <w:spacing w:after="1"/>
              <w:ind w:left="0"/>
              <w:jc w:val="left"/>
              <w:rPr>
                <w:lang w:val="en-US"/>
              </w:rPr>
            </w:pPr>
            <w:r w:rsidRPr="00501D85">
              <w:rPr>
                <w:lang w:val="en-US"/>
              </w:rPr>
              <w:t>1-я неделя</w:t>
            </w:r>
          </w:p>
        </w:tc>
        <w:tc>
          <w:tcPr>
            <w:tcW w:w="1251" w:type="dxa"/>
          </w:tcPr>
          <w:p w:rsidR="00877D70" w:rsidRPr="00501D85" w:rsidRDefault="00877D70" w:rsidP="00877D70">
            <w:pPr>
              <w:pStyle w:val="a3"/>
              <w:spacing w:after="1"/>
              <w:ind w:left="851"/>
              <w:jc w:val="left"/>
              <w:rPr>
                <w:b/>
                <w:lang w:val="en-US"/>
              </w:rPr>
            </w:pPr>
          </w:p>
          <w:p w:rsidR="00877D70" w:rsidRPr="00501D85" w:rsidRDefault="00877D70" w:rsidP="00877D70">
            <w:pPr>
              <w:pStyle w:val="a3"/>
              <w:spacing w:after="1"/>
              <w:ind w:left="851"/>
              <w:jc w:val="left"/>
              <w:rPr>
                <w:lang w:val="en-US"/>
              </w:rPr>
            </w:pPr>
            <w:r w:rsidRPr="00501D85">
              <w:rPr>
                <w:lang w:val="en-US"/>
              </w:rPr>
              <w:t>3</w:t>
            </w:r>
          </w:p>
        </w:tc>
        <w:tc>
          <w:tcPr>
            <w:tcW w:w="6379" w:type="dxa"/>
          </w:tcPr>
          <w:p w:rsidR="00877D70" w:rsidRPr="00501D85" w:rsidRDefault="00877D70" w:rsidP="00877D70">
            <w:pPr>
              <w:pStyle w:val="a3"/>
              <w:spacing w:after="1"/>
              <w:ind w:left="851"/>
              <w:jc w:val="left"/>
            </w:pPr>
            <w:r w:rsidRPr="00501D85">
              <w:t>Пересказ рассказа Н Сладкова «Осень на пороге» с использованием фланелеграфа или магнитной доски.</w:t>
            </w:r>
          </w:p>
        </w:tc>
      </w:tr>
      <w:tr w:rsidR="00501D85" w:rsidRPr="00501D85" w:rsidTr="00501D85">
        <w:trPr>
          <w:trHeight w:val="642"/>
        </w:trPr>
        <w:tc>
          <w:tcPr>
            <w:tcW w:w="956" w:type="dxa"/>
            <w:vMerge/>
            <w:tcBorders>
              <w:top w:val="nil"/>
            </w:tcBorders>
            <w:textDirection w:val="btLr"/>
          </w:tcPr>
          <w:p w:rsidR="00877D70" w:rsidRPr="00501D85" w:rsidRDefault="00877D70" w:rsidP="00877D70">
            <w:pPr>
              <w:pStyle w:val="a3"/>
              <w:spacing w:after="1"/>
              <w:ind w:left="851"/>
              <w:jc w:val="left"/>
            </w:pPr>
          </w:p>
        </w:tc>
        <w:tc>
          <w:tcPr>
            <w:tcW w:w="1052" w:type="dxa"/>
          </w:tcPr>
          <w:p w:rsidR="00877D70" w:rsidRPr="00501D85" w:rsidRDefault="00877D70" w:rsidP="00501D85">
            <w:pPr>
              <w:pStyle w:val="a3"/>
              <w:spacing w:after="1"/>
              <w:ind w:left="0"/>
              <w:jc w:val="left"/>
              <w:rPr>
                <w:lang w:val="en-US"/>
              </w:rPr>
            </w:pPr>
            <w:r w:rsidRPr="00501D85">
              <w:rPr>
                <w:lang w:val="en-US"/>
              </w:rPr>
              <w:t>2-я</w:t>
            </w:r>
          </w:p>
          <w:p w:rsidR="00877D70" w:rsidRPr="00501D85" w:rsidRDefault="00877D70" w:rsidP="00501D85">
            <w:pPr>
              <w:pStyle w:val="a3"/>
              <w:spacing w:after="1"/>
              <w:ind w:left="0"/>
              <w:jc w:val="left"/>
              <w:rPr>
                <w:lang w:val="en-US"/>
              </w:rPr>
            </w:pPr>
            <w:r w:rsidRPr="00501D85">
              <w:rPr>
                <w:lang w:val="en-US"/>
              </w:rPr>
              <w:t>неделя</w:t>
            </w:r>
          </w:p>
        </w:tc>
        <w:tc>
          <w:tcPr>
            <w:tcW w:w="1251" w:type="dxa"/>
          </w:tcPr>
          <w:p w:rsidR="00877D70" w:rsidRPr="00501D85" w:rsidRDefault="00877D70" w:rsidP="00877D70">
            <w:pPr>
              <w:pStyle w:val="a3"/>
              <w:spacing w:after="1"/>
              <w:ind w:left="851"/>
              <w:jc w:val="left"/>
              <w:rPr>
                <w:lang w:val="en-US"/>
              </w:rPr>
            </w:pPr>
            <w:r w:rsidRPr="00501D85">
              <w:rPr>
                <w:lang w:val="en-US"/>
              </w:rPr>
              <w:t>4</w:t>
            </w:r>
          </w:p>
        </w:tc>
        <w:tc>
          <w:tcPr>
            <w:tcW w:w="6379" w:type="dxa"/>
          </w:tcPr>
          <w:p w:rsidR="00877D70" w:rsidRPr="00501D85" w:rsidRDefault="00877D70" w:rsidP="00877D70">
            <w:pPr>
              <w:pStyle w:val="a3"/>
              <w:spacing w:after="1"/>
              <w:ind w:left="851"/>
              <w:jc w:val="left"/>
            </w:pPr>
            <w:r w:rsidRPr="00501D85">
              <w:t>Пересказ описательного рассказа об овощах с опорой</w:t>
            </w:r>
          </w:p>
          <w:p w:rsidR="00877D70" w:rsidRPr="00501D85" w:rsidRDefault="00877D70" w:rsidP="00877D70">
            <w:pPr>
              <w:pStyle w:val="a3"/>
              <w:spacing w:after="1"/>
              <w:ind w:left="851"/>
              <w:jc w:val="left"/>
              <w:rPr>
                <w:lang w:val="en-US"/>
              </w:rPr>
            </w:pPr>
            <w:r w:rsidRPr="00501D85">
              <w:rPr>
                <w:lang w:val="en-US"/>
              </w:rPr>
              <w:t>на схему.</w:t>
            </w:r>
          </w:p>
        </w:tc>
      </w:tr>
    </w:tbl>
    <w:p w:rsidR="00877D70" w:rsidRPr="00877D70" w:rsidRDefault="00877D70" w:rsidP="00877D70">
      <w:pPr>
        <w:pStyle w:val="a3"/>
        <w:spacing w:after="1"/>
        <w:ind w:left="851"/>
        <w:jc w:val="left"/>
        <w:rPr>
          <w:color w:val="FF0000"/>
        </w:rPr>
        <w:sectPr w:rsidR="00877D70" w:rsidRPr="00877D70">
          <w:pgSz w:w="11910" w:h="16840"/>
          <w:pgMar w:top="1120" w:right="120" w:bottom="1120" w:left="1280" w:header="0" w:footer="927" w:gutter="0"/>
          <w:cols w:space="720"/>
        </w:sectPr>
      </w:pPr>
    </w:p>
    <w:tbl>
      <w:tblPr>
        <w:tblStyle w:val="TableNormal"/>
        <w:tblW w:w="0" w:type="auto"/>
        <w:tblInd w:w="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56"/>
        <w:gridCol w:w="1052"/>
        <w:gridCol w:w="1109"/>
        <w:gridCol w:w="6237"/>
      </w:tblGrid>
      <w:tr w:rsidR="00877D70" w:rsidRPr="00877D70" w:rsidTr="00501D85">
        <w:trPr>
          <w:trHeight w:val="642"/>
        </w:trPr>
        <w:tc>
          <w:tcPr>
            <w:tcW w:w="956" w:type="dxa"/>
            <w:vMerge w:val="restart"/>
          </w:tcPr>
          <w:p w:rsidR="00877D70" w:rsidRPr="00501D85" w:rsidRDefault="00877D70" w:rsidP="00877D70">
            <w:pPr>
              <w:pStyle w:val="a3"/>
              <w:spacing w:after="1"/>
              <w:ind w:left="851"/>
              <w:jc w:val="left"/>
              <w:rPr>
                <w:lang w:val="en-US"/>
              </w:rPr>
            </w:pPr>
          </w:p>
        </w:tc>
        <w:tc>
          <w:tcPr>
            <w:tcW w:w="1052" w:type="dxa"/>
          </w:tcPr>
          <w:p w:rsidR="00877D70" w:rsidRPr="00501D85" w:rsidRDefault="00877D70" w:rsidP="00877D70">
            <w:pPr>
              <w:pStyle w:val="a3"/>
              <w:spacing w:after="1"/>
              <w:ind w:left="851"/>
              <w:jc w:val="left"/>
              <w:rPr>
                <w:lang w:val="en-US"/>
              </w:rPr>
            </w:pPr>
          </w:p>
        </w:tc>
        <w:tc>
          <w:tcPr>
            <w:tcW w:w="1109" w:type="dxa"/>
          </w:tcPr>
          <w:p w:rsidR="00877D70" w:rsidRPr="00501D85" w:rsidRDefault="00877D70" w:rsidP="00877D70">
            <w:pPr>
              <w:pStyle w:val="a3"/>
              <w:spacing w:after="1"/>
              <w:ind w:left="851"/>
              <w:jc w:val="left"/>
              <w:rPr>
                <w:lang w:val="en-US"/>
              </w:rPr>
            </w:pPr>
          </w:p>
        </w:tc>
        <w:tc>
          <w:tcPr>
            <w:tcW w:w="6237" w:type="dxa"/>
          </w:tcPr>
          <w:p w:rsidR="00877D70" w:rsidRPr="00501D85" w:rsidRDefault="00877D70" w:rsidP="00877D70">
            <w:pPr>
              <w:pStyle w:val="a3"/>
              <w:spacing w:after="1"/>
              <w:ind w:left="851"/>
              <w:jc w:val="left"/>
              <w:rPr>
                <w:lang w:val="en-US"/>
              </w:rPr>
            </w:pPr>
          </w:p>
        </w:tc>
      </w:tr>
      <w:tr w:rsidR="00877D70" w:rsidRPr="00877D70" w:rsidTr="00501D85">
        <w:trPr>
          <w:trHeight w:val="969"/>
        </w:trPr>
        <w:tc>
          <w:tcPr>
            <w:tcW w:w="956" w:type="dxa"/>
            <w:vMerge/>
            <w:tcBorders>
              <w:top w:val="nil"/>
            </w:tcBorders>
          </w:tcPr>
          <w:p w:rsidR="00877D70" w:rsidRPr="00501D85" w:rsidRDefault="00877D70" w:rsidP="00877D70">
            <w:pPr>
              <w:pStyle w:val="a3"/>
              <w:spacing w:after="1"/>
              <w:ind w:left="851"/>
              <w:jc w:val="left"/>
              <w:rPr>
                <w:lang w:val="en-US"/>
              </w:rPr>
            </w:pPr>
          </w:p>
        </w:tc>
        <w:tc>
          <w:tcPr>
            <w:tcW w:w="1052" w:type="dxa"/>
          </w:tcPr>
          <w:p w:rsidR="00877D70" w:rsidRPr="00501D85" w:rsidRDefault="00877D70" w:rsidP="00501D85">
            <w:pPr>
              <w:pStyle w:val="a3"/>
              <w:spacing w:after="1"/>
              <w:ind w:left="0"/>
              <w:jc w:val="left"/>
              <w:rPr>
                <w:lang w:val="en-US"/>
              </w:rPr>
            </w:pPr>
            <w:r w:rsidRPr="00501D85">
              <w:rPr>
                <w:lang w:val="en-US"/>
              </w:rPr>
              <w:t>3-я неделя</w:t>
            </w:r>
          </w:p>
        </w:tc>
        <w:tc>
          <w:tcPr>
            <w:tcW w:w="1109" w:type="dxa"/>
          </w:tcPr>
          <w:p w:rsidR="00877D70" w:rsidRPr="00501D85" w:rsidRDefault="00877D70" w:rsidP="00877D70">
            <w:pPr>
              <w:pStyle w:val="a3"/>
              <w:spacing w:after="1"/>
              <w:ind w:left="851"/>
              <w:jc w:val="left"/>
              <w:rPr>
                <w:b/>
                <w:lang w:val="en-US"/>
              </w:rPr>
            </w:pPr>
          </w:p>
          <w:p w:rsidR="00877D70" w:rsidRPr="00501D85" w:rsidRDefault="00877D70" w:rsidP="00877D70">
            <w:pPr>
              <w:pStyle w:val="a3"/>
              <w:spacing w:after="1"/>
              <w:ind w:left="851"/>
              <w:jc w:val="left"/>
              <w:rPr>
                <w:lang w:val="en-US"/>
              </w:rPr>
            </w:pPr>
            <w:r w:rsidRPr="00501D85">
              <w:rPr>
                <w:lang w:val="en-US"/>
              </w:rPr>
              <w:t>5</w:t>
            </w:r>
          </w:p>
        </w:tc>
        <w:tc>
          <w:tcPr>
            <w:tcW w:w="6237" w:type="dxa"/>
          </w:tcPr>
          <w:p w:rsidR="00877D70" w:rsidRPr="00501D85" w:rsidRDefault="00877D70" w:rsidP="00877D70">
            <w:pPr>
              <w:pStyle w:val="a3"/>
              <w:spacing w:after="1"/>
              <w:ind w:left="851"/>
              <w:jc w:val="left"/>
            </w:pPr>
            <w:r w:rsidRPr="00501D85">
              <w:t>Составление описательного рассказа о фруктах с опорой на схему.</w:t>
            </w:r>
          </w:p>
        </w:tc>
      </w:tr>
      <w:tr w:rsidR="00877D70" w:rsidRPr="00877D70" w:rsidTr="00501D85">
        <w:trPr>
          <w:trHeight w:val="964"/>
        </w:trPr>
        <w:tc>
          <w:tcPr>
            <w:tcW w:w="956" w:type="dxa"/>
            <w:vMerge/>
            <w:tcBorders>
              <w:top w:val="nil"/>
            </w:tcBorders>
          </w:tcPr>
          <w:p w:rsidR="00877D70" w:rsidRPr="00501D85" w:rsidRDefault="00877D70" w:rsidP="00877D70">
            <w:pPr>
              <w:pStyle w:val="a3"/>
              <w:spacing w:after="1"/>
              <w:ind w:left="851"/>
              <w:jc w:val="left"/>
            </w:pPr>
          </w:p>
        </w:tc>
        <w:tc>
          <w:tcPr>
            <w:tcW w:w="1052" w:type="dxa"/>
          </w:tcPr>
          <w:p w:rsidR="00877D70" w:rsidRPr="00501D85" w:rsidRDefault="00877D70" w:rsidP="00501D85">
            <w:pPr>
              <w:pStyle w:val="a3"/>
              <w:spacing w:after="1"/>
              <w:ind w:left="0"/>
              <w:jc w:val="left"/>
              <w:rPr>
                <w:lang w:val="en-US"/>
              </w:rPr>
            </w:pPr>
            <w:r w:rsidRPr="00501D85">
              <w:rPr>
                <w:lang w:val="en-US"/>
              </w:rPr>
              <w:t>4-я неделя</w:t>
            </w:r>
          </w:p>
        </w:tc>
        <w:tc>
          <w:tcPr>
            <w:tcW w:w="1109" w:type="dxa"/>
          </w:tcPr>
          <w:p w:rsidR="00877D70" w:rsidRPr="00501D85" w:rsidRDefault="00877D70" w:rsidP="00877D70">
            <w:pPr>
              <w:pStyle w:val="a3"/>
              <w:spacing w:after="1"/>
              <w:ind w:left="851"/>
              <w:jc w:val="left"/>
              <w:rPr>
                <w:b/>
                <w:lang w:val="en-US"/>
              </w:rPr>
            </w:pPr>
          </w:p>
          <w:p w:rsidR="00877D70" w:rsidRPr="00501D85" w:rsidRDefault="00877D70" w:rsidP="00877D70">
            <w:pPr>
              <w:pStyle w:val="a3"/>
              <w:spacing w:after="1"/>
              <w:ind w:left="851"/>
              <w:jc w:val="left"/>
              <w:rPr>
                <w:lang w:val="en-US"/>
              </w:rPr>
            </w:pPr>
            <w:r w:rsidRPr="00501D85">
              <w:rPr>
                <w:lang w:val="en-US"/>
              </w:rPr>
              <w:t>6</w:t>
            </w:r>
          </w:p>
        </w:tc>
        <w:tc>
          <w:tcPr>
            <w:tcW w:w="6237" w:type="dxa"/>
          </w:tcPr>
          <w:p w:rsidR="00877D70" w:rsidRPr="00501D85" w:rsidRDefault="00877D70" w:rsidP="00877D70">
            <w:pPr>
              <w:pStyle w:val="a3"/>
              <w:spacing w:after="1"/>
              <w:ind w:left="851"/>
              <w:jc w:val="left"/>
            </w:pPr>
            <w:r w:rsidRPr="00501D85">
              <w:t>Пересказ рассказа «Богатый урожай» с использованием серии сюжетных картин.</w:t>
            </w:r>
          </w:p>
        </w:tc>
      </w:tr>
      <w:tr w:rsidR="00877D70" w:rsidRPr="00877D70" w:rsidTr="00501D85">
        <w:trPr>
          <w:trHeight w:val="964"/>
        </w:trPr>
        <w:tc>
          <w:tcPr>
            <w:tcW w:w="956" w:type="dxa"/>
            <w:vMerge/>
            <w:tcBorders>
              <w:top w:val="nil"/>
            </w:tcBorders>
          </w:tcPr>
          <w:p w:rsidR="00877D70" w:rsidRPr="00501D85" w:rsidRDefault="00877D70" w:rsidP="00877D70">
            <w:pPr>
              <w:pStyle w:val="a3"/>
              <w:spacing w:after="1"/>
              <w:ind w:left="851"/>
              <w:jc w:val="left"/>
            </w:pPr>
          </w:p>
        </w:tc>
        <w:tc>
          <w:tcPr>
            <w:tcW w:w="1052" w:type="dxa"/>
          </w:tcPr>
          <w:p w:rsidR="00877D70" w:rsidRPr="00501D85" w:rsidRDefault="00877D70" w:rsidP="00501D85">
            <w:pPr>
              <w:pStyle w:val="a3"/>
              <w:spacing w:after="1"/>
              <w:ind w:left="0"/>
              <w:jc w:val="left"/>
              <w:rPr>
                <w:lang w:val="en-US"/>
              </w:rPr>
            </w:pPr>
            <w:r w:rsidRPr="00501D85">
              <w:rPr>
                <w:lang w:val="en-US"/>
              </w:rPr>
              <w:t>5-я неделя</w:t>
            </w:r>
          </w:p>
        </w:tc>
        <w:tc>
          <w:tcPr>
            <w:tcW w:w="1109" w:type="dxa"/>
          </w:tcPr>
          <w:p w:rsidR="00877D70" w:rsidRPr="00501D85" w:rsidRDefault="00877D70" w:rsidP="00877D70">
            <w:pPr>
              <w:pStyle w:val="a3"/>
              <w:spacing w:after="1"/>
              <w:ind w:left="851"/>
              <w:jc w:val="left"/>
              <w:rPr>
                <w:b/>
                <w:lang w:val="en-US"/>
              </w:rPr>
            </w:pPr>
          </w:p>
          <w:p w:rsidR="00877D70" w:rsidRPr="00501D85" w:rsidRDefault="00877D70" w:rsidP="00877D70">
            <w:pPr>
              <w:pStyle w:val="a3"/>
              <w:spacing w:after="1"/>
              <w:ind w:left="851"/>
              <w:jc w:val="left"/>
              <w:rPr>
                <w:lang w:val="en-US"/>
              </w:rPr>
            </w:pPr>
            <w:r w:rsidRPr="00501D85">
              <w:rPr>
                <w:lang w:val="en-US"/>
              </w:rPr>
              <w:t>7</w:t>
            </w:r>
          </w:p>
        </w:tc>
        <w:tc>
          <w:tcPr>
            <w:tcW w:w="6237" w:type="dxa"/>
          </w:tcPr>
          <w:p w:rsidR="00877D70" w:rsidRPr="00501D85" w:rsidRDefault="00877D70" w:rsidP="00877D70">
            <w:pPr>
              <w:pStyle w:val="a3"/>
              <w:spacing w:after="1"/>
              <w:ind w:left="851"/>
              <w:jc w:val="left"/>
            </w:pPr>
            <w:r w:rsidRPr="00501D85">
              <w:t>Пересказ рассказа Я. Тайца «По ягоды» с использованием предметных картинок.</w:t>
            </w:r>
          </w:p>
        </w:tc>
      </w:tr>
      <w:tr w:rsidR="00877D70" w:rsidRPr="00877D70" w:rsidTr="00501D85">
        <w:trPr>
          <w:trHeight w:val="969"/>
        </w:trPr>
        <w:tc>
          <w:tcPr>
            <w:tcW w:w="956" w:type="dxa"/>
            <w:vMerge w:val="restart"/>
            <w:textDirection w:val="btLr"/>
          </w:tcPr>
          <w:p w:rsidR="00877D70" w:rsidRPr="00501D85" w:rsidRDefault="00877D70" w:rsidP="00877D70">
            <w:pPr>
              <w:pStyle w:val="a3"/>
              <w:spacing w:after="1"/>
              <w:ind w:left="851"/>
              <w:jc w:val="left"/>
              <w:rPr>
                <w:b/>
              </w:rPr>
            </w:pPr>
          </w:p>
          <w:p w:rsidR="00877D70" w:rsidRPr="00501D85" w:rsidRDefault="00877D70" w:rsidP="00877D70">
            <w:pPr>
              <w:pStyle w:val="a3"/>
              <w:spacing w:after="1"/>
              <w:ind w:left="851"/>
              <w:jc w:val="left"/>
              <w:rPr>
                <w:b/>
                <w:lang w:val="en-US"/>
              </w:rPr>
            </w:pPr>
            <w:r w:rsidRPr="00501D85">
              <w:rPr>
                <w:b/>
                <w:lang w:val="en-US"/>
              </w:rPr>
              <w:t>ноябрь</w:t>
            </w:r>
          </w:p>
        </w:tc>
        <w:tc>
          <w:tcPr>
            <w:tcW w:w="1052" w:type="dxa"/>
          </w:tcPr>
          <w:p w:rsidR="00877D70" w:rsidRPr="00501D85" w:rsidRDefault="00877D70" w:rsidP="00501D85">
            <w:pPr>
              <w:pStyle w:val="a3"/>
              <w:spacing w:after="1"/>
              <w:ind w:left="0"/>
              <w:jc w:val="left"/>
              <w:rPr>
                <w:lang w:val="en-US"/>
              </w:rPr>
            </w:pPr>
            <w:r w:rsidRPr="00501D85">
              <w:rPr>
                <w:lang w:val="en-US"/>
              </w:rPr>
              <w:t>2-я неделя</w:t>
            </w:r>
          </w:p>
        </w:tc>
        <w:tc>
          <w:tcPr>
            <w:tcW w:w="1109" w:type="dxa"/>
          </w:tcPr>
          <w:p w:rsidR="00877D70" w:rsidRPr="00501D85" w:rsidRDefault="00877D70" w:rsidP="00877D70">
            <w:pPr>
              <w:pStyle w:val="a3"/>
              <w:spacing w:after="1"/>
              <w:ind w:left="851"/>
              <w:jc w:val="left"/>
              <w:rPr>
                <w:b/>
                <w:lang w:val="en-US"/>
              </w:rPr>
            </w:pPr>
          </w:p>
          <w:p w:rsidR="00877D70" w:rsidRPr="00501D85" w:rsidRDefault="00877D70" w:rsidP="00877D70">
            <w:pPr>
              <w:pStyle w:val="a3"/>
              <w:spacing w:after="1"/>
              <w:ind w:left="851"/>
              <w:jc w:val="left"/>
              <w:rPr>
                <w:lang w:val="en-US"/>
              </w:rPr>
            </w:pPr>
            <w:r w:rsidRPr="00501D85">
              <w:rPr>
                <w:lang w:val="en-US"/>
              </w:rPr>
              <w:t>8</w:t>
            </w:r>
          </w:p>
        </w:tc>
        <w:tc>
          <w:tcPr>
            <w:tcW w:w="6237" w:type="dxa"/>
          </w:tcPr>
          <w:p w:rsidR="00877D70" w:rsidRPr="00501D85" w:rsidRDefault="00877D70" w:rsidP="00877D70">
            <w:pPr>
              <w:pStyle w:val="a3"/>
              <w:spacing w:after="1"/>
              <w:ind w:left="851"/>
              <w:jc w:val="left"/>
            </w:pPr>
            <w:r w:rsidRPr="00501D85">
              <w:t>Пересказ рассказа Л.Воронковой «Лебеди» с использованием сюжетных картин.</w:t>
            </w:r>
          </w:p>
        </w:tc>
      </w:tr>
      <w:tr w:rsidR="00877D70" w:rsidRPr="00877D70" w:rsidTr="00501D85">
        <w:trPr>
          <w:trHeight w:val="965"/>
        </w:trPr>
        <w:tc>
          <w:tcPr>
            <w:tcW w:w="956" w:type="dxa"/>
            <w:vMerge/>
            <w:tcBorders>
              <w:top w:val="nil"/>
            </w:tcBorders>
            <w:textDirection w:val="btLr"/>
          </w:tcPr>
          <w:p w:rsidR="00877D70" w:rsidRPr="00501D85" w:rsidRDefault="00877D70" w:rsidP="00877D70">
            <w:pPr>
              <w:pStyle w:val="a3"/>
              <w:spacing w:after="1"/>
              <w:ind w:left="851"/>
              <w:jc w:val="left"/>
            </w:pPr>
          </w:p>
        </w:tc>
        <w:tc>
          <w:tcPr>
            <w:tcW w:w="1052" w:type="dxa"/>
          </w:tcPr>
          <w:p w:rsidR="00877D70" w:rsidRPr="00501D85" w:rsidRDefault="00877D70" w:rsidP="00501D85">
            <w:pPr>
              <w:pStyle w:val="a3"/>
              <w:spacing w:after="1"/>
              <w:ind w:left="0"/>
              <w:jc w:val="left"/>
              <w:rPr>
                <w:lang w:val="en-US"/>
              </w:rPr>
            </w:pPr>
            <w:r w:rsidRPr="00501D85">
              <w:rPr>
                <w:lang w:val="en-US"/>
              </w:rPr>
              <w:t>3-я неделя</w:t>
            </w:r>
          </w:p>
        </w:tc>
        <w:tc>
          <w:tcPr>
            <w:tcW w:w="1109" w:type="dxa"/>
          </w:tcPr>
          <w:p w:rsidR="00877D70" w:rsidRPr="00501D85" w:rsidRDefault="00877D70" w:rsidP="00877D70">
            <w:pPr>
              <w:pStyle w:val="a3"/>
              <w:spacing w:after="1"/>
              <w:ind w:left="851"/>
              <w:jc w:val="left"/>
              <w:rPr>
                <w:b/>
                <w:lang w:val="en-US"/>
              </w:rPr>
            </w:pPr>
          </w:p>
          <w:p w:rsidR="00877D70" w:rsidRPr="00501D85" w:rsidRDefault="00877D70" w:rsidP="00877D70">
            <w:pPr>
              <w:pStyle w:val="a3"/>
              <w:spacing w:after="1"/>
              <w:ind w:left="851"/>
              <w:jc w:val="left"/>
              <w:rPr>
                <w:lang w:val="en-US"/>
              </w:rPr>
            </w:pPr>
            <w:r w:rsidRPr="00501D85">
              <w:rPr>
                <w:lang w:val="en-US"/>
              </w:rPr>
              <w:t>9</w:t>
            </w:r>
          </w:p>
        </w:tc>
        <w:tc>
          <w:tcPr>
            <w:tcW w:w="6237" w:type="dxa"/>
          </w:tcPr>
          <w:p w:rsidR="00877D70" w:rsidRPr="00501D85" w:rsidRDefault="00877D70" w:rsidP="00877D70">
            <w:pPr>
              <w:pStyle w:val="a3"/>
              <w:spacing w:after="1"/>
              <w:ind w:left="851"/>
              <w:jc w:val="left"/>
            </w:pPr>
            <w:r w:rsidRPr="00501D85">
              <w:t>Составление описательного рассказа об одежде с опорой на схему.</w:t>
            </w:r>
          </w:p>
        </w:tc>
      </w:tr>
      <w:tr w:rsidR="00877D70" w:rsidRPr="00877D70" w:rsidTr="00501D85">
        <w:trPr>
          <w:trHeight w:val="974"/>
        </w:trPr>
        <w:tc>
          <w:tcPr>
            <w:tcW w:w="956" w:type="dxa"/>
            <w:vMerge/>
            <w:tcBorders>
              <w:top w:val="nil"/>
            </w:tcBorders>
            <w:textDirection w:val="btLr"/>
          </w:tcPr>
          <w:p w:rsidR="00877D70" w:rsidRPr="00501D85" w:rsidRDefault="00877D70" w:rsidP="00877D70">
            <w:pPr>
              <w:pStyle w:val="a3"/>
              <w:spacing w:after="1"/>
              <w:ind w:left="851"/>
              <w:jc w:val="left"/>
            </w:pPr>
          </w:p>
        </w:tc>
        <w:tc>
          <w:tcPr>
            <w:tcW w:w="1052" w:type="dxa"/>
          </w:tcPr>
          <w:p w:rsidR="00877D70" w:rsidRPr="00501D85" w:rsidRDefault="00877D70" w:rsidP="00501D85">
            <w:pPr>
              <w:pStyle w:val="a3"/>
              <w:spacing w:after="1"/>
              <w:ind w:left="0"/>
              <w:jc w:val="left"/>
              <w:rPr>
                <w:lang w:val="en-US"/>
              </w:rPr>
            </w:pPr>
            <w:r w:rsidRPr="00501D85">
              <w:rPr>
                <w:lang w:val="en-US"/>
              </w:rPr>
              <w:t>4-я неделя</w:t>
            </w:r>
          </w:p>
        </w:tc>
        <w:tc>
          <w:tcPr>
            <w:tcW w:w="1109" w:type="dxa"/>
          </w:tcPr>
          <w:p w:rsidR="00877D70" w:rsidRPr="00501D85" w:rsidRDefault="00877D70" w:rsidP="00877D70">
            <w:pPr>
              <w:pStyle w:val="a3"/>
              <w:spacing w:after="1"/>
              <w:ind w:left="851"/>
              <w:jc w:val="left"/>
              <w:rPr>
                <w:b/>
                <w:lang w:val="en-US"/>
              </w:rPr>
            </w:pPr>
          </w:p>
          <w:p w:rsidR="00877D70" w:rsidRPr="00501D85" w:rsidRDefault="00877D70" w:rsidP="00877D70">
            <w:pPr>
              <w:pStyle w:val="a3"/>
              <w:spacing w:after="1"/>
              <w:ind w:left="851"/>
              <w:jc w:val="left"/>
              <w:rPr>
                <w:lang w:val="en-US"/>
              </w:rPr>
            </w:pPr>
            <w:r w:rsidRPr="00501D85">
              <w:rPr>
                <w:lang w:val="en-US"/>
              </w:rPr>
              <w:t>10</w:t>
            </w:r>
          </w:p>
        </w:tc>
        <w:tc>
          <w:tcPr>
            <w:tcW w:w="6237" w:type="dxa"/>
          </w:tcPr>
          <w:p w:rsidR="00877D70" w:rsidRPr="00501D85" w:rsidRDefault="00877D70" w:rsidP="00877D70">
            <w:pPr>
              <w:pStyle w:val="a3"/>
              <w:spacing w:after="1"/>
              <w:ind w:left="851"/>
              <w:jc w:val="left"/>
            </w:pPr>
            <w:r w:rsidRPr="00501D85">
              <w:t>Составление рассказа «Как солнышко ботинок нашло» по серии сюжетных картин.</w:t>
            </w:r>
          </w:p>
        </w:tc>
      </w:tr>
      <w:tr w:rsidR="00877D70" w:rsidRPr="00877D70" w:rsidTr="00501D85">
        <w:trPr>
          <w:trHeight w:val="969"/>
        </w:trPr>
        <w:tc>
          <w:tcPr>
            <w:tcW w:w="956" w:type="dxa"/>
            <w:vMerge/>
            <w:tcBorders>
              <w:top w:val="nil"/>
            </w:tcBorders>
            <w:textDirection w:val="btLr"/>
          </w:tcPr>
          <w:p w:rsidR="00877D70" w:rsidRPr="00877D70" w:rsidRDefault="00877D70" w:rsidP="00877D70">
            <w:pPr>
              <w:pStyle w:val="a3"/>
              <w:spacing w:after="1"/>
              <w:ind w:left="851"/>
              <w:jc w:val="left"/>
              <w:rPr>
                <w:color w:val="FF0000"/>
              </w:rPr>
            </w:pPr>
          </w:p>
        </w:tc>
        <w:tc>
          <w:tcPr>
            <w:tcW w:w="1052" w:type="dxa"/>
          </w:tcPr>
          <w:p w:rsidR="00877D70" w:rsidRPr="00501D85" w:rsidRDefault="00877D70" w:rsidP="00501D85">
            <w:pPr>
              <w:pStyle w:val="a3"/>
              <w:spacing w:after="1"/>
              <w:ind w:left="0"/>
              <w:jc w:val="left"/>
              <w:rPr>
                <w:lang w:val="en-US"/>
              </w:rPr>
            </w:pPr>
            <w:r w:rsidRPr="00501D85">
              <w:rPr>
                <w:lang w:val="en-US"/>
              </w:rPr>
              <w:t>5-я неделя</w:t>
            </w:r>
          </w:p>
        </w:tc>
        <w:tc>
          <w:tcPr>
            <w:tcW w:w="1109" w:type="dxa"/>
          </w:tcPr>
          <w:p w:rsidR="00877D70" w:rsidRPr="00501D85" w:rsidRDefault="00877D70" w:rsidP="00877D70">
            <w:pPr>
              <w:pStyle w:val="a3"/>
              <w:spacing w:after="1"/>
              <w:ind w:left="851"/>
              <w:jc w:val="left"/>
              <w:rPr>
                <w:b/>
                <w:lang w:val="en-US"/>
              </w:rPr>
            </w:pPr>
          </w:p>
          <w:p w:rsidR="00877D70" w:rsidRPr="00501D85" w:rsidRDefault="00877D70" w:rsidP="00877D70">
            <w:pPr>
              <w:pStyle w:val="a3"/>
              <w:spacing w:after="1"/>
              <w:ind w:left="851"/>
              <w:jc w:val="left"/>
              <w:rPr>
                <w:lang w:val="en-US"/>
              </w:rPr>
            </w:pPr>
            <w:r w:rsidRPr="00501D85">
              <w:rPr>
                <w:lang w:val="en-US"/>
              </w:rPr>
              <w:t>11</w:t>
            </w:r>
          </w:p>
        </w:tc>
        <w:tc>
          <w:tcPr>
            <w:tcW w:w="6237" w:type="dxa"/>
          </w:tcPr>
          <w:p w:rsidR="00877D70" w:rsidRPr="00501D85" w:rsidRDefault="00877D70" w:rsidP="00877D70">
            <w:pPr>
              <w:pStyle w:val="a3"/>
              <w:spacing w:after="1"/>
              <w:ind w:left="851"/>
              <w:jc w:val="left"/>
            </w:pPr>
            <w:r w:rsidRPr="00501D85">
              <w:t>Пересказ адаптированного рассказа Н.Носова</w:t>
            </w:r>
          </w:p>
          <w:p w:rsidR="00877D70" w:rsidRPr="00501D85" w:rsidRDefault="00877D70" w:rsidP="00877D70">
            <w:pPr>
              <w:pStyle w:val="a3"/>
              <w:spacing w:after="1"/>
              <w:ind w:left="851"/>
              <w:jc w:val="left"/>
            </w:pPr>
            <w:r w:rsidRPr="00501D85">
              <w:t>«Заплатка» с использованием сюжетных картин.</w:t>
            </w:r>
          </w:p>
        </w:tc>
      </w:tr>
      <w:tr w:rsidR="00877D70" w:rsidRPr="00877D70" w:rsidTr="00501D85">
        <w:trPr>
          <w:trHeight w:val="964"/>
        </w:trPr>
        <w:tc>
          <w:tcPr>
            <w:tcW w:w="956" w:type="dxa"/>
            <w:vMerge w:val="restart"/>
            <w:textDirection w:val="btLr"/>
          </w:tcPr>
          <w:p w:rsidR="00877D70" w:rsidRPr="00501D85" w:rsidRDefault="00877D70" w:rsidP="00877D70">
            <w:pPr>
              <w:pStyle w:val="a3"/>
              <w:spacing w:after="1"/>
              <w:ind w:left="851"/>
              <w:jc w:val="left"/>
              <w:rPr>
                <w:b/>
              </w:rPr>
            </w:pPr>
          </w:p>
          <w:p w:rsidR="00877D70" w:rsidRPr="00501D85" w:rsidRDefault="00877D70" w:rsidP="00877D70">
            <w:pPr>
              <w:pStyle w:val="a3"/>
              <w:spacing w:after="1"/>
              <w:ind w:left="851"/>
              <w:jc w:val="left"/>
              <w:rPr>
                <w:b/>
                <w:lang w:val="en-US"/>
              </w:rPr>
            </w:pPr>
            <w:r w:rsidRPr="00501D85">
              <w:rPr>
                <w:b/>
                <w:lang w:val="en-US"/>
              </w:rPr>
              <w:t>декабрь</w:t>
            </w:r>
          </w:p>
        </w:tc>
        <w:tc>
          <w:tcPr>
            <w:tcW w:w="1052" w:type="dxa"/>
          </w:tcPr>
          <w:p w:rsidR="00877D70" w:rsidRPr="00501D85" w:rsidRDefault="00877D70" w:rsidP="00501D85">
            <w:pPr>
              <w:pStyle w:val="a3"/>
              <w:spacing w:after="1"/>
              <w:ind w:left="0"/>
              <w:jc w:val="left"/>
              <w:rPr>
                <w:lang w:val="en-US"/>
              </w:rPr>
            </w:pPr>
            <w:r w:rsidRPr="00501D85">
              <w:rPr>
                <w:lang w:val="en-US"/>
              </w:rPr>
              <w:t>2-я неделя</w:t>
            </w:r>
          </w:p>
        </w:tc>
        <w:tc>
          <w:tcPr>
            <w:tcW w:w="1109" w:type="dxa"/>
          </w:tcPr>
          <w:p w:rsidR="00877D70" w:rsidRPr="00501D85" w:rsidRDefault="00877D70" w:rsidP="00877D70">
            <w:pPr>
              <w:pStyle w:val="a3"/>
              <w:spacing w:after="1"/>
              <w:ind w:left="851"/>
              <w:jc w:val="left"/>
              <w:rPr>
                <w:b/>
                <w:lang w:val="en-US"/>
              </w:rPr>
            </w:pPr>
          </w:p>
          <w:p w:rsidR="00877D70" w:rsidRPr="00501D85" w:rsidRDefault="00877D70" w:rsidP="00877D70">
            <w:pPr>
              <w:pStyle w:val="a3"/>
              <w:spacing w:after="1"/>
              <w:ind w:left="851"/>
              <w:jc w:val="left"/>
              <w:rPr>
                <w:lang w:val="en-US"/>
              </w:rPr>
            </w:pPr>
            <w:r w:rsidRPr="00501D85">
              <w:rPr>
                <w:lang w:val="en-US"/>
              </w:rPr>
              <w:t>12</w:t>
            </w:r>
          </w:p>
        </w:tc>
        <w:tc>
          <w:tcPr>
            <w:tcW w:w="6237" w:type="dxa"/>
          </w:tcPr>
          <w:p w:rsidR="00877D70" w:rsidRPr="00501D85" w:rsidRDefault="00877D70" w:rsidP="00877D70">
            <w:pPr>
              <w:pStyle w:val="a3"/>
              <w:spacing w:after="1"/>
              <w:ind w:left="851"/>
              <w:jc w:val="left"/>
            </w:pPr>
            <w:r w:rsidRPr="00501D85">
              <w:t>Пересказ рассказа «Общая горка», составленного по картине с проблемным сюжетом.</w:t>
            </w:r>
          </w:p>
        </w:tc>
      </w:tr>
      <w:tr w:rsidR="00877D70" w:rsidRPr="00877D70" w:rsidTr="00501D85">
        <w:trPr>
          <w:trHeight w:val="964"/>
        </w:trPr>
        <w:tc>
          <w:tcPr>
            <w:tcW w:w="956" w:type="dxa"/>
            <w:vMerge/>
            <w:tcBorders>
              <w:top w:val="nil"/>
            </w:tcBorders>
            <w:textDirection w:val="btLr"/>
          </w:tcPr>
          <w:p w:rsidR="00877D70" w:rsidRPr="00501D85" w:rsidRDefault="00877D70" w:rsidP="00877D70">
            <w:pPr>
              <w:pStyle w:val="a3"/>
              <w:spacing w:after="1"/>
              <w:ind w:left="851"/>
              <w:jc w:val="left"/>
            </w:pPr>
          </w:p>
        </w:tc>
        <w:tc>
          <w:tcPr>
            <w:tcW w:w="1052" w:type="dxa"/>
          </w:tcPr>
          <w:p w:rsidR="00877D70" w:rsidRPr="00501D85" w:rsidRDefault="00877D70" w:rsidP="00501D85">
            <w:pPr>
              <w:pStyle w:val="a3"/>
              <w:spacing w:after="1"/>
              <w:ind w:left="0"/>
              <w:jc w:val="left"/>
              <w:rPr>
                <w:lang w:val="en-US"/>
              </w:rPr>
            </w:pPr>
            <w:r w:rsidRPr="00501D85">
              <w:rPr>
                <w:lang w:val="en-US"/>
              </w:rPr>
              <w:t>3-я неделя</w:t>
            </w:r>
          </w:p>
        </w:tc>
        <w:tc>
          <w:tcPr>
            <w:tcW w:w="1109" w:type="dxa"/>
          </w:tcPr>
          <w:p w:rsidR="00877D70" w:rsidRPr="00501D85" w:rsidRDefault="00877D70" w:rsidP="00877D70">
            <w:pPr>
              <w:pStyle w:val="a3"/>
              <w:spacing w:after="1"/>
              <w:ind w:left="851"/>
              <w:jc w:val="left"/>
              <w:rPr>
                <w:b/>
                <w:lang w:val="en-US"/>
              </w:rPr>
            </w:pPr>
          </w:p>
          <w:p w:rsidR="00877D70" w:rsidRPr="00501D85" w:rsidRDefault="00877D70" w:rsidP="00877D70">
            <w:pPr>
              <w:pStyle w:val="a3"/>
              <w:spacing w:after="1"/>
              <w:ind w:left="851"/>
              <w:jc w:val="left"/>
              <w:rPr>
                <w:lang w:val="en-US"/>
              </w:rPr>
            </w:pPr>
            <w:r w:rsidRPr="00501D85">
              <w:rPr>
                <w:lang w:val="en-US"/>
              </w:rPr>
              <w:t>13</w:t>
            </w:r>
          </w:p>
        </w:tc>
        <w:tc>
          <w:tcPr>
            <w:tcW w:w="6237" w:type="dxa"/>
          </w:tcPr>
          <w:p w:rsidR="00877D70" w:rsidRPr="00501D85" w:rsidRDefault="00877D70" w:rsidP="00877D70">
            <w:pPr>
              <w:pStyle w:val="a3"/>
              <w:spacing w:after="1"/>
              <w:ind w:left="851"/>
              <w:jc w:val="left"/>
            </w:pPr>
            <w:r w:rsidRPr="00501D85">
              <w:t>Пересказ русской народной сказки «Три медведя» с элементами драматизации.</w:t>
            </w:r>
          </w:p>
        </w:tc>
      </w:tr>
      <w:tr w:rsidR="00877D70" w:rsidRPr="00877D70" w:rsidTr="00501D85">
        <w:trPr>
          <w:trHeight w:val="979"/>
        </w:trPr>
        <w:tc>
          <w:tcPr>
            <w:tcW w:w="956" w:type="dxa"/>
            <w:vMerge/>
            <w:tcBorders>
              <w:top w:val="nil"/>
            </w:tcBorders>
            <w:textDirection w:val="btLr"/>
          </w:tcPr>
          <w:p w:rsidR="00877D70" w:rsidRPr="00501D85" w:rsidRDefault="00877D70" w:rsidP="00877D70">
            <w:pPr>
              <w:pStyle w:val="a3"/>
              <w:spacing w:after="1"/>
              <w:ind w:left="851"/>
              <w:jc w:val="left"/>
            </w:pPr>
          </w:p>
        </w:tc>
        <w:tc>
          <w:tcPr>
            <w:tcW w:w="1052" w:type="dxa"/>
          </w:tcPr>
          <w:p w:rsidR="00877D70" w:rsidRPr="00501D85" w:rsidRDefault="00877D70" w:rsidP="00501D85">
            <w:pPr>
              <w:pStyle w:val="a3"/>
              <w:spacing w:after="1"/>
              <w:ind w:left="0"/>
              <w:jc w:val="left"/>
              <w:rPr>
                <w:lang w:val="en-US"/>
              </w:rPr>
            </w:pPr>
            <w:r w:rsidRPr="00501D85">
              <w:rPr>
                <w:lang w:val="en-US"/>
              </w:rPr>
              <w:t>4-я неделя</w:t>
            </w:r>
          </w:p>
        </w:tc>
        <w:tc>
          <w:tcPr>
            <w:tcW w:w="1109" w:type="dxa"/>
          </w:tcPr>
          <w:p w:rsidR="00877D70" w:rsidRPr="00501D85" w:rsidRDefault="00877D70" w:rsidP="00877D70">
            <w:pPr>
              <w:pStyle w:val="a3"/>
              <w:spacing w:after="1"/>
              <w:ind w:left="851"/>
              <w:jc w:val="left"/>
              <w:rPr>
                <w:b/>
                <w:lang w:val="en-US"/>
              </w:rPr>
            </w:pPr>
          </w:p>
          <w:p w:rsidR="00877D70" w:rsidRPr="00501D85" w:rsidRDefault="00877D70" w:rsidP="00877D70">
            <w:pPr>
              <w:pStyle w:val="a3"/>
              <w:spacing w:after="1"/>
              <w:ind w:left="851"/>
              <w:jc w:val="left"/>
              <w:rPr>
                <w:lang w:val="en-US"/>
              </w:rPr>
            </w:pPr>
            <w:r w:rsidRPr="00501D85">
              <w:rPr>
                <w:lang w:val="en-US"/>
              </w:rPr>
              <w:t>14</w:t>
            </w:r>
          </w:p>
        </w:tc>
        <w:tc>
          <w:tcPr>
            <w:tcW w:w="6237" w:type="dxa"/>
          </w:tcPr>
          <w:p w:rsidR="00877D70" w:rsidRPr="00501D85" w:rsidRDefault="00877D70" w:rsidP="00877D70">
            <w:pPr>
              <w:pStyle w:val="a3"/>
              <w:spacing w:after="1"/>
              <w:ind w:left="851"/>
              <w:jc w:val="left"/>
            </w:pPr>
            <w:r w:rsidRPr="00501D85">
              <w:t>Составление рассказа «Семейный ужин» по серии сюжетных картин.</w:t>
            </w:r>
          </w:p>
        </w:tc>
      </w:tr>
      <w:tr w:rsidR="00877D70" w:rsidRPr="00877D70" w:rsidTr="00501D85">
        <w:trPr>
          <w:trHeight w:val="974"/>
        </w:trPr>
        <w:tc>
          <w:tcPr>
            <w:tcW w:w="956" w:type="dxa"/>
            <w:vMerge/>
            <w:tcBorders>
              <w:top w:val="nil"/>
            </w:tcBorders>
            <w:textDirection w:val="btLr"/>
          </w:tcPr>
          <w:p w:rsidR="00877D70" w:rsidRPr="00501D85" w:rsidRDefault="00877D70" w:rsidP="00877D70">
            <w:pPr>
              <w:pStyle w:val="a3"/>
              <w:spacing w:after="1"/>
              <w:ind w:left="851"/>
              <w:jc w:val="left"/>
            </w:pPr>
          </w:p>
        </w:tc>
        <w:tc>
          <w:tcPr>
            <w:tcW w:w="1052" w:type="dxa"/>
          </w:tcPr>
          <w:p w:rsidR="00877D70" w:rsidRPr="00501D85" w:rsidRDefault="00877D70" w:rsidP="00501D85">
            <w:pPr>
              <w:pStyle w:val="a3"/>
              <w:spacing w:after="1"/>
              <w:ind w:left="0"/>
              <w:jc w:val="left"/>
              <w:rPr>
                <w:lang w:val="en-US"/>
              </w:rPr>
            </w:pPr>
            <w:r w:rsidRPr="00501D85">
              <w:rPr>
                <w:lang w:val="en-US"/>
              </w:rPr>
              <w:t>5-я неделя</w:t>
            </w:r>
          </w:p>
        </w:tc>
        <w:tc>
          <w:tcPr>
            <w:tcW w:w="1109" w:type="dxa"/>
          </w:tcPr>
          <w:p w:rsidR="00877D70" w:rsidRPr="00501D85" w:rsidRDefault="00877D70" w:rsidP="00877D70">
            <w:pPr>
              <w:pStyle w:val="a3"/>
              <w:spacing w:after="1"/>
              <w:ind w:left="851"/>
              <w:jc w:val="left"/>
              <w:rPr>
                <w:b/>
                <w:lang w:val="en-US"/>
              </w:rPr>
            </w:pPr>
          </w:p>
          <w:p w:rsidR="00877D70" w:rsidRPr="00501D85" w:rsidRDefault="00877D70" w:rsidP="00877D70">
            <w:pPr>
              <w:pStyle w:val="a3"/>
              <w:spacing w:after="1"/>
              <w:ind w:left="851"/>
              <w:jc w:val="left"/>
              <w:rPr>
                <w:lang w:val="en-US"/>
              </w:rPr>
            </w:pPr>
            <w:r w:rsidRPr="00501D85">
              <w:rPr>
                <w:lang w:val="en-US"/>
              </w:rPr>
              <w:t>15</w:t>
            </w:r>
          </w:p>
        </w:tc>
        <w:tc>
          <w:tcPr>
            <w:tcW w:w="6237" w:type="dxa"/>
          </w:tcPr>
          <w:p w:rsidR="00877D70" w:rsidRPr="00501D85" w:rsidRDefault="00877D70" w:rsidP="00877D70">
            <w:pPr>
              <w:pStyle w:val="a3"/>
              <w:spacing w:after="1"/>
              <w:ind w:left="851"/>
              <w:jc w:val="left"/>
            </w:pPr>
            <w:r w:rsidRPr="00501D85">
              <w:t>Составление рассказа по серии сюжетных картин</w:t>
            </w:r>
          </w:p>
          <w:p w:rsidR="00877D70" w:rsidRPr="00501D85" w:rsidRDefault="00877D70" w:rsidP="00877D70">
            <w:pPr>
              <w:pStyle w:val="a3"/>
              <w:spacing w:after="1"/>
              <w:ind w:left="851"/>
              <w:jc w:val="left"/>
              <w:rPr>
                <w:lang w:val="en-US"/>
              </w:rPr>
            </w:pPr>
            <w:r w:rsidRPr="00501D85">
              <w:rPr>
                <w:lang w:val="en-US"/>
              </w:rPr>
              <w:t>«Новый год на пороге»</w:t>
            </w:r>
          </w:p>
        </w:tc>
      </w:tr>
      <w:tr w:rsidR="00090174" w:rsidRPr="00090174" w:rsidTr="00501D85">
        <w:trPr>
          <w:trHeight w:val="969"/>
        </w:trPr>
        <w:tc>
          <w:tcPr>
            <w:tcW w:w="956" w:type="dxa"/>
            <w:vMerge w:val="restart"/>
            <w:textDirection w:val="btLr"/>
          </w:tcPr>
          <w:p w:rsidR="00877D70" w:rsidRPr="00090174" w:rsidRDefault="00877D70" w:rsidP="00877D70">
            <w:pPr>
              <w:pStyle w:val="a3"/>
              <w:spacing w:after="1"/>
              <w:ind w:left="851"/>
              <w:jc w:val="left"/>
              <w:rPr>
                <w:b/>
                <w:lang w:val="en-US"/>
              </w:rPr>
            </w:pPr>
          </w:p>
          <w:p w:rsidR="00877D70" w:rsidRPr="00090174" w:rsidRDefault="00877D70" w:rsidP="00877D70">
            <w:pPr>
              <w:pStyle w:val="a3"/>
              <w:spacing w:after="1"/>
              <w:ind w:left="851"/>
              <w:jc w:val="left"/>
              <w:rPr>
                <w:b/>
                <w:lang w:val="en-US"/>
              </w:rPr>
            </w:pPr>
            <w:r w:rsidRPr="00090174">
              <w:rPr>
                <w:b/>
                <w:lang w:val="en-US"/>
              </w:rPr>
              <w:t>январь</w:t>
            </w:r>
          </w:p>
        </w:tc>
        <w:tc>
          <w:tcPr>
            <w:tcW w:w="1052" w:type="dxa"/>
          </w:tcPr>
          <w:p w:rsidR="00877D70" w:rsidRPr="00090174" w:rsidRDefault="00877D70" w:rsidP="00501D85">
            <w:pPr>
              <w:pStyle w:val="a3"/>
              <w:spacing w:after="1"/>
              <w:ind w:left="0"/>
              <w:jc w:val="left"/>
              <w:rPr>
                <w:lang w:val="en-US"/>
              </w:rPr>
            </w:pPr>
            <w:r w:rsidRPr="00090174">
              <w:rPr>
                <w:lang w:val="en-US"/>
              </w:rPr>
              <w:t>1,2</w:t>
            </w:r>
          </w:p>
          <w:p w:rsidR="00877D70" w:rsidRPr="00090174" w:rsidRDefault="00877D70" w:rsidP="00090174">
            <w:pPr>
              <w:pStyle w:val="a3"/>
              <w:spacing w:after="1"/>
              <w:ind w:left="0"/>
              <w:jc w:val="left"/>
              <w:rPr>
                <w:lang w:val="en-US"/>
              </w:rPr>
            </w:pPr>
            <w:r w:rsidRPr="00090174">
              <w:rPr>
                <w:lang w:val="en-US"/>
              </w:rPr>
              <w:t>недели</w:t>
            </w:r>
          </w:p>
        </w:tc>
        <w:tc>
          <w:tcPr>
            <w:tcW w:w="1109" w:type="dxa"/>
          </w:tcPr>
          <w:p w:rsidR="00877D70" w:rsidRPr="00090174" w:rsidRDefault="00877D70" w:rsidP="00877D70">
            <w:pPr>
              <w:pStyle w:val="a3"/>
              <w:spacing w:after="1"/>
              <w:ind w:left="851"/>
              <w:jc w:val="left"/>
              <w:rPr>
                <w:lang w:val="en-US"/>
              </w:rPr>
            </w:pPr>
          </w:p>
        </w:tc>
        <w:tc>
          <w:tcPr>
            <w:tcW w:w="6237" w:type="dxa"/>
          </w:tcPr>
          <w:p w:rsidR="00877D70" w:rsidRPr="00090174" w:rsidRDefault="00877D70" w:rsidP="00877D70">
            <w:pPr>
              <w:pStyle w:val="a3"/>
              <w:spacing w:after="1"/>
              <w:ind w:left="851"/>
              <w:jc w:val="left"/>
              <w:rPr>
                <w:lang w:val="en-US"/>
              </w:rPr>
            </w:pPr>
            <w:r w:rsidRPr="00090174">
              <w:rPr>
                <w:lang w:val="en-US"/>
              </w:rPr>
              <w:t>КАНИКУЛЫ</w:t>
            </w:r>
          </w:p>
        </w:tc>
      </w:tr>
      <w:tr w:rsidR="00090174" w:rsidRPr="00090174" w:rsidTr="00501D85">
        <w:trPr>
          <w:trHeight w:val="965"/>
        </w:trPr>
        <w:tc>
          <w:tcPr>
            <w:tcW w:w="956" w:type="dxa"/>
            <w:vMerge/>
            <w:tcBorders>
              <w:top w:val="nil"/>
            </w:tcBorders>
            <w:textDirection w:val="btLr"/>
          </w:tcPr>
          <w:p w:rsidR="00877D70" w:rsidRPr="00090174" w:rsidRDefault="00877D70" w:rsidP="00877D70">
            <w:pPr>
              <w:pStyle w:val="a3"/>
              <w:spacing w:after="1"/>
              <w:ind w:left="851"/>
              <w:jc w:val="left"/>
              <w:rPr>
                <w:lang w:val="en-US"/>
              </w:rPr>
            </w:pPr>
          </w:p>
        </w:tc>
        <w:tc>
          <w:tcPr>
            <w:tcW w:w="1052" w:type="dxa"/>
          </w:tcPr>
          <w:p w:rsidR="00877D70" w:rsidRPr="00090174" w:rsidRDefault="00877D70" w:rsidP="00090174">
            <w:pPr>
              <w:pStyle w:val="a3"/>
              <w:spacing w:after="1"/>
              <w:ind w:left="0"/>
              <w:jc w:val="left"/>
              <w:rPr>
                <w:lang w:val="en-US"/>
              </w:rPr>
            </w:pPr>
            <w:r w:rsidRPr="00090174">
              <w:rPr>
                <w:lang w:val="en-US"/>
              </w:rPr>
              <w:t>3 –я неделя</w:t>
            </w:r>
          </w:p>
        </w:tc>
        <w:tc>
          <w:tcPr>
            <w:tcW w:w="1109" w:type="dxa"/>
          </w:tcPr>
          <w:p w:rsidR="00877D70" w:rsidRPr="00090174" w:rsidRDefault="00877D70" w:rsidP="00877D70">
            <w:pPr>
              <w:pStyle w:val="a3"/>
              <w:spacing w:after="1"/>
              <w:ind w:left="851"/>
              <w:jc w:val="left"/>
              <w:rPr>
                <w:b/>
                <w:lang w:val="en-US"/>
              </w:rPr>
            </w:pPr>
          </w:p>
          <w:p w:rsidR="00877D70" w:rsidRPr="00090174" w:rsidRDefault="00877D70" w:rsidP="00877D70">
            <w:pPr>
              <w:pStyle w:val="a3"/>
              <w:spacing w:after="1"/>
              <w:ind w:left="851"/>
              <w:jc w:val="left"/>
              <w:rPr>
                <w:lang w:val="en-US"/>
              </w:rPr>
            </w:pPr>
            <w:r w:rsidRPr="00090174">
              <w:rPr>
                <w:lang w:val="en-US"/>
              </w:rPr>
              <w:t>16</w:t>
            </w:r>
          </w:p>
        </w:tc>
        <w:tc>
          <w:tcPr>
            <w:tcW w:w="6237" w:type="dxa"/>
          </w:tcPr>
          <w:p w:rsidR="00877D70" w:rsidRPr="00090174" w:rsidRDefault="00877D70" w:rsidP="00877D70">
            <w:pPr>
              <w:pStyle w:val="a3"/>
              <w:spacing w:after="1"/>
              <w:ind w:left="851"/>
              <w:jc w:val="left"/>
            </w:pPr>
            <w:r w:rsidRPr="00090174">
              <w:t>Составление описательного рассказа о зимующих птицах с использованием схемы.</w:t>
            </w:r>
          </w:p>
        </w:tc>
      </w:tr>
      <w:tr w:rsidR="00090174" w:rsidRPr="00090174" w:rsidTr="00501D85">
        <w:trPr>
          <w:trHeight w:val="964"/>
        </w:trPr>
        <w:tc>
          <w:tcPr>
            <w:tcW w:w="956" w:type="dxa"/>
            <w:vMerge/>
            <w:tcBorders>
              <w:top w:val="nil"/>
            </w:tcBorders>
            <w:textDirection w:val="btLr"/>
          </w:tcPr>
          <w:p w:rsidR="00877D70" w:rsidRPr="00090174" w:rsidRDefault="00877D70" w:rsidP="00877D70">
            <w:pPr>
              <w:pStyle w:val="a3"/>
              <w:spacing w:after="1"/>
              <w:ind w:left="851"/>
              <w:jc w:val="left"/>
            </w:pPr>
          </w:p>
        </w:tc>
        <w:tc>
          <w:tcPr>
            <w:tcW w:w="1052" w:type="dxa"/>
          </w:tcPr>
          <w:p w:rsidR="00877D70" w:rsidRPr="00090174" w:rsidRDefault="00877D70" w:rsidP="00090174">
            <w:pPr>
              <w:pStyle w:val="a3"/>
              <w:spacing w:after="1"/>
              <w:ind w:left="0"/>
              <w:jc w:val="left"/>
              <w:rPr>
                <w:lang w:val="en-US"/>
              </w:rPr>
            </w:pPr>
            <w:r w:rsidRPr="00090174">
              <w:rPr>
                <w:lang w:val="en-US"/>
              </w:rPr>
              <w:t>4-я неделя</w:t>
            </w:r>
          </w:p>
        </w:tc>
        <w:tc>
          <w:tcPr>
            <w:tcW w:w="1109" w:type="dxa"/>
          </w:tcPr>
          <w:p w:rsidR="00877D70" w:rsidRPr="00090174" w:rsidRDefault="00877D70" w:rsidP="00877D70">
            <w:pPr>
              <w:pStyle w:val="a3"/>
              <w:spacing w:after="1"/>
              <w:ind w:left="851"/>
              <w:jc w:val="left"/>
              <w:rPr>
                <w:b/>
                <w:lang w:val="en-US"/>
              </w:rPr>
            </w:pPr>
          </w:p>
          <w:p w:rsidR="00877D70" w:rsidRPr="00090174" w:rsidRDefault="00877D70" w:rsidP="00877D70">
            <w:pPr>
              <w:pStyle w:val="a3"/>
              <w:spacing w:after="1"/>
              <w:ind w:left="851"/>
              <w:jc w:val="left"/>
              <w:rPr>
                <w:lang w:val="en-US"/>
              </w:rPr>
            </w:pPr>
            <w:r w:rsidRPr="00090174">
              <w:rPr>
                <w:lang w:val="en-US"/>
              </w:rPr>
              <w:t>17</w:t>
            </w:r>
          </w:p>
        </w:tc>
        <w:tc>
          <w:tcPr>
            <w:tcW w:w="6237" w:type="dxa"/>
          </w:tcPr>
          <w:p w:rsidR="00877D70" w:rsidRPr="00090174" w:rsidRDefault="00877D70" w:rsidP="00877D70">
            <w:pPr>
              <w:pStyle w:val="a3"/>
              <w:spacing w:after="1"/>
              <w:ind w:left="851"/>
              <w:jc w:val="left"/>
              <w:rPr>
                <w:lang w:val="en-US"/>
              </w:rPr>
            </w:pPr>
            <w:r w:rsidRPr="00090174">
              <w:t xml:space="preserve">Составление близких к тексту пересказов (по рассказам Е. Чарушина «Кто как живет. </w:t>
            </w:r>
            <w:r w:rsidRPr="00090174">
              <w:rPr>
                <w:lang w:val="en-US"/>
              </w:rPr>
              <w:t>Заяц. Белка.</w:t>
            </w:r>
          </w:p>
          <w:p w:rsidR="00877D70" w:rsidRPr="00090174" w:rsidRDefault="00877D70" w:rsidP="00877D70">
            <w:pPr>
              <w:pStyle w:val="a3"/>
              <w:spacing w:after="1"/>
              <w:ind w:left="851"/>
              <w:jc w:val="left"/>
              <w:rPr>
                <w:lang w:val="en-US"/>
              </w:rPr>
            </w:pPr>
            <w:r w:rsidRPr="00090174">
              <w:rPr>
                <w:lang w:val="en-US"/>
              </w:rPr>
              <w:t>Волк».)</w:t>
            </w:r>
          </w:p>
        </w:tc>
      </w:tr>
    </w:tbl>
    <w:p w:rsidR="00877D70" w:rsidRPr="00090174" w:rsidRDefault="00877D70" w:rsidP="00877D70">
      <w:pPr>
        <w:pStyle w:val="a3"/>
        <w:spacing w:after="1"/>
        <w:ind w:left="851"/>
        <w:jc w:val="left"/>
        <w:sectPr w:rsidR="00877D70" w:rsidRPr="00090174">
          <w:pgSz w:w="11910" w:h="16840"/>
          <w:pgMar w:top="1120" w:right="120" w:bottom="1120" w:left="1280" w:header="0" w:footer="927" w:gutter="0"/>
          <w:cols w:space="720"/>
        </w:sectPr>
      </w:pPr>
    </w:p>
    <w:tbl>
      <w:tblPr>
        <w:tblStyle w:val="TableNormal"/>
        <w:tblW w:w="0" w:type="auto"/>
        <w:tblInd w:w="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05"/>
        <w:gridCol w:w="1047"/>
        <w:gridCol w:w="1107"/>
        <w:gridCol w:w="5954"/>
      </w:tblGrid>
      <w:tr w:rsidR="00090174" w:rsidRPr="00090174" w:rsidTr="00090174">
        <w:trPr>
          <w:trHeight w:val="964"/>
        </w:trPr>
        <w:tc>
          <w:tcPr>
            <w:tcW w:w="1105" w:type="dxa"/>
            <w:vMerge w:val="restart"/>
            <w:textDirection w:val="btLr"/>
          </w:tcPr>
          <w:p w:rsidR="00877D70" w:rsidRPr="00090174" w:rsidRDefault="00877D70" w:rsidP="00877D70">
            <w:pPr>
              <w:pStyle w:val="a3"/>
              <w:spacing w:after="1"/>
              <w:ind w:left="851"/>
              <w:jc w:val="left"/>
              <w:rPr>
                <w:b/>
                <w:lang w:val="en-US"/>
              </w:rPr>
            </w:pPr>
            <w:r w:rsidRPr="00090174">
              <w:rPr>
                <w:b/>
                <w:lang w:val="en-US"/>
              </w:rPr>
              <w:lastRenderedPageBreak/>
              <w:t>февраль</w:t>
            </w:r>
          </w:p>
        </w:tc>
        <w:tc>
          <w:tcPr>
            <w:tcW w:w="1047" w:type="dxa"/>
          </w:tcPr>
          <w:p w:rsidR="00877D70" w:rsidRPr="00090174" w:rsidRDefault="00877D70" w:rsidP="00090174">
            <w:pPr>
              <w:pStyle w:val="a3"/>
              <w:spacing w:after="1"/>
              <w:ind w:left="0"/>
              <w:jc w:val="left"/>
              <w:rPr>
                <w:lang w:val="en-US"/>
              </w:rPr>
            </w:pPr>
            <w:r w:rsidRPr="00090174">
              <w:rPr>
                <w:lang w:val="en-US"/>
              </w:rPr>
              <w:t>1-я неделя</w:t>
            </w:r>
          </w:p>
        </w:tc>
        <w:tc>
          <w:tcPr>
            <w:tcW w:w="1107" w:type="dxa"/>
          </w:tcPr>
          <w:p w:rsidR="00877D70" w:rsidRPr="00090174" w:rsidRDefault="00877D70" w:rsidP="00877D70">
            <w:pPr>
              <w:pStyle w:val="a3"/>
              <w:spacing w:after="1"/>
              <w:ind w:left="851"/>
              <w:jc w:val="left"/>
              <w:rPr>
                <w:b/>
                <w:lang w:val="en-US"/>
              </w:rPr>
            </w:pPr>
          </w:p>
          <w:p w:rsidR="00877D70" w:rsidRPr="00090174" w:rsidRDefault="00877D70" w:rsidP="00877D70">
            <w:pPr>
              <w:pStyle w:val="a3"/>
              <w:spacing w:after="1"/>
              <w:ind w:left="851"/>
              <w:jc w:val="left"/>
              <w:rPr>
                <w:lang w:val="en-US"/>
              </w:rPr>
            </w:pPr>
            <w:r w:rsidRPr="00090174">
              <w:rPr>
                <w:lang w:val="en-US"/>
              </w:rPr>
              <w:t>18</w:t>
            </w:r>
          </w:p>
        </w:tc>
        <w:tc>
          <w:tcPr>
            <w:tcW w:w="5954" w:type="dxa"/>
          </w:tcPr>
          <w:p w:rsidR="00877D70" w:rsidRPr="00090174" w:rsidRDefault="00877D70" w:rsidP="00877D70">
            <w:pPr>
              <w:pStyle w:val="a3"/>
              <w:spacing w:after="1"/>
              <w:ind w:left="851"/>
              <w:jc w:val="left"/>
            </w:pPr>
            <w:r w:rsidRPr="00090174">
              <w:t>Пересказ рассказа «Как мы общаемся», составленного по отдельным сюжетным картинкам.</w:t>
            </w:r>
          </w:p>
        </w:tc>
      </w:tr>
      <w:tr w:rsidR="00090174" w:rsidRPr="00090174" w:rsidTr="00090174">
        <w:trPr>
          <w:trHeight w:val="969"/>
        </w:trPr>
        <w:tc>
          <w:tcPr>
            <w:tcW w:w="1105" w:type="dxa"/>
            <w:vMerge/>
            <w:tcBorders>
              <w:top w:val="nil"/>
            </w:tcBorders>
            <w:textDirection w:val="btLr"/>
          </w:tcPr>
          <w:p w:rsidR="00877D70" w:rsidRPr="00090174" w:rsidRDefault="00877D70" w:rsidP="00877D70">
            <w:pPr>
              <w:pStyle w:val="a3"/>
              <w:spacing w:after="1"/>
              <w:ind w:left="851"/>
              <w:jc w:val="left"/>
            </w:pPr>
          </w:p>
        </w:tc>
        <w:tc>
          <w:tcPr>
            <w:tcW w:w="1047" w:type="dxa"/>
          </w:tcPr>
          <w:p w:rsidR="00877D70" w:rsidRPr="00090174" w:rsidRDefault="00877D70" w:rsidP="00090174">
            <w:pPr>
              <w:pStyle w:val="a3"/>
              <w:spacing w:after="1"/>
              <w:ind w:left="0"/>
              <w:jc w:val="left"/>
              <w:rPr>
                <w:lang w:val="en-US"/>
              </w:rPr>
            </w:pPr>
            <w:r w:rsidRPr="00090174">
              <w:rPr>
                <w:lang w:val="en-US"/>
              </w:rPr>
              <w:t>2-я неделя</w:t>
            </w:r>
          </w:p>
        </w:tc>
        <w:tc>
          <w:tcPr>
            <w:tcW w:w="1107" w:type="dxa"/>
          </w:tcPr>
          <w:p w:rsidR="00877D70" w:rsidRPr="00090174" w:rsidRDefault="00877D70" w:rsidP="00877D70">
            <w:pPr>
              <w:pStyle w:val="a3"/>
              <w:spacing w:after="1"/>
              <w:ind w:left="851"/>
              <w:jc w:val="left"/>
              <w:rPr>
                <w:b/>
                <w:lang w:val="en-US"/>
              </w:rPr>
            </w:pPr>
          </w:p>
          <w:p w:rsidR="00877D70" w:rsidRPr="00090174" w:rsidRDefault="00877D70" w:rsidP="00877D70">
            <w:pPr>
              <w:pStyle w:val="a3"/>
              <w:spacing w:after="1"/>
              <w:ind w:left="851"/>
              <w:jc w:val="left"/>
              <w:rPr>
                <w:lang w:val="en-US"/>
              </w:rPr>
            </w:pPr>
            <w:r w:rsidRPr="00090174">
              <w:rPr>
                <w:lang w:val="en-US"/>
              </w:rPr>
              <w:t>19</w:t>
            </w:r>
          </w:p>
        </w:tc>
        <w:tc>
          <w:tcPr>
            <w:tcW w:w="5954" w:type="dxa"/>
          </w:tcPr>
          <w:p w:rsidR="00877D70" w:rsidRPr="00090174" w:rsidRDefault="00877D70" w:rsidP="00877D70">
            <w:pPr>
              <w:pStyle w:val="a3"/>
              <w:spacing w:after="1"/>
              <w:ind w:left="851"/>
              <w:jc w:val="left"/>
            </w:pPr>
            <w:r w:rsidRPr="00090174">
              <w:t>Пересказ рассказа Г.Цыферова «Паровозик» с использованием опорных предметных картинок.</w:t>
            </w:r>
          </w:p>
        </w:tc>
      </w:tr>
      <w:tr w:rsidR="00877D70" w:rsidRPr="00877D70" w:rsidTr="00090174">
        <w:trPr>
          <w:trHeight w:val="964"/>
        </w:trPr>
        <w:tc>
          <w:tcPr>
            <w:tcW w:w="1105" w:type="dxa"/>
            <w:vMerge/>
            <w:tcBorders>
              <w:top w:val="nil"/>
            </w:tcBorders>
            <w:textDirection w:val="btLr"/>
          </w:tcPr>
          <w:p w:rsidR="00877D70" w:rsidRPr="00090174" w:rsidRDefault="00877D70" w:rsidP="00877D70">
            <w:pPr>
              <w:pStyle w:val="a3"/>
              <w:spacing w:after="1"/>
              <w:ind w:left="851"/>
              <w:jc w:val="left"/>
            </w:pPr>
          </w:p>
        </w:tc>
        <w:tc>
          <w:tcPr>
            <w:tcW w:w="1047" w:type="dxa"/>
          </w:tcPr>
          <w:p w:rsidR="00877D70" w:rsidRPr="00090174" w:rsidRDefault="00877D70" w:rsidP="00090174">
            <w:pPr>
              <w:pStyle w:val="a3"/>
              <w:spacing w:after="1"/>
              <w:ind w:left="0"/>
              <w:jc w:val="left"/>
              <w:rPr>
                <w:lang w:val="en-US"/>
              </w:rPr>
            </w:pPr>
            <w:r w:rsidRPr="00090174">
              <w:rPr>
                <w:lang w:val="en-US"/>
              </w:rPr>
              <w:t>3-я неделя</w:t>
            </w:r>
          </w:p>
        </w:tc>
        <w:tc>
          <w:tcPr>
            <w:tcW w:w="1107" w:type="dxa"/>
          </w:tcPr>
          <w:p w:rsidR="00877D70" w:rsidRPr="00090174" w:rsidRDefault="00877D70" w:rsidP="00877D70">
            <w:pPr>
              <w:pStyle w:val="a3"/>
              <w:spacing w:after="1"/>
              <w:ind w:left="851"/>
              <w:jc w:val="left"/>
              <w:rPr>
                <w:b/>
                <w:lang w:val="en-US"/>
              </w:rPr>
            </w:pPr>
          </w:p>
          <w:p w:rsidR="00877D70" w:rsidRPr="00090174" w:rsidRDefault="00877D70" w:rsidP="00877D70">
            <w:pPr>
              <w:pStyle w:val="a3"/>
              <w:spacing w:after="1"/>
              <w:ind w:left="851"/>
              <w:jc w:val="left"/>
              <w:rPr>
                <w:lang w:val="en-US"/>
              </w:rPr>
            </w:pPr>
            <w:r w:rsidRPr="00090174">
              <w:rPr>
                <w:lang w:val="en-US"/>
              </w:rPr>
              <w:t>20</w:t>
            </w:r>
          </w:p>
        </w:tc>
        <w:tc>
          <w:tcPr>
            <w:tcW w:w="5954" w:type="dxa"/>
          </w:tcPr>
          <w:p w:rsidR="00877D70" w:rsidRPr="00090174" w:rsidRDefault="00877D70" w:rsidP="00877D70">
            <w:pPr>
              <w:pStyle w:val="a3"/>
              <w:spacing w:after="1"/>
              <w:ind w:left="851"/>
              <w:jc w:val="left"/>
            </w:pPr>
            <w:r w:rsidRPr="00090174">
              <w:t>Составление рассказа по сюжетной картине «В живом уголке».</w:t>
            </w:r>
          </w:p>
        </w:tc>
      </w:tr>
      <w:tr w:rsidR="00877D70" w:rsidRPr="00877D70" w:rsidTr="00090174">
        <w:trPr>
          <w:trHeight w:val="964"/>
        </w:trPr>
        <w:tc>
          <w:tcPr>
            <w:tcW w:w="1105" w:type="dxa"/>
            <w:vMerge/>
            <w:tcBorders>
              <w:top w:val="nil"/>
            </w:tcBorders>
            <w:textDirection w:val="btLr"/>
          </w:tcPr>
          <w:p w:rsidR="00877D70" w:rsidRPr="00090174" w:rsidRDefault="00877D70" w:rsidP="00877D70">
            <w:pPr>
              <w:pStyle w:val="a3"/>
              <w:spacing w:after="1"/>
              <w:ind w:left="851"/>
              <w:jc w:val="left"/>
            </w:pPr>
          </w:p>
        </w:tc>
        <w:tc>
          <w:tcPr>
            <w:tcW w:w="1047" w:type="dxa"/>
          </w:tcPr>
          <w:p w:rsidR="00877D70" w:rsidRPr="00090174" w:rsidRDefault="00877D70" w:rsidP="00090174">
            <w:pPr>
              <w:pStyle w:val="a3"/>
              <w:spacing w:after="1"/>
              <w:ind w:left="0"/>
              <w:jc w:val="left"/>
              <w:rPr>
                <w:lang w:val="en-US"/>
              </w:rPr>
            </w:pPr>
            <w:r w:rsidRPr="00090174">
              <w:rPr>
                <w:lang w:val="en-US"/>
              </w:rPr>
              <w:t>4-я неделя</w:t>
            </w:r>
          </w:p>
        </w:tc>
        <w:tc>
          <w:tcPr>
            <w:tcW w:w="1107" w:type="dxa"/>
          </w:tcPr>
          <w:p w:rsidR="00877D70" w:rsidRPr="00090174" w:rsidRDefault="00877D70" w:rsidP="00877D70">
            <w:pPr>
              <w:pStyle w:val="a3"/>
              <w:spacing w:after="1"/>
              <w:ind w:left="851"/>
              <w:jc w:val="left"/>
              <w:rPr>
                <w:b/>
                <w:lang w:val="en-US"/>
              </w:rPr>
            </w:pPr>
          </w:p>
          <w:p w:rsidR="00877D70" w:rsidRPr="00090174" w:rsidRDefault="00877D70" w:rsidP="00877D70">
            <w:pPr>
              <w:pStyle w:val="a3"/>
              <w:spacing w:after="1"/>
              <w:ind w:left="851"/>
              <w:jc w:val="left"/>
              <w:rPr>
                <w:lang w:val="en-US"/>
              </w:rPr>
            </w:pPr>
            <w:r w:rsidRPr="00090174">
              <w:rPr>
                <w:lang w:val="en-US"/>
              </w:rPr>
              <w:t>21</w:t>
            </w:r>
          </w:p>
        </w:tc>
        <w:tc>
          <w:tcPr>
            <w:tcW w:w="5954" w:type="dxa"/>
          </w:tcPr>
          <w:p w:rsidR="00877D70" w:rsidRPr="00090174" w:rsidRDefault="00877D70" w:rsidP="00877D70">
            <w:pPr>
              <w:pStyle w:val="a3"/>
              <w:spacing w:after="1"/>
              <w:ind w:left="851"/>
              <w:jc w:val="left"/>
            </w:pPr>
            <w:r w:rsidRPr="00090174">
              <w:t>Пересказ рассказа Л. Кассиля «Сестра».</w:t>
            </w:r>
          </w:p>
        </w:tc>
      </w:tr>
      <w:tr w:rsidR="00877D70" w:rsidRPr="00877D70" w:rsidTr="00090174">
        <w:trPr>
          <w:trHeight w:val="969"/>
        </w:trPr>
        <w:tc>
          <w:tcPr>
            <w:tcW w:w="1105" w:type="dxa"/>
            <w:vMerge w:val="restart"/>
            <w:textDirection w:val="btLr"/>
          </w:tcPr>
          <w:p w:rsidR="00877D70" w:rsidRPr="00090174" w:rsidRDefault="00877D70" w:rsidP="00877D70">
            <w:pPr>
              <w:pStyle w:val="a3"/>
              <w:spacing w:after="1"/>
              <w:ind w:left="851"/>
              <w:jc w:val="left"/>
              <w:rPr>
                <w:b/>
              </w:rPr>
            </w:pPr>
          </w:p>
          <w:p w:rsidR="00877D70" w:rsidRPr="00090174" w:rsidRDefault="00877D70" w:rsidP="00877D70">
            <w:pPr>
              <w:pStyle w:val="a3"/>
              <w:spacing w:after="1"/>
              <w:ind w:left="851"/>
              <w:jc w:val="left"/>
              <w:rPr>
                <w:b/>
                <w:lang w:val="en-US"/>
              </w:rPr>
            </w:pPr>
            <w:r w:rsidRPr="00090174">
              <w:rPr>
                <w:b/>
                <w:lang w:val="en-US"/>
              </w:rPr>
              <w:t>март</w:t>
            </w:r>
          </w:p>
        </w:tc>
        <w:tc>
          <w:tcPr>
            <w:tcW w:w="1047" w:type="dxa"/>
          </w:tcPr>
          <w:p w:rsidR="00877D70" w:rsidRPr="00090174" w:rsidRDefault="00877D70" w:rsidP="00090174">
            <w:pPr>
              <w:pStyle w:val="a3"/>
              <w:spacing w:after="1"/>
              <w:ind w:left="0"/>
              <w:jc w:val="left"/>
              <w:rPr>
                <w:lang w:val="en-US"/>
              </w:rPr>
            </w:pPr>
            <w:r w:rsidRPr="00090174">
              <w:rPr>
                <w:lang w:val="en-US"/>
              </w:rPr>
              <w:t>1-я неделя</w:t>
            </w:r>
          </w:p>
        </w:tc>
        <w:tc>
          <w:tcPr>
            <w:tcW w:w="1107" w:type="dxa"/>
          </w:tcPr>
          <w:p w:rsidR="00877D70" w:rsidRPr="00090174" w:rsidRDefault="00877D70" w:rsidP="00877D70">
            <w:pPr>
              <w:pStyle w:val="a3"/>
              <w:spacing w:after="1"/>
              <w:ind w:left="851"/>
              <w:jc w:val="left"/>
              <w:rPr>
                <w:b/>
                <w:lang w:val="en-US"/>
              </w:rPr>
            </w:pPr>
          </w:p>
          <w:p w:rsidR="00877D70" w:rsidRPr="00090174" w:rsidRDefault="00877D70" w:rsidP="00877D70">
            <w:pPr>
              <w:pStyle w:val="a3"/>
              <w:spacing w:after="1"/>
              <w:ind w:left="851"/>
              <w:jc w:val="left"/>
              <w:rPr>
                <w:lang w:val="en-US"/>
              </w:rPr>
            </w:pPr>
            <w:r w:rsidRPr="00090174">
              <w:rPr>
                <w:lang w:val="en-US"/>
              </w:rPr>
              <w:t>22</w:t>
            </w:r>
          </w:p>
        </w:tc>
        <w:tc>
          <w:tcPr>
            <w:tcW w:w="5954" w:type="dxa"/>
          </w:tcPr>
          <w:p w:rsidR="00877D70" w:rsidRPr="00090174" w:rsidRDefault="00877D70" w:rsidP="00877D70">
            <w:pPr>
              <w:pStyle w:val="a3"/>
              <w:spacing w:after="1"/>
              <w:ind w:left="851"/>
              <w:jc w:val="left"/>
            </w:pPr>
            <w:r w:rsidRPr="00090174">
              <w:t>Составление рассказа «Заяц и морковка» по серии сюжетных картин.</w:t>
            </w:r>
          </w:p>
        </w:tc>
      </w:tr>
      <w:tr w:rsidR="00877D70" w:rsidRPr="00877D70" w:rsidTr="00090174">
        <w:trPr>
          <w:trHeight w:val="964"/>
        </w:trPr>
        <w:tc>
          <w:tcPr>
            <w:tcW w:w="1105" w:type="dxa"/>
            <w:vMerge/>
            <w:tcBorders>
              <w:top w:val="nil"/>
            </w:tcBorders>
            <w:textDirection w:val="btLr"/>
          </w:tcPr>
          <w:p w:rsidR="00877D70" w:rsidRPr="00877D70" w:rsidRDefault="00877D70" w:rsidP="00877D70">
            <w:pPr>
              <w:pStyle w:val="a3"/>
              <w:spacing w:after="1"/>
              <w:ind w:left="851"/>
              <w:jc w:val="left"/>
              <w:rPr>
                <w:color w:val="FF0000"/>
              </w:rPr>
            </w:pPr>
          </w:p>
        </w:tc>
        <w:tc>
          <w:tcPr>
            <w:tcW w:w="1047" w:type="dxa"/>
          </w:tcPr>
          <w:p w:rsidR="00877D70" w:rsidRPr="00090174" w:rsidRDefault="00877D70" w:rsidP="00090174">
            <w:pPr>
              <w:pStyle w:val="a3"/>
              <w:spacing w:after="1"/>
              <w:ind w:left="0"/>
              <w:jc w:val="left"/>
              <w:rPr>
                <w:lang w:val="en-US"/>
              </w:rPr>
            </w:pPr>
            <w:r w:rsidRPr="00090174">
              <w:rPr>
                <w:lang w:val="en-US"/>
              </w:rPr>
              <w:t>2-я неделя</w:t>
            </w:r>
          </w:p>
        </w:tc>
        <w:tc>
          <w:tcPr>
            <w:tcW w:w="1107" w:type="dxa"/>
          </w:tcPr>
          <w:p w:rsidR="00877D70" w:rsidRPr="00090174" w:rsidRDefault="00877D70" w:rsidP="00877D70">
            <w:pPr>
              <w:pStyle w:val="a3"/>
              <w:spacing w:after="1"/>
              <w:ind w:left="851"/>
              <w:jc w:val="left"/>
              <w:rPr>
                <w:b/>
                <w:lang w:val="en-US"/>
              </w:rPr>
            </w:pPr>
          </w:p>
          <w:p w:rsidR="00877D70" w:rsidRPr="00090174" w:rsidRDefault="00877D70" w:rsidP="00877D70">
            <w:pPr>
              <w:pStyle w:val="a3"/>
              <w:spacing w:after="1"/>
              <w:ind w:left="851"/>
              <w:jc w:val="left"/>
              <w:rPr>
                <w:lang w:val="en-US"/>
              </w:rPr>
            </w:pPr>
            <w:r w:rsidRPr="00090174">
              <w:rPr>
                <w:lang w:val="en-US"/>
              </w:rPr>
              <w:t>23</w:t>
            </w:r>
          </w:p>
        </w:tc>
        <w:tc>
          <w:tcPr>
            <w:tcW w:w="5954" w:type="dxa"/>
          </w:tcPr>
          <w:p w:rsidR="00877D70" w:rsidRPr="00090174" w:rsidRDefault="00877D70" w:rsidP="00877D70">
            <w:pPr>
              <w:pStyle w:val="a3"/>
              <w:spacing w:after="1"/>
              <w:ind w:left="851"/>
              <w:jc w:val="left"/>
            </w:pPr>
            <w:r w:rsidRPr="00090174">
              <w:t>Составление описательного рассказа о маме по собственному рисунку.</w:t>
            </w:r>
          </w:p>
        </w:tc>
      </w:tr>
      <w:tr w:rsidR="00877D70" w:rsidRPr="00877D70" w:rsidTr="00090174">
        <w:trPr>
          <w:trHeight w:val="964"/>
        </w:trPr>
        <w:tc>
          <w:tcPr>
            <w:tcW w:w="1105" w:type="dxa"/>
            <w:vMerge/>
            <w:tcBorders>
              <w:top w:val="nil"/>
            </w:tcBorders>
            <w:textDirection w:val="btLr"/>
          </w:tcPr>
          <w:p w:rsidR="00877D70" w:rsidRPr="00877D70" w:rsidRDefault="00877D70" w:rsidP="00877D70">
            <w:pPr>
              <w:pStyle w:val="a3"/>
              <w:spacing w:after="1"/>
              <w:ind w:left="851"/>
              <w:jc w:val="left"/>
              <w:rPr>
                <w:color w:val="FF0000"/>
              </w:rPr>
            </w:pPr>
          </w:p>
        </w:tc>
        <w:tc>
          <w:tcPr>
            <w:tcW w:w="1047" w:type="dxa"/>
          </w:tcPr>
          <w:p w:rsidR="00877D70" w:rsidRPr="00090174" w:rsidRDefault="00877D70" w:rsidP="00090174">
            <w:pPr>
              <w:pStyle w:val="a3"/>
              <w:spacing w:after="1"/>
              <w:ind w:left="0"/>
              <w:jc w:val="left"/>
              <w:rPr>
                <w:lang w:val="en-US"/>
              </w:rPr>
            </w:pPr>
            <w:r w:rsidRPr="00090174">
              <w:rPr>
                <w:lang w:val="en-US"/>
              </w:rPr>
              <w:t>3-я неделя</w:t>
            </w:r>
          </w:p>
        </w:tc>
        <w:tc>
          <w:tcPr>
            <w:tcW w:w="1107" w:type="dxa"/>
          </w:tcPr>
          <w:p w:rsidR="00877D70" w:rsidRPr="00090174" w:rsidRDefault="00877D70" w:rsidP="00877D70">
            <w:pPr>
              <w:pStyle w:val="a3"/>
              <w:spacing w:after="1"/>
              <w:ind w:left="851"/>
              <w:jc w:val="left"/>
              <w:rPr>
                <w:b/>
                <w:lang w:val="en-US"/>
              </w:rPr>
            </w:pPr>
          </w:p>
          <w:p w:rsidR="00877D70" w:rsidRPr="00090174" w:rsidRDefault="00877D70" w:rsidP="00877D70">
            <w:pPr>
              <w:pStyle w:val="a3"/>
              <w:spacing w:after="1"/>
              <w:ind w:left="851"/>
              <w:jc w:val="left"/>
              <w:rPr>
                <w:lang w:val="en-US"/>
              </w:rPr>
            </w:pPr>
            <w:r w:rsidRPr="00090174">
              <w:rPr>
                <w:lang w:val="en-US"/>
              </w:rPr>
              <w:t>24</w:t>
            </w:r>
          </w:p>
        </w:tc>
        <w:tc>
          <w:tcPr>
            <w:tcW w:w="5954" w:type="dxa"/>
          </w:tcPr>
          <w:p w:rsidR="00877D70" w:rsidRPr="00090174" w:rsidRDefault="00877D70" w:rsidP="00877D70">
            <w:pPr>
              <w:pStyle w:val="a3"/>
              <w:spacing w:after="1"/>
              <w:ind w:left="851"/>
              <w:jc w:val="left"/>
            </w:pPr>
            <w:r w:rsidRPr="00090174">
              <w:t>Составление описательных рассказов о профессиях с использованием схемы.</w:t>
            </w:r>
          </w:p>
        </w:tc>
      </w:tr>
      <w:tr w:rsidR="00877D70" w:rsidRPr="00877D70" w:rsidTr="00090174">
        <w:trPr>
          <w:trHeight w:val="964"/>
        </w:trPr>
        <w:tc>
          <w:tcPr>
            <w:tcW w:w="1105" w:type="dxa"/>
            <w:vMerge/>
            <w:tcBorders>
              <w:top w:val="nil"/>
            </w:tcBorders>
            <w:textDirection w:val="btLr"/>
          </w:tcPr>
          <w:p w:rsidR="00877D70" w:rsidRPr="00877D70" w:rsidRDefault="00877D70" w:rsidP="00877D70">
            <w:pPr>
              <w:pStyle w:val="a3"/>
              <w:spacing w:after="1"/>
              <w:ind w:left="851"/>
              <w:jc w:val="left"/>
              <w:rPr>
                <w:color w:val="FF0000"/>
              </w:rPr>
            </w:pPr>
          </w:p>
        </w:tc>
        <w:tc>
          <w:tcPr>
            <w:tcW w:w="1047" w:type="dxa"/>
          </w:tcPr>
          <w:p w:rsidR="00877D70" w:rsidRPr="00090174" w:rsidRDefault="00877D70" w:rsidP="00090174">
            <w:pPr>
              <w:pStyle w:val="a3"/>
              <w:spacing w:after="1"/>
              <w:ind w:left="0"/>
              <w:jc w:val="left"/>
              <w:rPr>
                <w:lang w:val="en-US"/>
              </w:rPr>
            </w:pPr>
            <w:r w:rsidRPr="00090174">
              <w:rPr>
                <w:lang w:val="en-US"/>
              </w:rPr>
              <w:t>4-я неделя</w:t>
            </w:r>
          </w:p>
        </w:tc>
        <w:tc>
          <w:tcPr>
            <w:tcW w:w="1107" w:type="dxa"/>
          </w:tcPr>
          <w:p w:rsidR="00877D70" w:rsidRPr="00090174" w:rsidRDefault="00877D70" w:rsidP="00877D70">
            <w:pPr>
              <w:pStyle w:val="a3"/>
              <w:spacing w:after="1"/>
              <w:ind w:left="851"/>
              <w:jc w:val="left"/>
              <w:rPr>
                <w:b/>
                <w:lang w:val="en-US"/>
              </w:rPr>
            </w:pPr>
          </w:p>
          <w:p w:rsidR="00877D70" w:rsidRPr="00090174" w:rsidRDefault="00877D70" w:rsidP="00877D70">
            <w:pPr>
              <w:pStyle w:val="a3"/>
              <w:spacing w:after="1"/>
              <w:ind w:left="851"/>
              <w:jc w:val="left"/>
              <w:rPr>
                <w:lang w:val="en-US"/>
              </w:rPr>
            </w:pPr>
            <w:r w:rsidRPr="00090174">
              <w:rPr>
                <w:lang w:val="en-US"/>
              </w:rPr>
              <w:t>25</w:t>
            </w:r>
          </w:p>
        </w:tc>
        <w:tc>
          <w:tcPr>
            <w:tcW w:w="5954" w:type="dxa"/>
          </w:tcPr>
          <w:p w:rsidR="00877D70" w:rsidRPr="00090174" w:rsidRDefault="00877D70" w:rsidP="00877D70">
            <w:pPr>
              <w:pStyle w:val="a3"/>
              <w:spacing w:after="1"/>
              <w:ind w:left="851"/>
              <w:jc w:val="left"/>
            </w:pPr>
            <w:r w:rsidRPr="00090174">
              <w:t>Пересказ-инсценировка сказки «Колосок» с использованием серии сюжетных картин.</w:t>
            </w:r>
          </w:p>
        </w:tc>
      </w:tr>
      <w:tr w:rsidR="00877D70" w:rsidRPr="00877D70" w:rsidTr="00090174">
        <w:trPr>
          <w:trHeight w:val="969"/>
        </w:trPr>
        <w:tc>
          <w:tcPr>
            <w:tcW w:w="1105" w:type="dxa"/>
            <w:vMerge/>
            <w:tcBorders>
              <w:top w:val="nil"/>
            </w:tcBorders>
            <w:textDirection w:val="btLr"/>
          </w:tcPr>
          <w:p w:rsidR="00877D70" w:rsidRPr="00877D70" w:rsidRDefault="00877D70" w:rsidP="00877D70">
            <w:pPr>
              <w:pStyle w:val="a3"/>
              <w:spacing w:after="1"/>
              <w:ind w:left="851"/>
              <w:jc w:val="left"/>
              <w:rPr>
                <w:color w:val="FF0000"/>
              </w:rPr>
            </w:pPr>
          </w:p>
        </w:tc>
        <w:tc>
          <w:tcPr>
            <w:tcW w:w="1047" w:type="dxa"/>
          </w:tcPr>
          <w:p w:rsidR="00877D70" w:rsidRPr="00090174" w:rsidRDefault="00877D70" w:rsidP="00090174">
            <w:pPr>
              <w:pStyle w:val="a3"/>
              <w:spacing w:after="1"/>
              <w:ind w:left="0"/>
              <w:jc w:val="left"/>
              <w:rPr>
                <w:lang w:val="en-US"/>
              </w:rPr>
            </w:pPr>
            <w:r w:rsidRPr="00090174">
              <w:rPr>
                <w:lang w:val="en-US"/>
              </w:rPr>
              <w:t>5-я неделя 31.03</w:t>
            </w:r>
          </w:p>
        </w:tc>
        <w:tc>
          <w:tcPr>
            <w:tcW w:w="1107" w:type="dxa"/>
          </w:tcPr>
          <w:p w:rsidR="00877D70" w:rsidRPr="00090174" w:rsidRDefault="00877D70" w:rsidP="00877D70">
            <w:pPr>
              <w:pStyle w:val="a3"/>
              <w:spacing w:after="1"/>
              <w:ind w:left="851"/>
              <w:jc w:val="left"/>
              <w:rPr>
                <w:b/>
                <w:lang w:val="en-US"/>
              </w:rPr>
            </w:pPr>
          </w:p>
          <w:p w:rsidR="00877D70" w:rsidRPr="00090174" w:rsidRDefault="00877D70" w:rsidP="00877D70">
            <w:pPr>
              <w:pStyle w:val="a3"/>
              <w:spacing w:after="1"/>
              <w:ind w:left="851"/>
              <w:jc w:val="left"/>
              <w:rPr>
                <w:lang w:val="en-US"/>
              </w:rPr>
            </w:pPr>
            <w:r w:rsidRPr="00090174">
              <w:rPr>
                <w:lang w:val="en-US"/>
              </w:rPr>
              <w:t>26</w:t>
            </w:r>
          </w:p>
        </w:tc>
        <w:tc>
          <w:tcPr>
            <w:tcW w:w="5954" w:type="dxa"/>
          </w:tcPr>
          <w:p w:rsidR="00877D70" w:rsidRPr="00090174" w:rsidRDefault="00877D70" w:rsidP="00877D70">
            <w:pPr>
              <w:pStyle w:val="a3"/>
              <w:spacing w:after="1"/>
              <w:ind w:left="851"/>
              <w:jc w:val="left"/>
            </w:pPr>
            <w:r w:rsidRPr="00090174">
              <w:t>Пересказ рассказа «Откуда хлеб пришёл», составленного по серии сюжетных картин.</w:t>
            </w:r>
          </w:p>
        </w:tc>
      </w:tr>
      <w:tr w:rsidR="00877D70" w:rsidRPr="00877D70" w:rsidTr="00090174">
        <w:trPr>
          <w:trHeight w:val="965"/>
        </w:trPr>
        <w:tc>
          <w:tcPr>
            <w:tcW w:w="1105" w:type="dxa"/>
            <w:vMerge w:val="restart"/>
            <w:textDirection w:val="btLr"/>
          </w:tcPr>
          <w:p w:rsidR="00877D70" w:rsidRPr="00090174" w:rsidRDefault="00877D70" w:rsidP="00877D70">
            <w:pPr>
              <w:pStyle w:val="a3"/>
              <w:spacing w:after="1"/>
              <w:ind w:left="851"/>
              <w:jc w:val="left"/>
              <w:rPr>
                <w:b/>
              </w:rPr>
            </w:pPr>
          </w:p>
          <w:p w:rsidR="00877D70" w:rsidRPr="00090174" w:rsidRDefault="00877D70" w:rsidP="00877D70">
            <w:pPr>
              <w:pStyle w:val="a3"/>
              <w:spacing w:after="1"/>
              <w:ind w:left="851"/>
              <w:jc w:val="left"/>
              <w:rPr>
                <w:b/>
                <w:lang w:val="en-US"/>
              </w:rPr>
            </w:pPr>
            <w:r w:rsidRPr="00090174">
              <w:rPr>
                <w:b/>
                <w:lang w:val="en-US"/>
              </w:rPr>
              <w:t>апрель</w:t>
            </w:r>
          </w:p>
        </w:tc>
        <w:tc>
          <w:tcPr>
            <w:tcW w:w="1047" w:type="dxa"/>
          </w:tcPr>
          <w:p w:rsidR="00877D70" w:rsidRPr="00090174" w:rsidRDefault="00877D70" w:rsidP="00090174">
            <w:pPr>
              <w:pStyle w:val="a3"/>
              <w:spacing w:after="1"/>
              <w:ind w:left="0"/>
              <w:jc w:val="left"/>
              <w:rPr>
                <w:lang w:val="en-US"/>
              </w:rPr>
            </w:pPr>
            <w:r w:rsidRPr="00090174">
              <w:rPr>
                <w:lang w:val="en-US"/>
              </w:rPr>
              <w:t>2-я неделя</w:t>
            </w:r>
          </w:p>
        </w:tc>
        <w:tc>
          <w:tcPr>
            <w:tcW w:w="1107" w:type="dxa"/>
          </w:tcPr>
          <w:p w:rsidR="00877D70" w:rsidRPr="00090174" w:rsidRDefault="00877D70" w:rsidP="00877D70">
            <w:pPr>
              <w:pStyle w:val="a3"/>
              <w:spacing w:after="1"/>
              <w:ind w:left="851"/>
              <w:jc w:val="left"/>
              <w:rPr>
                <w:b/>
                <w:lang w:val="en-US"/>
              </w:rPr>
            </w:pPr>
          </w:p>
          <w:p w:rsidR="00877D70" w:rsidRPr="00090174" w:rsidRDefault="00877D70" w:rsidP="00877D70">
            <w:pPr>
              <w:pStyle w:val="a3"/>
              <w:spacing w:after="1"/>
              <w:ind w:left="851"/>
              <w:jc w:val="left"/>
              <w:rPr>
                <w:lang w:val="en-US"/>
              </w:rPr>
            </w:pPr>
            <w:r w:rsidRPr="00090174">
              <w:rPr>
                <w:lang w:val="en-US"/>
              </w:rPr>
              <w:t>27</w:t>
            </w:r>
          </w:p>
        </w:tc>
        <w:tc>
          <w:tcPr>
            <w:tcW w:w="5954" w:type="dxa"/>
          </w:tcPr>
          <w:p w:rsidR="00877D70" w:rsidRPr="00090174" w:rsidRDefault="00877D70" w:rsidP="00877D70">
            <w:pPr>
              <w:pStyle w:val="a3"/>
              <w:spacing w:after="1"/>
              <w:ind w:left="851"/>
              <w:jc w:val="left"/>
            </w:pPr>
            <w:r w:rsidRPr="00090174">
              <w:t>Пересказ рассказа Е. Пермяка «Как Маша стала большой».</w:t>
            </w:r>
          </w:p>
        </w:tc>
      </w:tr>
      <w:tr w:rsidR="00877D70" w:rsidRPr="00877D70" w:rsidTr="00090174">
        <w:trPr>
          <w:trHeight w:val="964"/>
        </w:trPr>
        <w:tc>
          <w:tcPr>
            <w:tcW w:w="1105" w:type="dxa"/>
            <w:vMerge/>
            <w:tcBorders>
              <w:top w:val="nil"/>
            </w:tcBorders>
            <w:textDirection w:val="btLr"/>
          </w:tcPr>
          <w:p w:rsidR="00877D70" w:rsidRPr="00090174" w:rsidRDefault="00877D70" w:rsidP="00877D70">
            <w:pPr>
              <w:pStyle w:val="a3"/>
              <w:spacing w:after="1"/>
              <w:ind w:left="851"/>
              <w:jc w:val="left"/>
            </w:pPr>
          </w:p>
        </w:tc>
        <w:tc>
          <w:tcPr>
            <w:tcW w:w="1047" w:type="dxa"/>
          </w:tcPr>
          <w:p w:rsidR="00877D70" w:rsidRPr="00090174" w:rsidRDefault="00877D70" w:rsidP="00090174">
            <w:pPr>
              <w:pStyle w:val="a3"/>
              <w:spacing w:after="1"/>
              <w:ind w:left="0"/>
              <w:jc w:val="left"/>
              <w:rPr>
                <w:lang w:val="en-US"/>
              </w:rPr>
            </w:pPr>
            <w:r w:rsidRPr="00090174">
              <w:rPr>
                <w:lang w:val="en-US"/>
              </w:rPr>
              <w:t>3 –я неделя</w:t>
            </w:r>
          </w:p>
        </w:tc>
        <w:tc>
          <w:tcPr>
            <w:tcW w:w="1107" w:type="dxa"/>
          </w:tcPr>
          <w:p w:rsidR="00877D70" w:rsidRPr="00090174" w:rsidRDefault="00877D70" w:rsidP="00877D70">
            <w:pPr>
              <w:pStyle w:val="a3"/>
              <w:spacing w:after="1"/>
              <w:ind w:left="851"/>
              <w:jc w:val="left"/>
              <w:rPr>
                <w:b/>
                <w:lang w:val="en-US"/>
              </w:rPr>
            </w:pPr>
          </w:p>
          <w:p w:rsidR="00877D70" w:rsidRPr="00090174" w:rsidRDefault="00877D70" w:rsidP="00877D70">
            <w:pPr>
              <w:pStyle w:val="a3"/>
              <w:spacing w:after="1"/>
              <w:ind w:left="851"/>
              <w:jc w:val="left"/>
              <w:rPr>
                <w:lang w:val="en-US"/>
              </w:rPr>
            </w:pPr>
            <w:r w:rsidRPr="00090174">
              <w:rPr>
                <w:lang w:val="en-US"/>
              </w:rPr>
              <w:t>28</w:t>
            </w:r>
          </w:p>
        </w:tc>
        <w:tc>
          <w:tcPr>
            <w:tcW w:w="5954" w:type="dxa"/>
          </w:tcPr>
          <w:p w:rsidR="00877D70" w:rsidRPr="00090174" w:rsidRDefault="00877D70" w:rsidP="00877D70">
            <w:pPr>
              <w:pStyle w:val="a3"/>
              <w:spacing w:after="1"/>
              <w:ind w:left="851"/>
              <w:jc w:val="left"/>
            </w:pPr>
            <w:r w:rsidRPr="00090174">
              <w:t>Составление рассказа по сюжетной картине «Один дома» с придумыванием начала рассказа.</w:t>
            </w:r>
          </w:p>
        </w:tc>
      </w:tr>
      <w:tr w:rsidR="00877D70" w:rsidRPr="00877D70" w:rsidTr="00090174">
        <w:trPr>
          <w:trHeight w:val="969"/>
        </w:trPr>
        <w:tc>
          <w:tcPr>
            <w:tcW w:w="1105" w:type="dxa"/>
            <w:vMerge/>
            <w:tcBorders>
              <w:top w:val="nil"/>
            </w:tcBorders>
            <w:textDirection w:val="btLr"/>
          </w:tcPr>
          <w:p w:rsidR="00877D70" w:rsidRPr="00090174" w:rsidRDefault="00877D70" w:rsidP="00877D70">
            <w:pPr>
              <w:pStyle w:val="a3"/>
              <w:spacing w:after="1"/>
              <w:ind w:left="851"/>
              <w:jc w:val="left"/>
            </w:pPr>
          </w:p>
        </w:tc>
        <w:tc>
          <w:tcPr>
            <w:tcW w:w="1047" w:type="dxa"/>
          </w:tcPr>
          <w:p w:rsidR="00877D70" w:rsidRPr="00090174" w:rsidRDefault="00877D70" w:rsidP="00090174">
            <w:pPr>
              <w:pStyle w:val="a3"/>
              <w:spacing w:after="1"/>
              <w:ind w:left="0"/>
              <w:jc w:val="left"/>
              <w:rPr>
                <w:lang w:val="en-US"/>
              </w:rPr>
            </w:pPr>
            <w:r w:rsidRPr="00090174">
              <w:rPr>
                <w:lang w:val="en-US"/>
              </w:rPr>
              <w:t>4-я неделя</w:t>
            </w:r>
          </w:p>
        </w:tc>
        <w:tc>
          <w:tcPr>
            <w:tcW w:w="1107" w:type="dxa"/>
          </w:tcPr>
          <w:p w:rsidR="00877D70" w:rsidRPr="00090174" w:rsidRDefault="00877D70" w:rsidP="00877D70">
            <w:pPr>
              <w:pStyle w:val="a3"/>
              <w:spacing w:after="1"/>
              <w:ind w:left="851"/>
              <w:jc w:val="left"/>
              <w:rPr>
                <w:b/>
                <w:lang w:val="en-US"/>
              </w:rPr>
            </w:pPr>
          </w:p>
          <w:p w:rsidR="00877D70" w:rsidRPr="00090174" w:rsidRDefault="00877D70" w:rsidP="00877D70">
            <w:pPr>
              <w:pStyle w:val="a3"/>
              <w:spacing w:after="1"/>
              <w:ind w:left="851"/>
              <w:jc w:val="left"/>
              <w:rPr>
                <w:lang w:val="en-US"/>
              </w:rPr>
            </w:pPr>
            <w:r w:rsidRPr="00090174">
              <w:rPr>
                <w:lang w:val="en-US"/>
              </w:rPr>
              <w:t>29</w:t>
            </w:r>
          </w:p>
        </w:tc>
        <w:tc>
          <w:tcPr>
            <w:tcW w:w="5954" w:type="dxa"/>
          </w:tcPr>
          <w:p w:rsidR="00877D70" w:rsidRPr="00090174" w:rsidRDefault="00877D70" w:rsidP="00877D70">
            <w:pPr>
              <w:pStyle w:val="a3"/>
              <w:spacing w:after="1"/>
              <w:ind w:left="851"/>
              <w:jc w:val="left"/>
            </w:pPr>
            <w:r w:rsidRPr="00090174">
              <w:t>Пересказ рассказа Л. Толстого «Котёнок»</w:t>
            </w:r>
          </w:p>
        </w:tc>
      </w:tr>
      <w:tr w:rsidR="00877D70" w:rsidRPr="00877D70" w:rsidTr="00090174">
        <w:trPr>
          <w:trHeight w:val="964"/>
        </w:trPr>
        <w:tc>
          <w:tcPr>
            <w:tcW w:w="1105" w:type="dxa"/>
            <w:vMerge/>
            <w:tcBorders>
              <w:top w:val="nil"/>
            </w:tcBorders>
            <w:textDirection w:val="btLr"/>
          </w:tcPr>
          <w:p w:rsidR="00877D70" w:rsidRPr="00090174" w:rsidRDefault="00877D70" w:rsidP="00877D70">
            <w:pPr>
              <w:pStyle w:val="a3"/>
              <w:spacing w:after="1"/>
              <w:ind w:left="851"/>
              <w:jc w:val="left"/>
            </w:pPr>
          </w:p>
        </w:tc>
        <w:tc>
          <w:tcPr>
            <w:tcW w:w="1047" w:type="dxa"/>
          </w:tcPr>
          <w:p w:rsidR="00877D70" w:rsidRPr="00090174" w:rsidRDefault="00877D70" w:rsidP="00090174">
            <w:pPr>
              <w:pStyle w:val="a3"/>
              <w:spacing w:after="1"/>
              <w:ind w:left="0"/>
              <w:jc w:val="left"/>
              <w:rPr>
                <w:lang w:val="en-US"/>
              </w:rPr>
            </w:pPr>
            <w:r w:rsidRPr="00090174">
              <w:rPr>
                <w:lang w:val="en-US"/>
              </w:rPr>
              <w:t>5-я неделя</w:t>
            </w:r>
          </w:p>
        </w:tc>
        <w:tc>
          <w:tcPr>
            <w:tcW w:w="1107" w:type="dxa"/>
          </w:tcPr>
          <w:p w:rsidR="00877D70" w:rsidRPr="00090174" w:rsidRDefault="00877D70" w:rsidP="00877D70">
            <w:pPr>
              <w:pStyle w:val="a3"/>
              <w:spacing w:after="1"/>
              <w:ind w:left="851"/>
              <w:jc w:val="left"/>
              <w:rPr>
                <w:b/>
                <w:lang w:val="en-US"/>
              </w:rPr>
            </w:pPr>
          </w:p>
          <w:p w:rsidR="00877D70" w:rsidRPr="00090174" w:rsidRDefault="00877D70" w:rsidP="00877D70">
            <w:pPr>
              <w:pStyle w:val="a3"/>
              <w:spacing w:after="1"/>
              <w:ind w:left="851"/>
              <w:jc w:val="left"/>
              <w:rPr>
                <w:lang w:val="en-US"/>
              </w:rPr>
            </w:pPr>
            <w:r w:rsidRPr="00090174">
              <w:rPr>
                <w:lang w:val="en-US"/>
              </w:rPr>
              <w:t>30</w:t>
            </w:r>
          </w:p>
        </w:tc>
        <w:tc>
          <w:tcPr>
            <w:tcW w:w="5954" w:type="dxa"/>
          </w:tcPr>
          <w:p w:rsidR="00877D70" w:rsidRPr="00090174" w:rsidRDefault="00877D70" w:rsidP="00877D70">
            <w:pPr>
              <w:pStyle w:val="a3"/>
              <w:spacing w:after="1"/>
              <w:ind w:left="851"/>
              <w:jc w:val="left"/>
            </w:pPr>
            <w:r w:rsidRPr="00090174">
              <w:t>Составление рассказа «Граница Родины – на замке» по серии сюжетных картин.</w:t>
            </w:r>
          </w:p>
        </w:tc>
      </w:tr>
      <w:tr w:rsidR="00877D70" w:rsidRPr="00877D70" w:rsidTr="00090174">
        <w:trPr>
          <w:trHeight w:val="964"/>
        </w:trPr>
        <w:tc>
          <w:tcPr>
            <w:tcW w:w="1105" w:type="dxa"/>
            <w:vMerge w:val="restart"/>
            <w:textDirection w:val="btLr"/>
          </w:tcPr>
          <w:p w:rsidR="00877D70" w:rsidRPr="00090174" w:rsidRDefault="00877D70" w:rsidP="00877D70">
            <w:pPr>
              <w:pStyle w:val="a3"/>
              <w:spacing w:after="1"/>
              <w:ind w:left="851"/>
              <w:jc w:val="left"/>
              <w:rPr>
                <w:b/>
              </w:rPr>
            </w:pPr>
          </w:p>
          <w:p w:rsidR="00877D70" w:rsidRPr="00090174" w:rsidRDefault="00877D70" w:rsidP="00877D70">
            <w:pPr>
              <w:pStyle w:val="a3"/>
              <w:spacing w:after="1"/>
              <w:ind w:left="851"/>
              <w:jc w:val="left"/>
              <w:rPr>
                <w:b/>
                <w:lang w:val="en-US"/>
              </w:rPr>
            </w:pPr>
            <w:r w:rsidRPr="00090174">
              <w:rPr>
                <w:b/>
                <w:lang w:val="en-US"/>
              </w:rPr>
              <w:t>май</w:t>
            </w:r>
          </w:p>
        </w:tc>
        <w:tc>
          <w:tcPr>
            <w:tcW w:w="1047" w:type="dxa"/>
          </w:tcPr>
          <w:p w:rsidR="00877D70" w:rsidRPr="00090174" w:rsidRDefault="00877D70" w:rsidP="00090174">
            <w:pPr>
              <w:pStyle w:val="a3"/>
              <w:spacing w:after="1"/>
              <w:ind w:left="0"/>
              <w:jc w:val="left"/>
              <w:rPr>
                <w:lang w:val="en-US"/>
              </w:rPr>
            </w:pPr>
            <w:r w:rsidRPr="00090174">
              <w:rPr>
                <w:lang w:val="en-US"/>
              </w:rPr>
              <w:t>1-я неделя</w:t>
            </w:r>
          </w:p>
        </w:tc>
        <w:tc>
          <w:tcPr>
            <w:tcW w:w="1107" w:type="dxa"/>
          </w:tcPr>
          <w:p w:rsidR="00877D70" w:rsidRPr="00090174" w:rsidRDefault="00877D70" w:rsidP="00877D70">
            <w:pPr>
              <w:pStyle w:val="a3"/>
              <w:spacing w:after="1"/>
              <w:ind w:left="851"/>
              <w:jc w:val="left"/>
              <w:rPr>
                <w:b/>
                <w:lang w:val="en-US"/>
              </w:rPr>
            </w:pPr>
          </w:p>
          <w:p w:rsidR="00877D70" w:rsidRPr="00090174" w:rsidRDefault="00877D70" w:rsidP="00877D70">
            <w:pPr>
              <w:pStyle w:val="a3"/>
              <w:spacing w:after="1"/>
              <w:ind w:left="851"/>
              <w:jc w:val="left"/>
              <w:rPr>
                <w:lang w:val="en-US"/>
              </w:rPr>
            </w:pPr>
            <w:r w:rsidRPr="00090174">
              <w:rPr>
                <w:lang w:val="en-US"/>
              </w:rPr>
              <w:t>31</w:t>
            </w:r>
          </w:p>
        </w:tc>
        <w:tc>
          <w:tcPr>
            <w:tcW w:w="5954" w:type="dxa"/>
          </w:tcPr>
          <w:p w:rsidR="00877D70" w:rsidRPr="00090174" w:rsidRDefault="00877D70" w:rsidP="00877D70">
            <w:pPr>
              <w:pStyle w:val="a3"/>
              <w:spacing w:after="1"/>
              <w:ind w:left="851"/>
              <w:jc w:val="left"/>
            </w:pPr>
            <w:r w:rsidRPr="00090174">
              <w:t>Пересказ басни Л. Толстого «Старый дед и внучек».</w:t>
            </w:r>
          </w:p>
        </w:tc>
      </w:tr>
      <w:tr w:rsidR="00877D70" w:rsidRPr="00877D70" w:rsidTr="00090174">
        <w:trPr>
          <w:trHeight w:val="325"/>
        </w:trPr>
        <w:tc>
          <w:tcPr>
            <w:tcW w:w="1105" w:type="dxa"/>
            <w:vMerge/>
            <w:tcBorders>
              <w:top w:val="nil"/>
            </w:tcBorders>
            <w:textDirection w:val="btLr"/>
          </w:tcPr>
          <w:p w:rsidR="00877D70" w:rsidRPr="00090174" w:rsidRDefault="00877D70" w:rsidP="00877D70">
            <w:pPr>
              <w:pStyle w:val="a3"/>
              <w:spacing w:after="1"/>
              <w:ind w:left="851"/>
              <w:jc w:val="left"/>
            </w:pPr>
          </w:p>
        </w:tc>
        <w:tc>
          <w:tcPr>
            <w:tcW w:w="1047" w:type="dxa"/>
          </w:tcPr>
          <w:p w:rsidR="00877D70" w:rsidRPr="00090174" w:rsidRDefault="00877D70" w:rsidP="00090174">
            <w:pPr>
              <w:pStyle w:val="a3"/>
              <w:spacing w:after="1"/>
              <w:ind w:left="0"/>
              <w:jc w:val="left"/>
              <w:rPr>
                <w:lang w:val="en-US"/>
              </w:rPr>
            </w:pPr>
            <w:r w:rsidRPr="00090174">
              <w:rPr>
                <w:lang w:val="en-US"/>
              </w:rPr>
              <w:t>2-я</w:t>
            </w:r>
          </w:p>
        </w:tc>
        <w:tc>
          <w:tcPr>
            <w:tcW w:w="1107" w:type="dxa"/>
          </w:tcPr>
          <w:p w:rsidR="00877D70" w:rsidRPr="00090174" w:rsidRDefault="00877D70" w:rsidP="00877D70">
            <w:pPr>
              <w:pStyle w:val="a3"/>
              <w:spacing w:after="1"/>
              <w:ind w:left="851"/>
              <w:jc w:val="left"/>
              <w:rPr>
                <w:lang w:val="en-US"/>
              </w:rPr>
            </w:pPr>
            <w:r w:rsidRPr="00090174">
              <w:rPr>
                <w:lang w:val="en-US"/>
              </w:rPr>
              <w:t>32</w:t>
            </w:r>
          </w:p>
        </w:tc>
        <w:tc>
          <w:tcPr>
            <w:tcW w:w="5954" w:type="dxa"/>
          </w:tcPr>
          <w:p w:rsidR="00877D70" w:rsidRPr="00090174" w:rsidRDefault="00877D70" w:rsidP="00877D70">
            <w:pPr>
              <w:pStyle w:val="a3"/>
              <w:spacing w:after="1"/>
              <w:ind w:left="851"/>
              <w:jc w:val="left"/>
            </w:pPr>
            <w:r w:rsidRPr="00090174">
              <w:t>Составление описательного рассказа о насекомых с</w:t>
            </w:r>
            <w:r w:rsidR="00A3640D" w:rsidRPr="00A3640D">
              <w:t xml:space="preserve"> использованием схемы.</w:t>
            </w:r>
          </w:p>
        </w:tc>
      </w:tr>
    </w:tbl>
    <w:p w:rsidR="00877D70" w:rsidRPr="00877D70" w:rsidRDefault="00877D70" w:rsidP="00877D70">
      <w:pPr>
        <w:pStyle w:val="a3"/>
        <w:spacing w:after="1"/>
        <w:ind w:left="851"/>
        <w:jc w:val="left"/>
        <w:rPr>
          <w:color w:val="FF0000"/>
        </w:rPr>
        <w:sectPr w:rsidR="00877D70" w:rsidRPr="00877D70">
          <w:pgSz w:w="11910" w:h="16840"/>
          <w:pgMar w:top="1360" w:right="120" w:bottom="1120" w:left="1280" w:header="0" w:footer="927" w:gutter="0"/>
          <w:cols w:space="720"/>
        </w:sectPr>
      </w:pPr>
    </w:p>
    <w:tbl>
      <w:tblPr>
        <w:tblStyle w:val="TableNormal"/>
        <w:tblW w:w="9146" w:type="dxa"/>
        <w:tblInd w:w="10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05"/>
        <w:gridCol w:w="1047"/>
        <w:gridCol w:w="1183"/>
        <w:gridCol w:w="5811"/>
      </w:tblGrid>
      <w:tr w:rsidR="00877D70" w:rsidRPr="00877D70" w:rsidTr="00A3640D">
        <w:trPr>
          <w:trHeight w:val="642"/>
        </w:trPr>
        <w:tc>
          <w:tcPr>
            <w:tcW w:w="1105" w:type="dxa"/>
            <w:vMerge w:val="restart"/>
          </w:tcPr>
          <w:p w:rsidR="00877D70" w:rsidRPr="00877D70" w:rsidRDefault="00877D70" w:rsidP="00877D70">
            <w:pPr>
              <w:pStyle w:val="a3"/>
              <w:spacing w:after="1"/>
              <w:ind w:left="851"/>
              <w:jc w:val="left"/>
              <w:rPr>
                <w:color w:val="FF0000"/>
              </w:rPr>
            </w:pPr>
          </w:p>
        </w:tc>
        <w:tc>
          <w:tcPr>
            <w:tcW w:w="1047" w:type="dxa"/>
          </w:tcPr>
          <w:p w:rsidR="00877D70" w:rsidRPr="005B41F8" w:rsidRDefault="00877D70" w:rsidP="005B41F8">
            <w:pPr>
              <w:pStyle w:val="a3"/>
              <w:spacing w:after="1"/>
              <w:ind w:left="0"/>
              <w:jc w:val="left"/>
              <w:rPr>
                <w:lang w:val="en-US"/>
              </w:rPr>
            </w:pPr>
            <w:r w:rsidRPr="005B41F8">
              <w:rPr>
                <w:lang w:val="en-US"/>
              </w:rPr>
              <w:t>неделя</w:t>
            </w:r>
          </w:p>
        </w:tc>
        <w:tc>
          <w:tcPr>
            <w:tcW w:w="1183" w:type="dxa"/>
          </w:tcPr>
          <w:p w:rsidR="00877D70" w:rsidRPr="005B41F8" w:rsidRDefault="00877D70" w:rsidP="00877D70">
            <w:pPr>
              <w:pStyle w:val="a3"/>
              <w:spacing w:after="1"/>
              <w:ind w:left="851"/>
              <w:jc w:val="left"/>
              <w:rPr>
                <w:lang w:val="en-US"/>
              </w:rPr>
            </w:pPr>
          </w:p>
        </w:tc>
        <w:tc>
          <w:tcPr>
            <w:tcW w:w="5811" w:type="dxa"/>
          </w:tcPr>
          <w:p w:rsidR="00877D70" w:rsidRPr="005B41F8" w:rsidRDefault="00877D70" w:rsidP="00877D70">
            <w:pPr>
              <w:pStyle w:val="a3"/>
              <w:spacing w:after="1"/>
              <w:ind w:left="851"/>
              <w:jc w:val="left"/>
              <w:rPr>
                <w:lang w:val="en-US"/>
              </w:rPr>
            </w:pPr>
          </w:p>
        </w:tc>
      </w:tr>
      <w:tr w:rsidR="00877D70" w:rsidRPr="00877D70" w:rsidTr="00A3640D">
        <w:trPr>
          <w:trHeight w:val="969"/>
        </w:trPr>
        <w:tc>
          <w:tcPr>
            <w:tcW w:w="1105" w:type="dxa"/>
            <w:vMerge/>
            <w:tcBorders>
              <w:top w:val="nil"/>
            </w:tcBorders>
          </w:tcPr>
          <w:p w:rsidR="00877D70" w:rsidRPr="00877D70" w:rsidRDefault="00877D70" w:rsidP="00877D70">
            <w:pPr>
              <w:pStyle w:val="a3"/>
              <w:spacing w:after="1"/>
              <w:ind w:left="851"/>
              <w:jc w:val="left"/>
              <w:rPr>
                <w:color w:val="FF0000"/>
                <w:lang w:val="en-US"/>
              </w:rPr>
            </w:pPr>
          </w:p>
        </w:tc>
        <w:tc>
          <w:tcPr>
            <w:tcW w:w="1047" w:type="dxa"/>
          </w:tcPr>
          <w:p w:rsidR="00877D70" w:rsidRPr="005B41F8" w:rsidRDefault="00877D70" w:rsidP="005B41F8">
            <w:pPr>
              <w:pStyle w:val="a3"/>
              <w:spacing w:after="1"/>
              <w:ind w:left="0"/>
              <w:jc w:val="left"/>
              <w:rPr>
                <w:lang w:val="en-US"/>
              </w:rPr>
            </w:pPr>
            <w:r w:rsidRPr="005B41F8">
              <w:rPr>
                <w:lang w:val="en-US"/>
              </w:rPr>
              <w:t>3-я неделя</w:t>
            </w:r>
          </w:p>
        </w:tc>
        <w:tc>
          <w:tcPr>
            <w:tcW w:w="1183" w:type="dxa"/>
          </w:tcPr>
          <w:p w:rsidR="00877D70" w:rsidRPr="005B41F8" w:rsidRDefault="00877D70" w:rsidP="00877D70">
            <w:pPr>
              <w:pStyle w:val="a3"/>
              <w:spacing w:after="1"/>
              <w:ind w:left="851"/>
              <w:jc w:val="left"/>
              <w:rPr>
                <w:b/>
                <w:lang w:val="en-US"/>
              </w:rPr>
            </w:pPr>
          </w:p>
          <w:p w:rsidR="00877D70" w:rsidRPr="005B41F8" w:rsidRDefault="00877D70" w:rsidP="00877D70">
            <w:pPr>
              <w:pStyle w:val="a3"/>
              <w:spacing w:after="1"/>
              <w:ind w:left="851"/>
              <w:jc w:val="left"/>
              <w:rPr>
                <w:lang w:val="en-US"/>
              </w:rPr>
            </w:pPr>
            <w:r w:rsidRPr="005B41F8">
              <w:rPr>
                <w:lang w:val="en-US"/>
              </w:rPr>
              <w:t>33</w:t>
            </w:r>
          </w:p>
        </w:tc>
        <w:tc>
          <w:tcPr>
            <w:tcW w:w="5811" w:type="dxa"/>
          </w:tcPr>
          <w:p w:rsidR="00877D70" w:rsidRPr="005B41F8" w:rsidRDefault="00877D70" w:rsidP="00877D70">
            <w:pPr>
              <w:pStyle w:val="a3"/>
              <w:spacing w:after="1"/>
              <w:ind w:left="851"/>
              <w:jc w:val="left"/>
            </w:pPr>
            <w:r w:rsidRPr="005B41F8">
              <w:t>Составление рассказа «Лето красное пришло…» по сюжетной картине.</w:t>
            </w:r>
          </w:p>
        </w:tc>
      </w:tr>
      <w:tr w:rsidR="00877D70" w:rsidRPr="00877D70" w:rsidTr="00A3640D">
        <w:trPr>
          <w:trHeight w:val="964"/>
        </w:trPr>
        <w:tc>
          <w:tcPr>
            <w:tcW w:w="1105" w:type="dxa"/>
            <w:vMerge/>
            <w:tcBorders>
              <w:top w:val="nil"/>
            </w:tcBorders>
          </w:tcPr>
          <w:p w:rsidR="00877D70" w:rsidRPr="00877D70" w:rsidRDefault="00877D70" w:rsidP="00877D70">
            <w:pPr>
              <w:pStyle w:val="a3"/>
              <w:spacing w:after="1"/>
              <w:ind w:left="851"/>
              <w:jc w:val="left"/>
              <w:rPr>
                <w:color w:val="FF0000"/>
              </w:rPr>
            </w:pPr>
          </w:p>
        </w:tc>
        <w:tc>
          <w:tcPr>
            <w:tcW w:w="1047" w:type="dxa"/>
          </w:tcPr>
          <w:p w:rsidR="00877D70" w:rsidRPr="005B41F8" w:rsidRDefault="00877D70" w:rsidP="005B41F8">
            <w:pPr>
              <w:pStyle w:val="a3"/>
              <w:spacing w:after="1"/>
              <w:ind w:left="0"/>
              <w:jc w:val="left"/>
              <w:rPr>
                <w:lang w:val="en-US"/>
              </w:rPr>
            </w:pPr>
            <w:r w:rsidRPr="005B41F8">
              <w:rPr>
                <w:lang w:val="en-US"/>
              </w:rPr>
              <w:t>4-я неделя</w:t>
            </w:r>
          </w:p>
        </w:tc>
        <w:tc>
          <w:tcPr>
            <w:tcW w:w="1183" w:type="dxa"/>
          </w:tcPr>
          <w:p w:rsidR="00877D70" w:rsidRPr="005B41F8" w:rsidRDefault="00877D70" w:rsidP="00877D70">
            <w:pPr>
              <w:pStyle w:val="a3"/>
              <w:spacing w:after="1"/>
              <w:ind w:left="851"/>
              <w:jc w:val="left"/>
              <w:rPr>
                <w:b/>
                <w:lang w:val="en-US"/>
              </w:rPr>
            </w:pPr>
          </w:p>
          <w:p w:rsidR="00877D70" w:rsidRPr="005B41F8" w:rsidRDefault="00877D70" w:rsidP="00877D70">
            <w:pPr>
              <w:pStyle w:val="a3"/>
              <w:spacing w:after="1"/>
              <w:ind w:left="851"/>
              <w:jc w:val="left"/>
              <w:rPr>
                <w:lang w:val="en-US"/>
              </w:rPr>
            </w:pPr>
            <w:r w:rsidRPr="005B41F8">
              <w:rPr>
                <w:lang w:val="en-US"/>
              </w:rPr>
              <w:t>34</w:t>
            </w:r>
          </w:p>
        </w:tc>
        <w:tc>
          <w:tcPr>
            <w:tcW w:w="5811" w:type="dxa"/>
          </w:tcPr>
          <w:p w:rsidR="00877D70" w:rsidRPr="005B41F8" w:rsidRDefault="00877D70" w:rsidP="00877D70">
            <w:pPr>
              <w:pStyle w:val="a3"/>
              <w:spacing w:after="1"/>
              <w:ind w:left="851"/>
              <w:jc w:val="left"/>
              <w:rPr>
                <w:lang w:val="en-US"/>
              </w:rPr>
            </w:pPr>
            <w:r w:rsidRPr="005B41F8">
              <w:rPr>
                <w:lang w:val="en-US"/>
              </w:rPr>
              <w:t>Итоговое занятие «Праздник рассказа»</w:t>
            </w:r>
          </w:p>
        </w:tc>
      </w:tr>
    </w:tbl>
    <w:p w:rsidR="00877D70" w:rsidRPr="00877D70" w:rsidRDefault="00877D70" w:rsidP="00877D70">
      <w:pPr>
        <w:pStyle w:val="a3"/>
        <w:spacing w:after="1"/>
        <w:ind w:left="851"/>
        <w:jc w:val="left"/>
        <w:rPr>
          <w:b/>
          <w:color w:val="FF0000"/>
        </w:rPr>
      </w:pPr>
    </w:p>
    <w:p w:rsidR="00877D70" w:rsidRPr="00877D70" w:rsidRDefault="00877D70" w:rsidP="00877D70">
      <w:pPr>
        <w:pStyle w:val="a3"/>
        <w:spacing w:after="1"/>
        <w:ind w:left="851"/>
        <w:jc w:val="left"/>
        <w:rPr>
          <w:b/>
          <w:color w:val="FF0000"/>
        </w:rPr>
      </w:pPr>
    </w:p>
    <w:p w:rsidR="006F29C4" w:rsidRDefault="006F29C4">
      <w:pPr>
        <w:pStyle w:val="a3"/>
        <w:spacing w:after="1"/>
        <w:ind w:left="0"/>
        <w:jc w:val="left"/>
        <w:rPr>
          <w:color w:val="FF0000"/>
        </w:rPr>
      </w:pPr>
    </w:p>
    <w:p w:rsidR="006F29C4" w:rsidRDefault="006F29C4">
      <w:pPr>
        <w:pStyle w:val="a3"/>
        <w:spacing w:after="1"/>
        <w:ind w:left="0"/>
        <w:jc w:val="left"/>
        <w:rPr>
          <w:color w:val="FF0000"/>
        </w:rPr>
      </w:pPr>
    </w:p>
    <w:p w:rsidR="006F29C4" w:rsidRPr="008D185F" w:rsidRDefault="006F29C4">
      <w:pPr>
        <w:pStyle w:val="a3"/>
        <w:spacing w:after="1"/>
        <w:ind w:left="0"/>
        <w:jc w:val="left"/>
        <w:rPr>
          <w:color w:val="FF0000"/>
        </w:rPr>
      </w:pPr>
    </w:p>
    <w:p w:rsidR="00B44FA5" w:rsidRDefault="002B365D" w:rsidP="009538C1">
      <w:pPr>
        <w:pStyle w:val="a5"/>
        <w:numPr>
          <w:ilvl w:val="0"/>
          <w:numId w:val="10"/>
        </w:numPr>
        <w:tabs>
          <w:tab w:val="left" w:pos="3261"/>
        </w:tabs>
        <w:spacing w:before="60" w:line="274" w:lineRule="exact"/>
        <w:ind w:hanging="1239"/>
        <w:rPr>
          <w:b/>
          <w:sz w:val="24"/>
        </w:rPr>
      </w:pPr>
      <w:r w:rsidRPr="00270D38">
        <w:rPr>
          <w:b/>
          <w:sz w:val="24"/>
        </w:rPr>
        <w:t>ОРГАНИЗАЦИОННЫЙ</w:t>
      </w:r>
      <w:r w:rsidRPr="00270D38">
        <w:rPr>
          <w:b/>
          <w:spacing w:val="-4"/>
          <w:sz w:val="24"/>
        </w:rPr>
        <w:t xml:space="preserve"> </w:t>
      </w:r>
      <w:r w:rsidRPr="00270D38">
        <w:rPr>
          <w:b/>
          <w:sz w:val="24"/>
        </w:rPr>
        <w:t>РАЗДЕЛ</w:t>
      </w:r>
    </w:p>
    <w:p w:rsidR="00270D38" w:rsidRPr="00270D38" w:rsidRDefault="00270D38" w:rsidP="00270D38">
      <w:pPr>
        <w:pStyle w:val="a5"/>
        <w:tabs>
          <w:tab w:val="left" w:pos="4215"/>
          <w:tab w:val="left" w:pos="4216"/>
        </w:tabs>
        <w:spacing w:before="60" w:line="274" w:lineRule="exact"/>
        <w:ind w:left="4216"/>
        <w:rPr>
          <w:b/>
          <w:sz w:val="24"/>
        </w:rPr>
      </w:pPr>
    </w:p>
    <w:p w:rsidR="00EA5D75" w:rsidRDefault="00270D38" w:rsidP="00270D38">
      <w:pPr>
        <w:tabs>
          <w:tab w:val="left" w:pos="1605"/>
        </w:tabs>
        <w:spacing w:before="2" w:line="235" w:lineRule="auto"/>
        <w:ind w:left="851" w:right="633"/>
        <w:rPr>
          <w:b/>
          <w:sz w:val="24"/>
        </w:rPr>
      </w:pPr>
      <w:r>
        <w:rPr>
          <w:b/>
          <w:sz w:val="24"/>
        </w:rPr>
        <w:t>3.1.</w:t>
      </w:r>
      <w:r w:rsidR="002B365D" w:rsidRPr="00270D38">
        <w:rPr>
          <w:b/>
          <w:sz w:val="24"/>
        </w:rPr>
        <w:t>Психолого-педагогические условия, обеспечивающие развитие ребенка</w:t>
      </w:r>
      <w:r w:rsidR="00EA5D75">
        <w:rPr>
          <w:b/>
          <w:sz w:val="24"/>
        </w:rPr>
        <w:t>.</w:t>
      </w:r>
    </w:p>
    <w:p w:rsidR="00B44FA5" w:rsidRPr="00EA5D75" w:rsidRDefault="002B365D" w:rsidP="00EA5D75">
      <w:pPr>
        <w:tabs>
          <w:tab w:val="left" w:pos="1605"/>
        </w:tabs>
        <w:spacing w:before="2" w:line="235" w:lineRule="auto"/>
        <w:ind w:left="851" w:right="633"/>
        <w:rPr>
          <w:sz w:val="24"/>
        </w:rPr>
      </w:pPr>
      <w:r w:rsidRPr="00EA5D75">
        <w:rPr>
          <w:b/>
          <w:sz w:val="24"/>
        </w:rPr>
        <w:t xml:space="preserve"> </w:t>
      </w:r>
      <w:r w:rsidRPr="00EA5D75">
        <w:rPr>
          <w:sz w:val="24"/>
        </w:rPr>
        <w:t>Программа предполагает создание следующих психолого-педагогических условий, обеспечивающих образование ребенка с ТНР в соответствии с</w:t>
      </w:r>
      <w:r w:rsidRPr="00EA5D75">
        <w:rPr>
          <w:spacing w:val="24"/>
          <w:sz w:val="24"/>
        </w:rPr>
        <w:t xml:space="preserve"> </w:t>
      </w:r>
      <w:r w:rsidRPr="00EA5D75">
        <w:rPr>
          <w:sz w:val="24"/>
        </w:rPr>
        <w:t>его</w:t>
      </w:r>
      <w:r w:rsidR="00EA5D75" w:rsidRPr="00EA5D75">
        <w:t xml:space="preserve"> особыми образовательными потребностями.</w:t>
      </w:r>
    </w:p>
    <w:p w:rsidR="00B44FA5" w:rsidRPr="00EA5D75" w:rsidRDefault="002B365D" w:rsidP="0007696A">
      <w:pPr>
        <w:pStyle w:val="a5"/>
        <w:numPr>
          <w:ilvl w:val="0"/>
          <w:numId w:val="9"/>
        </w:numPr>
        <w:tabs>
          <w:tab w:val="left" w:pos="1497"/>
        </w:tabs>
        <w:spacing w:before="4"/>
        <w:ind w:left="819" w:right="630" w:firstLine="0"/>
        <w:rPr>
          <w:sz w:val="24"/>
        </w:rPr>
      </w:pPr>
      <w:r w:rsidRPr="00EA5D75">
        <w:rPr>
          <w:i/>
          <w:sz w:val="24"/>
        </w:rPr>
        <w:t>Личностно-порождающее взаимодействие взрослых с детьми</w:t>
      </w:r>
      <w:r w:rsidRPr="00EA5D75">
        <w:rPr>
          <w:sz w:val="24"/>
        </w:rPr>
        <w:t>, предполагающее создание таких ситуаций, в которых каждому ребенку с ТНР предоставляется возможность выбора деятельности, партнера, средств и жизненных навыков; учитываются обусловленные структурой нарушенного речеязыкового развития особенности деятельности (в том числе речевой), средств ее реализации, ограниченный объем личного</w:t>
      </w:r>
      <w:r w:rsidRPr="00EA5D75">
        <w:rPr>
          <w:spacing w:val="-6"/>
          <w:sz w:val="24"/>
        </w:rPr>
        <w:t xml:space="preserve"> </w:t>
      </w:r>
      <w:r w:rsidRPr="00EA5D75">
        <w:rPr>
          <w:sz w:val="24"/>
        </w:rPr>
        <w:t>опыта.</w:t>
      </w:r>
    </w:p>
    <w:p w:rsidR="00B44FA5" w:rsidRPr="00EA5D75" w:rsidRDefault="002B365D" w:rsidP="0007696A">
      <w:pPr>
        <w:pStyle w:val="a5"/>
        <w:numPr>
          <w:ilvl w:val="0"/>
          <w:numId w:val="9"/>
        </w:numPr>
        <w:tabs>
          <w:tab w:val="left" w:pos="1420"/>
        </w:tabs>
        <w:ind w:right="629" w:firstLine="0"/>
        <w:rPr>
          <w:sz w:val="24"/>
        </w:rPr>
      </w:pPr>
      <w:r w:rsidRPr="00EA5D75">
        <w:rPr>
          <w:i/>
          <w:sz w:val="24"/>
        </w:rPr>
        <w:t>Ориентированность педагогической оценки на относительные показатели детской успешности</w:t>
      </w:r>
      <w:r w:rsidRPr="00EA5D75">
        <w:rPr>
          <w:sz w:val="24"/>
        </w:rPr>
        <w:t>, то есть сравнение нынешних и предыдущих достижений ребенка с ТНР, стимулирование</w:t>
      </w:r>
      <w:r w:rsidRPr="00EA5D75">
        <w:rPr>
          <w:spacing w:val="-4"/>
          <w:sz w:val="24"/>
        </w:rPr>
        <w:t xml:space="preserve"> </w:t>
      </w:r>
      <w:r w:rsidRPr="00EA5D75">
        <w:rPr>
          <w:sz w:val="24"/>
        </w:rPr>
        <w:t>самооценки.</w:t>
      </w:r>
    </w:p>
    <w:p w:rsidR="00B44FA5" w:rsidRPr="00EA5D75" w:rsidRDefault="002B365D" w:rsidP="0007696A">
      <w:pPr>
        <w:pStyle w:val="a5"/>
        <w:numPr>
          <w:ilvl w:val="0"/>
          <w:numId w:val="9"/>
        </w:numPr>
        <w:tabs>
          <w:tab w:val="left" w:pos="1428"/>
        </w:tabs>
        <w:ind w:left="819" w:right="636" w:firstLine="0"/>
        <w:rPr>
          <w:sz w:val="24"/>
        </w:rPr>
      </w:pPr>
      <w:r w:rsidRPr="00EA5D75">
        <w:rPr>
          <w:i/>
          <w:sz w:val="24"/>
        </w:rPr>
        <w:t>Формирование игры как важнейшего фактора развития ребенка с ТНР</w:t>
      </w:r>
      <w:r w:rsidRPr="00EA5D75">
        <w:rPr>
          <w:sz w:val="24"/>
        </w:rPr>
        <w:t>, с учетом необходимости развития вербальных и невербальных компонентов развития ребенка с ТНР в разных видах</w:t>
      </w:r>
      <w:r w:rsidRPr="00EA5D75">
        <w:rPr>
          <w:spacing w:val="-5"/>
          <w:sz w:val="24"/>
        </w:rPr>
        <w:t xml:space="preserve"> </w:t>
      </w:r>
      <w:r w:rsidRPr="00EA5D75">
        <w:rPr>
          <w:sz w:val="24"/>
        </w:rPr>
        <w:t>игры.</w:t>
      </w:r>
    </w:p>
    <w:p w:rsidR="00B44FA5" w:rsidRPr="00EA5D75" w:rsidRDefault="002B365D" w:rsidP="0007696A">
      <w:pPr>
        <w:pStyle w:val="a5"/>
        <w:numPr>
          <w:ilvl w:val="0"/>
          <w:numId w:val="9"/>
        </w:numPr>
        <w:tabs>
          <w:tab w:val="left" w:pos="1512"/>
        </w:tabs>
        <w:ind w:left="819" w:right="630" w:firstLine="0"/>
        <w:rPr>
          <w:sz w:val="24"/>
        </w:rPr>
      </w:pPr>
      <w:r w:rsidRPr="00EA5D75">
        <w:rPr>
          <w:i/>
          <w:sz w:val="24"/>
        </w:rPr>
        <w:t>Создание развивающей образовательной среды</w:t>
      </w:r>
      <w:r w:rsidRPr="00EA5D75">
        <w:rPr>
          <w:sz w:val="24"/>
        </w:rPr>
        <w:t>, способствующей физическому, социально-коммуникативному, познавательному, речевому, художественно- эстетическому развитию ребенка с ТНР и сохранению его</w:t>
      </w:r>
      <w:r w:rsidRPr="00EA5D75">
        <w:rPr>
          <w:spacing w:val="-20"/>
          <w:sz w:val="24"/>
        </w:rPr>
        <w:t xml:space="preserve"> </w:t>
      </w:r>
      <w:r w:rsidRPr="00EA5D75">
        <w:rPr>
          <w:sz w:val="24"/>
        </w:rPr>
        <w:t>индивидуальности.</w:t>
      </w:r>
    </w:p>
    <w:p w:rsidR="00B44FA5" w:rsidRPr="00EA5D75" w:rsidRDefault="002B365D" w:rsidP="0007696A">
      <w:pPr>
        <w:pStyle w:val="a5"/>
        <w:numPr>
          <w:ilvl w:val="0"/>
          <w:numId w:val="9"/>
        </w:numPr>
        <w:tabs>
          <w:tab w:val="left" w:pos="1564"/>
        </w:tabs>
        <w:ind w:left="819" w:right="629" w:firstLine="0"/>
        <w:rPr>
          <w:sz w:val="24"/>
        </w:rPr>
      </w:pPr>
      <w:r w:rsidRPr="00EA5D75">
        <w:rPr>
          <w:i/>
          <w:sz w:val="24"/>
        </w:rPr>
        <w:t>Сбалансированность репродуктивной (воспроизводящей готовый образец) и продуктивной (производящей субъективно новый продукт) деятельности</w:t>
      </w:r>
      <w:r w:rsidRPr="00EA5D75">
        <w:rPr>
          <w:sz w:val="24"/>
        </w:rPr>
        <w:t>,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 с учетом особенностей развития и образовательных потребностей ребенка с</w:t>
      </w:r>
      <w:r w:rsidRPr="00EA5D75">
        <w:rPr>
          <w:spacing w:val="-28"/>
          <w:sz w:val="24"/>
        </w:rPr>
        <w:t xml:space="preserve"> </w:t>
      </w:r>
      <w:r w:rsidRPr="00EA5D75">
        <w:rPr>
          <w:sz w:val="24"/>
        </w:rPr>
        <w:t>ТНР.</w:t>
      </w:r>
    </w:p>
    <w:p w:rsidR="00B44FA5" w:rsidRDefault="002B365D" w:rsidP="0007696A">
      <w:pPr>
        <w:pStyle w:val="a5"/>
        <w:numPr>
          <w:ilvl w:val="0"/>
          <w:numId w:val="9"/>
        </w:numPr>
        <w:tabs>
          <w:tab w:val="left" w:pos="1500"/>
        </w:tabs>
        <w:ind w:left="819" w:right="630" w:firstLine="0"/>
        <w:rPr>
          <w:sz w:val="24"/>
        </w:rPr>
      </w:pPr>
      <w:r w:rsidRPr="00EA5D75">
        <w:rPr>
          <w:i/>
          <w:sz w:val="24"/>
        </w:rPr>
        <w:t>Участие семьи как необходимое условие для полноценного развития ребенка дошкольного возраста с тяжелыми нарушениями</w:t>
      </w:r>
      <w:r w:rsidRPr="00EA5D75">
        <w:rPr>
          <w:i/>
          <w:spacing w:val="-5"/>
          <w:sz w:val="24"/>
        </w:rPr>
        <w:t xml:space="preserve"> </w:t>
      </w:r>
      <w:r w:rsidRPr="00EA5D75">
        <w:rPr>
          <w:i/>
          <w:sz w:val="24"/>
        </w:rPr>
        <w:t>речи</w:t>
      </w:r>
      <w:r w:rsidRPr="00EA5D75">
        <w:rPr>
          <w:sz w:val="24"/>
        </w:rPr>
        <w:t>.</w:t>
      </w:r>
    </w:p>
    <w:p w:rsidR="00EA5D75" w:rsidRPr="00EA5D75" w:rsidRDefault="00EA5D75" w:rsidP="00EA5D75">
      <w:pPr>
        <w:pStyle w:val="a5"/>
        <w:tabs>
          <w:tab w:val="left" w:pos="1500"/>
        </w:tabs>
        <w:ind w:right="630"/>
        <w:rPr>
          <w:sz w:val="24"/>
        </w:rPr>
      </w:pPr>
    </w:p>
    <w:p w:rsidR="00B44FA5" w:rsidRPr="00EA5D75" w:rsidRDefault="002B365D" w:rsidP="0007696A">
      <w:pPr>
        <w:pStyle w:val="2"/>
        <w:numPr>
          <w:ilvl w:val="1"/>
          <w:numId w:val="8"/>
        </w:numPr>
        <w:tabs>
          <w:tab w:val="left" w:pos="1604"/>
        </w:tabs>
        <w:jc w:val="both"/>
      </w:pPr>
      <w:bookmarkStart w:id="17" w:name="3.2_._Организация_предметно-пространстве"/>
      <w:bookmarkEnd w:id="17"/>
      <w:r w:rsidRPr="00EA5D75">
        <w:t>. Организация предметно-пространственной развивающей</w:t>
      </w:r>
      <w:r w:rsidRPr="00EA5D75">
        <w:rPr>
          <w:spacing w:val="-6"/>
        </w:rPr>
        <w:t xml:space="preserve"> </w:t>
      </w:r>
      <w:r w:rsidRPr="00EA5D75">
        <w:t>среды</w:t>
      </w:r>
    </w:p>
    <w:p w:rsidR="00B44FA5" w:rsidRPr="00CC0CA0" w:rsidRDefault="002B365D">
      <w:pPr>
        <w:pStyle w:val="a3"/>
        <w:ind w:left="819" w:right="631"/>
      </w:pPr>
      <w:r w:rsidRPr="00CC0CA0">
        <w:t xml:space="preserve">Развивающая предметно-пространственная среда дошкольного учреждения (далее – </w:t>
      </w:r>
      <w:r w:rsidRPr="00CC0CA0">
        <w:rPr>
          <w:spacing w:val="-3"/>
        </w:rPr>
        <w:t xml:space="preserve">РППС) </w:t>
      </w:r>
      <w:r w:rsidRPr="00CC0CA0">
        <w:t xml:space="preserve">соответствует требованиям Стандарта и санитарно-эпидемиологическим требованиям. Развивающая предметно-пространственная среда детского сада </w:t>
      </w:r>
      <w:r w:rsidRPr="00CC0CA0">
        <w:rPr>
          <w:i/>
        </w:rPr>
        <w:t xml:space="preserve">обеспечивает реализацию адаптированной основной образовательной программы. </w:t>
      </w:r>
      <w:r w:rsidRPr="00CC0CA0">
        <w:t>При проектировании РППС учитывались особенности образовательной деятельности, социокультурные, экономические и другие условия, требования используемых вариативных образовательных программ, возможности и потребности участников образовательных отношений (детей и их семей, педагогов и других сотрудников детского сада, участников сетевого взаимодействия и</w:t>
      </w:r>
      <w:r w:rsidRPr="00CC0CA0">
        <w:rPr>
          <w:spacing w:val="-25"/>
        </w:rPr>
        <w:t xml:space="preserve"> </w:t>
      </w:r>
      <w:r w:rsidRPr="00CC0CA0">
        <w:t>пр.).</w:t>
      </w:r>
    </w:p>
    <w:p w:rsidR="00B44FA5" w:rsidRPr="00CC0CA0" w:rsidRDefault="002B365D" w:rsidP="00CC0CA0">
      <w:pPr>
        <w:pStyle w:val="a3"/>
        <w:ind w:left="819" w:right="1658"/>
      </w:pPr>
      <w:r w:rsidRPr="00CC0CA0">
        <w:t xml:space="preserve">В соответствии со Стандартом РППС дошкольное учреждение обеспечивает и </w:t>
      </w:r>
      <w:r w:rsidRPr="00CC0CA0">
        <w:lastRenderedPageBreak/>
        <w:t>гарантирует:</w:t>
      </w:r>
    </w:p>
    <w:p w:rsidR="00B44FA5" w:rsidRPr="00CC0CA0" w:rsidRDefault="002B365D" w:rsidP="0007696A">
      <w:pPr>
        <w:pStyle w:val="a5"/>
        <w:numPr>
          <w:ilvl w:val="0"/>
          <w:numId w:val="7"/>
        </w:numPr>
        <w:tabs>
          <w:tab w:val="left" w:pos="1428"/>
        </w:tabs>
        <w:ind w:right="631" w:firstLine="0"/>
        <w:rPr>
          <w:sz w:val="24"/>
        </w:rPr>
      </w:pPr>
      <w:r w:rsidRPr="00CC0CA0">
        <w:rPr>
          <w:sz w:val="24"/>
        </w:rPr>
        <w:t>охрану и укрепление физического и психического здоровья и эмоционального благополучия детей, в том числе с учетом специфики информационной социализации и рисков Интернет-ресурсов, проявление уважения к их человеческому достоинству, чувствам и потребностям, формирование и поддержку положительной самооценки, уверенности в собственных возможностях и способностях, в том числе при взаимодействии детей друг с другом и в коллективной</w:t>
      </w:r>
      <w:r w:rsidRPr="00CC0CA0">
        <w:rPr>
          <w:spacing w:val="-13"/>
          <w:sz w:val="24"/>
        </w:rPr>
        <w:t xml:space="preserve"> </w:t>
      </w:r>
      <w:r w:rsidRPr="00CC0CA0">
        <w:rPr>
          <w:sz w:val="24"/>
        </w:rPr>
        <w:t>работе;</w:t>
      </w:r>
    </w:p>
    <w:p w:rsidR="00B44FA5" w:rsidRPr="00CC0CA0" w:rsidRDefault="002B365D" w:rsidP="0007696A">
      <w:pPr>
        <w:pStyle w:val="a5"/>
        <w:numPr>
          <w:ilvl w:val="0"/>
          <w:numId w:val="7"/>
        </w:numPr>
        <w:tabs>
          <w:tab w:val="left" w:pos="1400"/>
        </w:tabs>
        <w:ind w:right="628" w:firstLine="60"/>
        <w:rPr>
          <w:sz w:val="24"/>
        </w:rPr>
      </w:pPr>
      <w:r w:rsidRPr="00CC0CA0">
        <w:rPr>
          <w:sz w:val="24"/>
        </w:rPr>
        <w:t>максимальную реализацию образовательного потенциала пространства детского сада, группы и прилегающих территорий, приспособленных для реализации образовательной программы, а также материалов, оборудования и инвентаря для развития детей дошкольного возраста в соответствии с потребностями каждого возрастного этапа, охраны и  укрепления их здоровья, возможностями учета особенностей и коррекции недостатков их</w:t>
      </w:r>
      <w:r w:rsidRPr="00CC0CA0">
        <w:rPr>
          <w:spacing w:val="-13"/>
          <w:sz w:val="24"/>
        </w:rPr>
        <w:t xml:space="preserve"> </w:t>
      </w:r>
      <w:r w:rsidRPr="00CC0CA0">
        <w:rPr>
          <w:sz w:val="24"/>
        </w:rPr>
        <w:t>развития;</w:t>
      </w:r>
    </w:p>
    <w:p w:rsidR="00B44FA5" w:rsidRPr="00CC0CA0" w:rsidRDefault="002B365D" w:rsidP="0007696A">
      <w:pPr>
        <w:pStyle w:val="a5"/>
        <w:numPr>
          <w:ilvl w:val="0"/>
          <w:numId w:val="7"/>
        </w:numPr>
        <w:tabs>
          <w:tab w:val="left" w:pos="1584"/>
        </w:tabs>
        <w:spacing w:before="76"/>
        <w:ind w:left="820" w:right="631" w:firstLine="60"/>
        <w:rPr>
          <w:sz w:val="24"/>
        </w:rPr>
      </w:pPr>
      <w:r w:rsidRPr="00CC0CA0">
        <w:rPr>
          <w:sz w:val="24"/>
        </w:rPr>
        <w:t>построение вариативного развивающего образования, ориентированного на возможность свободного выбора детьми материалов, видов активности, участников совместной деятельности и общения как с детьми разного возраста, так и со взрослыми, а также свободу в выражении своих чувств и</w:t>
      </w:r>
      <w:r w:rsidRPr="00CC0CA0">
        <w:rPr>
          <w:spacing w:val="-18"/>
          <w:sz w:val="24"/>
        </w:rPr>
        <w:t xml:space="preserve"> </w:t>
      </w:r>
      <w:r w:rsidRPr="00CC0CA0">
        <w:rPr>
          <w:sz w:val="24"/>
        </w:rPr>
        <w:t>мыслей;</w:t>
      </w:r>
    </w:p>
    <w:p w:rsidR="00B44FA5" w:rsidRPr="00CC0CA0" w:rsidRDefault="002B365D" w:rsidP="0007696A">
      <w:pPr>
        <w:pStyle w:val="a5"/>
        <w:numPr>
          <w:ilvl w:val="0"/>
          <w:numId w:val="7"/>
        </w:numPr>
        <w:tabs>
          <w:tab w:val="left" w:pos="1344"/>
        </w:tabs>
        <w:ind w:left="820" w:right="635" w:firstLine="0"/>
        <w:rPr>
          <w:sz w:val="24"/>
        </w:rPr>
      </w:pPr>
      <w:r w:rsidRPr="00CC0CA0">
        <w:rPr>
          <w:sz w:val="24"/>
        </w:rPr>
        <w:t>создание условий для ежедневной трудовой деятельности и мотивации непрерывного самосовершенствования и профессионального развития педагогических работников, а также содействие в определении собственных целей, личных и профессиональных потребностей и мотивов;</w:t>
      </w:r>
    </w:p>
    <w:p w:rsidR="00B44FA5" w:rsidRPr="00CC0CA0" w:rsidRDefault="002B365D" w:rsidP="0007696A">
      <w:pPr>
        <w:pStyle w:val="a5"/>
        <w:numPr>
          <w:ilvl w:val="0"/>
          <w:numId w:val="7"/>
        </w:numPr>
        <w:tabs>
          <w:tab w:val="left" w:pos="1532"/>
        </w:tabs>
        <w:ind w:right="634" w:firstLine="0"/>
        <w:rPr>
          <w:sz w:val="24"/>
        </w:rPr>
      </w:pPr>
      <w:r w:rsidRPr="00CC0CA0">
        <w:rPr>
          <w:sz w:val="24"/>
        </w:rPr>
        <w:t>открытость дошкольного образования и вовлечение родителей (законных представителей) непосредственно в образовательную деятельность, осуществление их поддержки в деле образования и воспитания детей, охране и укреплении их здоровья, а также поддержки образовательных инициатив внутри</w:t>
      </w:r>
      <w:r w:rsidRPr="00CC0CA0">
        <w:rPr>
          <w:spacing w:val="-13"/>
          <w:sz w:val="24"/>
        </w:rPr>
        <w:t xml:space="preserve"> </w:t>
      </w:r>
      <w:r w:rsidRPr="00CC0CA0">
        <w:rPr>
          <w:sz w:val="24"/>
        </w:rPr>
        <w:t>семьи;</w:t>
      </w:r>
    </w:p>
    <w:p w:rsidR="00B44FA5" w:rsidRPr="00CC0CA0" w:rsidRDefault="002B365D" w:rsidP="0007696A">
      <w:pPr>
        <w:pStyle w:val="a5"/>
        <w:numPr>
          <w:ilvl w:val="0"/>
          <w:numId w:val="7"/>
        </w:numPr>
        <w:tabs>
          <w:tab w:val="left" w:pos="1304"/>
        </w:tabs>
        <w:ind w:right="631" w:firstLine="0"/>
        <w:rPr>
          <w:sz w:val="24"/>
        </w:rPr>
      </w:pPr>
      <w:r w:rsidRPr="00CC0CA0">
        <w:rPr>
          <w:sz w:val="24"/>
        </w:rPr>
        <w:t>построение образовательной деятельности на основе взаимодействия взрослых с детьми, ориентированного на уважение достоинства и личности, интересы и возможности каждого ребенка и учитывающего социальную ситуацию его развития и соответствующие возрастные и индивидуальные особенности (недопустимость как искусственного ускорения, так и искусственного замедления развития</w:t>
      </w:r>
      <w:r w:rsidRPr="00CC0CA0">
        <w:rPr>
          <w:spacing w:val="-3"/>
          <w:sz w:val="24"/>
        </w:rPr>
        <w:t xml:space="preserve"> </w:t>
      </w:r>
      <w:r w:rsidRPr="00CC0CA0">
        <w:rPr>
          <w:sz w:val="24"/>
        </w:rPr>
        <w:t>детей);</w:t>
      </w:r>
    </w:p>
    <w:p w:rsidR="00B44FA5" w:rsidRPr="00CC0CA0" w:rsidRDefault="002B365D" w:rsidP="0007696A">
      <w:pPr>
        <w:pStyle w:val="a5"/>
        <w:numPr>
          <w:ilvl w:val="0"/>
          <w:numId w:val="7"/>
        </w:numPr>
        <w:tabs>
          <w:tab w:val="left" w:pos="1428"/>
        </w:tabs>
        <w:ind w:right="632" w:firstLine="0"/>
        <w:rPr>
          <w:sz w:val="24"/>
        </w:rPr>
      </w:pPr>
      <w:r w:rsidRPr="00CC0CA0">
        <w:rPr>
          <w:sz w:val="24"/>
        </w:rPr>
        <w:t>создание равных условий, максимально способствующих реализации различных образовательных программ в детском саду, для детей, принадлежащих к разным национально-культурным, религиозным общностям и социальным слоям, а также имеющих различные (в том числе ограниченные) возможности</w:t>
      </w:r>
      <w:r w:rsidRPr="00CC0CA0">
        <w:rPr>
          <w:spacing w:val="-15"/>
          <w:sz w:val="24"/>
        </w:rPr>
        <w:t xml:space="preserve"> </w:t>
      </w:r>
      <w:r w:rsidRPr="00CC0CA0">
        <w:rPr>
          <w:sz w:val="24"/>
        </w:rPr>
        <w:t>здоровья.</w:t>
      </w:r>
    </w:p>
    <w:p w:rsidR="00B44FA5" w:rsidRPr="00CC0CA0" w:rsidRDefault="002B365D">
      <w:pPr>
        <w:pStyle w:val="a3"/>
        <w:ind w:left="819" w:right="630"/>
      </w:pPr>
      <w:r w:rsidRPr="00CC0CA0">
        <w:t>РППС обладает свойствами открытой системы и выполняет образовательную, воспитывающую, мотивирующую функции. Среда является не только развивающей, но и развивающейся.</w:t>
      </w:r>
    </w:p>
    <w:p w:rsidR="00B44FA5" w:rsidRPr="00CC0CA0" w:rsidRDefault="002B365D" w:rsidP="009538C1">
      <w:pPr>
        <w:pStyle w:val="a3"/>
        <w:ind w:left="819" w:right="629" w:firstLine="621"/>
      </w:pPr>
      <w:r w:rsidRPr="00CC0CA0">
        <w:t>Предметно-пространственная среда детского сада обеспечивает возможность реализации разных видов детской активности, в том числе с учетом специфики информационной социализации детей и правил безопасного пользования Интернетом: игровой, коммуникативной, познавательно-исследовательской, двигательной, конструирования, восприятия произведений словесного, музыкального и изобразительного творчества, продуктивной деятельности и пр. в соответствии с потребностями каждого возрастного этапа детей, охраны и укрепления их здоровья, возможностями учета особенностей и коррекции недостатков их развития.</w:t>
      </w:r>
    </w:p>
    <w:p w:rsidR="00B44FA5" w:rsidRPr="00CC0CA0" w:rsidRDefault="002B365D" w:rsidP="009538C1">
      <w:pPr>
        <w:pStyle w:val="a3"/>
        <w:ind w:left="819" w:right="632" w:firstLine="621"/>
      </w:pPr>
      <w:r w:rsidRPr="00CC0CA0">
        <w:t>При проектировании пространства внутренних помещений детского сада, прилегающих территорий, предназначенных для реализации Программы, наполнении их мебелью, средствами обучения, материалами и другими компонентами учитывались следующие принципы формирования среды.</w:t>
      </w:r>
    </w:p>
    <w:p w:rsidR="00B44FA5" w:rsidRPr="00CC0CA0" w:rsidRDefault="002B365D" w:rsidP="009538C1">
      <w:pPr>
        <w:pStyle w:val="a3"/>
        <w:ind w:left="819" w:right="631" w:firstLine="621"/>
      </w:pPr>
      <w:r w:rsidRPr="00CC0CA0">
        <w:t>Развивающая предметно-пространственная среда детского сада организована для развития индивидуальности каждого ребенка с учетом его возможностей, уровня активности и интересов, поддерживается формирование его индивидуальной траектории развития.</w:t>
      </w:r>
    </w:p>
    <w:p w:rsidR="00B44FA5" w:rsidRPr="00CC0CA0" w:rsidRDefault="002B365D">
      <w:pPr>
        <w:pStyle w:val="a3"/>
        <w:spacing w:before="1"/>
        <w:ind w:left="819"/>
      </w:pPr>
      <w:r w:rsidRPr="00CC0CA0">
        <w:t>Для выполнения этой задачи РППС в детском саду отвечает следующим требованиям:</w:t>
      </w:r>
    </w:p>
    <w:p w:rsidR="00B44FA5" w:rsidRPr="00CC0CA0" w:rsidRDefault="002B365D" w:rsidP="0007696A">
      <w:pPr>
        <w:pStyle w:val="a5"/>
        <w:numPr>
          <w:ilvl w:val="0"/>
          <w:numId w:val="6"/>
        </w:numPr>
        <w:tabs>
          <w:tab w:val="left" w:pos="1687"/>
          <w:tab w:val="left" w:pos="1688"/>
        </w:tabs>
        <w:ind w:right="629" w:firstLine="0"/>
        <w:rPr>
          <w:sz w:val="24"/>
        </w:rPr>
      </w:pPr>
      <w:r w:rsidRPr="00CC0CA0">
        <w:rPr>
          <w:i/>
          <w:sz w:val="24"/>
        </w:rPr>
        <w:lastRenderedPageBreak/>
        <w:t xml:space="preserve">РППС содержательно-насыщенная </w:t>
      </w:r>
      <w:r w:rsidRPr="00CC0CA0">
        <w:rPr>
          <w:sz w:val="24"/>
        </w:rPr>
        <w:t>– включает средства обучения (в том числе технические и информационные), материалы (в том числе расходные), инвентарь, игровое, спортивное и оздоровительное оборудование, которые позволяют обеспечивать игровую, познавательную, исследовательскую и творческую активность всех категорий детей, экспериментирование с материалами, доступными детям; двигательную активность, в том числе развитие крупной и мелкой моторики, участие в подвижных играх и соревнованиях; эмоциональное благополучие детей во взаимодействии с предметно- пространственным окружением; возможность самовыражения</w:t>
      </w:r>
      <w:r w:rsidRPr="00CC0CA0">
        <w:rPr>
          <w:spacing w:val="-5"/>
          <w:sz w:val="24"/>
        </w:rPr>
        <w:t xml:space="preserve"> </w:t>
      </w:r>
      <w:r w:rsidRPr="00CC0CA0">
        <w:rPr>
          <w:sz w:val="24"/>
        </w:rPr>
        <w:t>детей;</w:t>
      </w:r>
    </w:p>
    <w:p w:rsidR="00B44FA5" w:rsidRPr="00CC0CA0" w:rsidRDefault="002B365D" w:rsidP="0007696A">
      <w:pPr>
        <w:pStyle w:val="a5"/>
        <w:numPr>
          <w:ilvl w:val="0"/>
          <w:numId w:val="6"/>
        </w:numPr>
        <w:tabs>
          <w:tab w:val="left" w:pos="1687"/>
          <w:tab w:val="left" w:pos="1688"/>
        </w:tabs>
        <w:ind w:right="638" w:firstLine="0"/>
        <w:rPr>
          <w:sz w:val="24"/>
        </w:rPr>
      </w:pPr>
      <w:r w:rsidRPr="00CC0CA0">
        <w:rPr>
          <w:i/>
          <w:sz w:val="24"/>
        </w:rPr>
        <w:t xml:space="preserve">трансформируемая – </w:t>
      </w:r>
      <w:r w:rsidRPr="00CC0CA0">
        <w:rPr>
          <w:sz w:val="24"/>
        </w:rPr>
        <w:t>обеспечивает возможность изменений РППС в зависимости от образовательной ситуации, в том числе меняющихся интересов, мотивов и возможностей детей;</w:t>
      </w:r>
    </w:p>
    <w:p w:rsidR="00B44FA5" w:rsidRPr="00CC0CA0" w:rsidRDefault="002B365D" w:rsidP="0007696A">
      <w:pPr>
        <w:pStyle w:val="a5"/>
        <w:numPr>
          <w:ilvl w:val="0"/>
          <w:numId w:val="6"/>
        </w:numPr>
        <w:tabs>
          <w:tab w:val="left" w:pos="1687"/>
          <w:tab w:val="left" w:pos="1689"/>
        </w:tabs>
        <w:spacing w:before="76"/>
        <w:ind w:right="635" w:firstLine="0"/>
        <w:rPr>
          <w:sz w:val="24"/>
        </w:rPr>
      </w:pPr>
      <w:r w:rsidRPr="00CC0CA0">
        <w:rPr>
          <w:i/>
          <w:sz w:val="24"/>
        </w:rPr>
        <w:t xml:space="preserve">полифункциональная </w:t>
      </w:r>
      <w:r w:rsidRPr="00CC0CA0">
        <w:rPr>
          <w:sz w:val="24"/>
        </w:rPr>
        <w:t xml:space="preserve">– обеспечивает возможность разнообразного использования составляющих </w:t>
      </w:r>
      <w:r w:rsidRPr="00CC0CA0">
        <w:rPr>
          <w:spacing w:val="-3"/>
          <w:sz w:val="24"/>
        </w:rPr>
        <w:t xml:space="preserve">РППС </w:t>
      </w:r>
      <w:r w:rsidRPr="00CC0CA0">
        <w:rPr>
          <w:sz w:val="24"/>
        </w:rPr>
        <w:t>(детской мебели, матов, мягких модулей, ширм, в том  числе природных материалов) в разных видах детской</w:t>
      </w:r>
      <w:r w:rsidRPr="00CC0CA0">
        <w:rPr>
          <w:spacing w:val="-9"/>
          <w:sz w:val="24"/>
        </w:rPr>
        <w:t xml:space="preserve"> </w:t>
      </w:r>
      <w:r w:rsidRPr="00CC0CA0">
        <w:rPr>
          <w:sz w:val="24"/>
        </w:rPr>
        <w:t>активности;</w:t>
      </w:r>
    </w:p>
    <w:p w:rsidR="00B44FA5" w:rsidRPr="00CC0CA0" w:rsidRDefault="002B365D" w:rsidP="0007696A">
      <w:pPr>
        <w:pStyle w:val="a5"/>
        <w:numPr>
          <w:ilvl w:val="0"/>
          <w:numId w:val="6"/>
        </w:numPr>
        <w:tabs>
          <w:tab w:val="left" w:pos="1687"/>
          <w:tab w:val="left" w:pos="1689"/>
        </w:tabs>
        <w:ind w:left="820" w:right="629" w:hanging="1"/>
        <w:rPr>
          <w:sz w:val="24"/>
        </w:rPr>
      </w:pPr>
      <w:r w:rsidRPr="00CC0CA0">
        <w:rPr>
          <w:i/>
          <w:sz w:val="24"/>
        </w:rPr>
        <w:t xml:space="preserve">доступная </w:t>
      </w:r>
      <w:r w:rsidRPr="00CC0CA0">
        <w:rPr>
          <w:sz w:val="24"/>
        </w:rPr>
        <w:t>– обеспечивает свободный доступ воспитанников (в том числе детей с ограниченными возможностями здоровья) к играм, игрушкам, материалам, пособиям, обеспечивающим все основные виды детской</w:t>
      </w:r>
      <w:r w:rsidRPr="00CC0CA0">
        <w:rPr>
          <w:spacing w:val="-11"/>
          <w:sz w:val="24"/>
        </w:rPr>
        <w:t xml:space="preserve"> </w:t>
      </w:r>
      <w:r w:rsidRPr="00CC0CA0">
        <w:rPr>
          <w:sz w:val="24"/>
        </w:rPr>
        <w:t>активности;</w:t>
      </w:r>
    </w:p>
    <w:p w:rsidR="00B44FA5" w:rsidRPr="00CC0CA0" w:rsidRDefault="002B365D" w:rsidP="0007696A">
      <w:pPr>
        <w:pStyle w:val="a5"/>
        <w:numPr>
          <w:ilvl w:val="0"/>
          <w:numId w:val="6"/>
        </w:numPr>
        <w:tabs>
          <w:tab w:val="left" w:pos="1688"/>
          <w:tab w:val="left" w:pos="1689"/>
        </w:tabs>
        <w:ind w:left="820" w:right="632" w:firstLine="0"/>
        <w:rPr>
          <w:sz w:val="24"/>
        </w:rPr>
      </w:pPr>
      <w:r w:rsidRPr="00CC0CA0">
        <w:rPr>
          <w:i/>
          <w:sz w:val="24"/>
        </w:rPr>
        <w:t xml:space="preserve">безопасная </w:t>
      </w:r>
      <w:r w:rsidRPr="00CC0CA0">
        <w:rPr>
          <w:sz w:val="24"/>
        </w:rPr>
        <w:t>– все элементы РППС соответствуют требованиям по обеспечению надежности и безопасность их использования, такими как санитарно-эпидемиологические правила и нормативы и правила пожарной</w:t>
      </w:r>
      <w:r w:rsidRPr="00CC0CA0">
        <w:rPr>
          <w:spacing w:val="-13"/>
          <w:sz w:val="24"/>
        </w:rPr>
        <w:t xml:space="preserve"> </w:t>
      </w:r>
      <w:r w:rsidRPr="00CC0CA0">
        <w:rPr>
          <w:sz w:val="24"/>
        </w:rPr>
        <w:t>безопасности.</w:t>
      </w:r>
    </w:p>
    <w:p w:rsidR="00B44FA5" w:rsidRPr="00CC0CA0" w:rsidRDefault="002B365D" w:rsidP="0007696A">
      <w:pPr>
        <w:pStyle w:val="a5"/>
        <w:numPr>
          <w:ilvl w:val="0"/>
          <w:numId w:val="6"/>
        </w:numPr>
        <w:tabs>
          <w:tab w:val="left" w:pos="1688"/>
          <w:tab w:val="left" w:pos="1689"/>
        </w:tabs>
        <w:ind w:left="820" w:right="631" w:firstLine="0"/>
        <w:rPr>
          <w:sz w:val="24"/>
        </w:rPr>
      </w:pPr>
      <w:r w:rsidRPr="00CC0CA0">
        <w:rPr>
          <w:sz w:val="24"/>
        </w:rPr>
        <w:t>При проектировании РППС учитывалась целостность образовательного процесса в детском саду, в заданных Стандартом образовательных областях: социально- коммуникативной, познавательной, речевой, художественно-эстетической и</w:t>
      </w:r>
      <w:r w:rsidRPr="00CC0CA0">
        <w:rPr>
          <w:spacing w:val="-38"/>
          <w:sz w:val="24"/>
        </w:rPr>
        <w:t xml:space="preserve"> </w:t>
      </w:r>
      <w:r w:rsidRPr="00CC0CA0">
        <w:rPr>
          <w:sz w:val="24"/>
        </w:rPr>
        <w:t>физической.</w:t>
      </w:r>
    </w:p>
    <w:p w:rsidR="00B44FA5" w:rsidRPr="00CC0CA0" w:rsidRDefault="002B365D">
      <w:pPr>
        <w:ind w:left="820" w:right="1549" w:firstLine="568"/>
        <w:jc w:val="both"/>
        <w:rPr>
          <w:sz w:val="24"/>
        </w:rPr>
      </w:pPr>
      <w:r w:rsidRPr="00CC0CA0">
        <w:rPr>
          <w:sz w:val="24"/>
        </w:rPr>
        <w:t xml:space="preserve">Для обеспечения образовательной деятельности в </w:t>
      </w:r>
      <w:r w:rsidRPr="00CC0CA0">
        <w:rPr>
          <w:i/>
          <w:sz w:val="24"/>
        </w:rPr>
        <w:t>социально-коммуникативной области</w:t>
      </w:r>
      <w:r w:rsidRPr="00CC0CA0">
        <w:rPr>
          <w:sz w:val="24"/>
        </w:rPr>
        <w:t>:</w:t>
      </w:r>
    </w:p>
    <w:p w:rsidR="00B44FA5" w:rsidRPr="00CC0CA0" w:rsidRDefault="002B365D">
      <w:pPr>
        <w:pStyle w:val="a3"/>
        <w:ind w:right="627"/>
      </w:pPr>
      <w:r w:rsidRPr="00CC0CA0">
        <w:t xml:space="preserve">в групповых и других помещениях, предназначенных для образовательной деятельности детей (музыкальном, спортивном залах, кабинете по обучению татарскому языку и др.), созданы условия для общения и совместной деятельности детей как со взрослыми, так и со сверстниками в разных групповых сочетаниях. Дети имеют возможность собираться для игр и занятий всей группой вместе, а также объединяться в малые группы в соответствии со своими интересами. </w:t>
      </w:r>
      <w:r w:rsidRPr="00CC0CA0">
        <w:rPr>
          <w:spacing w:val="-3"/>
        </w:rPr>
        <w:t xml:space="preserve">На </w:t>
      </w:r>
      <w:r w:rsidRPr="00CC0CA0">
        <w:t xml:space="preserve">прилегающих территориях выделены зоны для общения </w:t>
      </w:r>
      <w:r w:rsidR="00CC0CA0" w:rsidRPr="00CC0CA0">
        <w:t>и совместной</w:t>
      </w:r>
      <w:r w:rsidRPr="00CC0CA0">
        <w:t xml:space="preserve"> деятельности больших и малых групп детей из разных возрастных групп и взрослых, в том числе для использования методов проектирования как средств познавательно-исследовательской деятельности</w:t>
      </w:r>
      <w:r w:rsidRPr="00CC0CA0">
        <w:rPr>
          <w:spacing w:val="-3"/>
        </w:rPr>
        <w:t xml:space="preserve"> </w:t>
      </w:r>
      <w:r w:rsidRPr="00CC0CA0">
        <w:t>детей.</w:t>
      </w:r>
    </w:p>
    <w:p w:rsidR="00B44FA5" w:rsidRPr="00CC0CA0" w:rsidRDefault="002B365D" w:rsidP="009538C1">
      <w:pPr>
        <w:pStyle w:val="a3"/>
        <w:ind w:left="821" w:right="626" w:firstLine="619"/>
      </w:pPr>
      <w:r w:rsidRPr="00CC0CA0">
        <w:t>Дети имеют возможность безопасного беспрепятственного доступа к объектам инфраструктуры детского сада, а также к играм, игрушкам, материалам, пособиям, обеспечивающим все основные виды детской активности.</w:t>
      </w:r>
    </w:p>
    <w:p w:rsidR="00B44FA5" w:rsidRPr="00CC0CA0" w:rsidRDefault="002B365D" w:rsidP="009538C1">
      <w:pPr>
        <w:pStyle w:val="a3"/>
        <w:ind w:left="821" w:right="630" w:firstLine="619"/>
      </w:pPr>
      <w:r w:rsidRPr="00CC0CA0">
        <w:t xml:space="preserve">В детском саду обеспечена </w:t>
      </w:r>
      <w:r w:rsidRPr="00CC0CA0">
        <w:rPr>
          <w:i/>
        </w:rPr>
        <w:t xml:space="preserve">доступность </w:t>
      </w:r>
      <w:r w:rsidRPr="00CC0CA0">
        <w:t>предметно-пространственной среды для воспитанников.</w:t>
      </w:r>
    </w:p>
    <w:p w:rsidR="00B44FA5" w:rsidRPr="00CC0CA0" w:rsidRDefault="002B365D" w:rsidP="009538C1">
      <w:pPr>
        <w:ind w:left="821" w:right="628" w:firstLine="619"/>
        <w:jc w:val="both"/>
        <w:rPr>
          <w:i/>
          <w:sz w:val="24"/>
        </w:rPr>
      </w:pPr>
      <w:r w:rsidRPr="00CC0CA0">
        <w:rPr>
          <w:sz w:val="24"/>
        </w:rPr>
        <w:t xml:space="preserve">Предметно-пространственная среда детского сада </w:t>
      </w:r>
      <w:r w:rsidRPr="00CC0CA0">
        <w:rPr>
          <w:i/>
          <w:sz w:val="24"/>
        </w:rPr>
        <w:t>обеспечивает условия для физического и психического развития, охраны и укрепления здоровья, коррекции и компенсации недостатков развития</w:t>
      </w:r>
      <w:r w:rsidRPr="00CC0CA0">
        <w:rPr>
          <w:i/>
          <w:spacing w:val="-2"/>
          <w:sz w:val="24"/>
        </w:rPr>
        <w:t xml:space="preserve"> </w:t>
      </w:r>
      <w:r w:rsidRPr="00CC0CA0">
        <w:rPr>
          <w:i/>
          <w:sz w:val="24"/>
        </w:rPr>
        <w:t>детей.</w:t>
      </w:r>
    </w:p>
    <w:p w:rsidR="00B44FA5" w:rsidRPr="00CC0CA0" w:rsidRDefault="002B365D" w:rsidP="009538C1">
      <w:pPr>
        <w:pStyle w:val="a3"/>
        <w:ind w:right="630" w:firstLine="620"/>
      </w:pPr>
      <w:r w:rsidRPr="00CC0CA0">
        <w:t>В детском саду имеется оборудование, инвентарь и материалы для развития крупной моторики и содействия двигательной активности, материалы и пособия для развития мелкой моторики.</w:t>
      </w:r>
    </w:p>
    <w:p w:rsidR="00B44FA5" w:rsidRPr="00CC0CA0" w:rsidRDefault="002B365D" w:rsidP="009538C1">
      <w:pPr>
        <w:pStyle w:val="a3"/>
        <w:ind w:right="628" w:firstLine="620"/>
      </w:pPr>
      <w:r w:rsidRPr="00CC0CA0">
        <w:t>В детском саду созданы условия для проведения диагностики состояния здоровья детей, медицинских процедур, коррекционных и профилактических мероприятий.</w:t>
      </w:r>
    </w:p>
    <w:p w:rsidR="00B44FA5" w:rsidRPr="00CC0CA0" w:rsidRDefault="002B365D">
      <w:pPr>
        <w:ind w:left="820" w:right="636"/>
        <w:jc w:val="both"/>
        <w:rPr>
          <w:i/>
          <w:sz w:val="24"/>
        </w:rPr>
      </w:pPr>
      <w:r w:rsidRPr="00CC0CA0">
        <w:rPr>
          <w:sz w:val="24"/>
        </w:rPr>
        <w:t xml:space="preserve">Предметно-пространственная среда детского сада </w:t>
      </w:r>
      <w:r w:rsidRPr="00CC0CA0">
        <w:rPr>
          <w:i/>
          <w:sz w:val="24"/>
        </w:rPr>
        <w:t>обеспечивает условия для эмоционального благополучия детей и комфортной работы педагогов.</w:t>
      </w:r>
    </w:p>
    <w:p w:rsidR="00B44FA5" w:rsidRPr="00CC0CA0" w:rsidRDefault="002B365D" w:rsidP="009538C1">
      <w:pPr>
        <w:spacing w:before="1"/>
        <w:ind w:left="820" w:right="636" w:firstLine="620"/>
        <w:jc w:val="both"/>
        <w:rPr>
          <w:sz w:val="24"/>
        </w:rPr>
      </w:pPr>
      <w:r w:rsidRPr="00CC0CA0">
        <w:rPr>
          <w:sz w:val="24"/>
        </w:rPr>
        <w:t xml:space="preserve">Предметно-пространственная среда </w:t>
      </w:r>
      <w:r w:rsidRPr="00CC0CA0">
        <w:rPr>
          <w:i/>
          <w:sz w:val="24"/>
        </w:rPr>
        <w:t xml:space="preserve">обеспечивает условия для развития игровой и познавательно-исследовательской деятельности </w:t>
      </w:r>
      <w:r w:rsidRPr="00CC0CA0">
        <w:rPr>
          <w:sz w:val="24"/>
        </w:rPr>
        <w:t>детей.</w:t>
      </w:r>
    </w:p>
    <w:p w:rsidR="00B44FA5" w:rsidRPr="00CC0CA0" w:rsidRDefault="002B365D" w:rsidP="009538C1">
      <w:pPr>
        <w:pStyle w:val="a3"/>
        <w:ind w:right="629" w:firstLine="620"/>
      </w:pPr>
      <w:r w:rsidRPr="00CC0CA0">
        <w:t xml:space="preserve">Для этого в групповых помещениях и на прилегающих территориях пространство </w:t>
      </w:r>
      <w:r w:rsidRPr="00CC0CA0">
        <w:lastRenderedPageBreak/>
        <w:t>организовано так, что детям предоставляется возможность играть в различные, в том числе сюжетно-ролевые игры. В групповых помещениях и на прилегающих территориях находится оборудование, игрушки и материалы для разнообразных сюжетно-ролевых и дидактических игр, в том числе предметы-заместители.</w:t>
      </w:r>
    </w:p>
    <w:p w:rsidR="00B44FA5" w:rsidRPr="00CC0CA0" w:rsidRDefault="002B365D" w:rsidP="009538C1">
      <w:pPr>
        <w:ind w:left="821" w:right="629" w:firstLine="619"/>
        <w:jc w:val="both"/>
        <w:rPr>
          <w:sz w:val="24"/>
        </w:rPr>
      </w:pPr>
      <w:r w:rsidRPr="00CC0CA0">
        <w:rPr>
          <w:sz w:val="24"/>
        </w:rPr>
        <w:t xml:space="preserve">Предметно-пространственная среда детского сада </w:t>
      </w:r>
      <w:r w:rsidRPr="00CC0CA0">
        <w:rPr>
          <w:i/>
          <w:sz w:val="24"/>
        </w:rPr>
        <w:t xml:space="preserve">обеспечивает условия для познавательно- исследовательского развития детей </w:t>
      </w:r>
      <w:r w:rsidRPr="00CC0CA0">
        <w:rPr>
          <w:sz w:val="24"/>
        </w:rPr>
        <w:t>(выделены центры науки и естествознания, оснащенные оборудованием и информационными ресурсами, приборами и материалами для разных видов познавательной деятельности детей, имеется книжный уголок, библиотека, огород и др.).</w:t>
      </w:r>
    </w:p>
    <w:p w:rsidR="00B44FA5" w:rsidRPr="00CC0CA0" w:rsidRDefault="002B365D" w:rsidP="009538C1">
      <w:pPr>
        <w:pStyle w:val="a3"/>
        <w:spacing w:before="76"/>
        <w:ind w:right="630" w:firstLine="620"/>
      </w:pPr>
      <w:r w:rsidRPr="00CC0CA0">
        <w:t xml:space="preserve">Предметно-пространственная среда </w:t>
      </w:r>
      <w:r w:rsidRPr="00CC0CA0">
        <w:rPr>
          <w:i/>
        </w:rPr>
        <w:t xml:space="preserve">обеспечивает условия для художественно- эстетического развития детей. </w:t>
      </w:r>
      <w:r w:rsidRPr="00CC0CA0">
        <w:t>Помещения детского сада, прилегающие территории</w:t>
      </w:r>
      <w:r w:rsidR="00CC0CA0" w:rsidRPr="00CC0CA0">
        <w:t xml:space="preserve"> оформлены с художественным вкусом; выделены центры искусств, драматических игр, оснащенные оборудованием и материалами для изобразительной, музыкальной, театрализованной деятельности детей.</w:t>
      </w:r>
    </w:p>
    <w:p w:rsidR="00B44FA5" w:rsidRPr="00CC0CA0" w:rsidRDefault="002B365D" w:rsidP="009538C1">
      <w:pPr>
        <w:ind w:left="820" w:firstLine="620"/>
        <w:jc w:val="both"/>
        <w:rPr>
          <w:i/>
          <w:sz w:val="24"/>
        </w:rPr>
      </w:pPr>
      <w:r w:rsidRPr="00CC0CA0">
        <w:rPr>
          <w:sz w:val="24"/>
        </w:rPr>
        <w:t xml:space="preserve">В детском саду созданы условия </w:t>
      </w:r>
      <w:r w:rsidRPr="00CC0CA0">
        <w:rPr>
          <w:i/>
          <w:sz w:val="24"/>
        </w:rPr>
        <w:t>для информатизации образовательного процесса.</w:t>
      </w:r>
    </w:p>
    <w:p w:rsidR="00B44FA5" w:rsidRPr="00CC0CA0" w:rsidRDefault="002B365D">
      <w:pPr>
        <w:pStyle w:val="a3"/>
        <w:ind w:right="628"/>
      </w:pPr>
      <w:r w:rsidRPr="00CC0CA0">
        <w:t>В групповых помещениях, в логопедических кабинетах, в компьютерном классе, музыкальном зале имеется оборудование для использования информационно- коммуникационных технологий в образовательном процессе (стационарные и мобильные компьютеры, интерактивное оборудование, принтеры и т. п.).</w:t>
      </w:r>
    </w:p>
    <w:p w:rsidR="00B44FA5" w:rsidRPr="00CC0CA0" w:rsidRDefault="002B365D">
      <w:pPr>
        <w:pStyle w:val="a3"/>
      </w:pPr>
      <w:r w:rsidRPr="00CC0CA0">
        <w:t>Компьютерно-техническое оснащение детского сада используется для различных целей:</w:t>
      </w:r>
    </w:p>
    <w:p w:rsidR="00B44FA5" w:rsidRPr="00940485" w:rsidRDefault="002B365D" w:rsidP="0007696A">
      <w:pPr>
        <w:pStyle w:val="a5"/>
        <w:numPr>
          <w:ilvl w:val="0"/>
          <w:numId w:val="7"/>
        </w:numPr>
        <w:tabs>
          <w:tab w:val="left" w:pos="1423"/>
          <w:tab w:val="left" w:pos="1424"/>
        </w:tabs>
        <w:ind w:right="1248" w:firstLine="0"/>
        <w:jc w:val="left"/>
        <w:rPr>
          <w:sz w:val="24"/>
        </w:rPr>
      </w:pPr>
      <w:r w:rsidRPr="00940485">
        <w:rPr>
          <w:sz w:val="24"/>
        </w:rPr>
        <w:t>для демонстрации детям познавательных, художественных, мультипликационных фильмов, литературных, музыкальных произведений и</w:t>
      </w:r>
      <w:r w:rsidRPr="00940485">
        <w:rPr>
          <w:spacing w:val="-5"/>
          <w:sz w:val="24"/>
        </w:rPr>
        <w:t xml:space="preserve"> </w:t>
      </w:r>
      <w:r w:rsidRPr="00940485">
        <w:rPr>
          <w:sz w:val="24"/>
        </w:rPr>
        <w:t>др.;</w:t>
      </w:r>
    </w:p>
    <w:p w:rsidR="00B44FA5" w:rsidRPr="00940485" w:rsidRDefault="002B365D" w:rsidP="0007696A">
      <w:pPr>
        <w:pStyle w:val="a5"/>
        <w:numPr>
          <w:ilvl w:val="0"/>
          <w:numId w:val="7"/>
        </w:numPr>
        <w:tabs>
          <w:tab w:val="left" w:pos="1427"/>
          <w:tab w:val="left" w:pos="1428"/>
        </w:tabs>
        <w:ind w:right="1507" w:firstLine="0"/>
        <w:jc w:val="left"/>
        <w:rPr>
          <w:sz w:val="24"/>
        </w:rPr>
      </w:pPr>
      <w:r w:rsidRPr="00940485">
        <w:rPr>
          <w:sz w:val="24"/>
        </w:rPr>
        <w:t>для поиска в информационной среде материалов, обеспечивающих реализацию основной образовательной</w:t>
      </w:r>
      <w:r w:rsidRPr="00940485">
        <w:rPr>
          <w:spacing w:val="-3"/>
          <w:sz w:val="24"/>
        </w:rPr>
        <w:t xml:space="preserve"> </w:t>
      </w:r>
      <w:r w:rsidRPr="00940485">
        <w:rPr>
          <w:sz w:val="24"/>
        </w:rPr>
        <w:t>программы;</w:t>
      </w:r>
    </w:p>
    <w:p w:rsidR="00B44FA5" w:rsidRPr="00940485" w:rsidRDefault="002B365D" w:rsidP="0007696A">
      <w:pPr>
        <w:pStyle w:val="a5"/>
        <w:numPr>
          <w:ilvl w:val="0"/>
          <w:numId w:val="7"/>
        </w:numPr>
        <w:tabs>
          <w:tab w:val="left" w:pos="1351"/>
          <w:tab w:val="left" w:pos="1352"/>
        </w:tabs>
        <w:ind w:right="1010" w:firstLine="0"/>
        <w:jc w:val="left"/>
        <w:rPr>
          <w:sz w:val="24"/>
        </w:rPr>
      </w:pPr>
      <w:r w:rsidRPr="00940485">
        <w:rPr>
          <w:sz w:val="24"/>
        </w:rPr>
        <w:t>для предоставления информации о Программе семье, всем заинтересованным лицам, вовлеченным в образовательную деятельность, а также широкой</w:t>
      </w:r>
      <w:r w:rsidRPr="00940485">
        <w:rPr>
          <w:spacing w:val="-26"/>
          <w:sz w:val="24"/>
        </w:rPr>
        <w:t xml:space="preserve"> </w:t>
      </w:r>
      <w:r w:rsidRPr="00940485">
        <w:rPr>
          <w:sz w:val="24"/>
        </w:rPr>
        <w:t>общественности;</w:t>
      </w:r>
    </w:p>
    <w:p w:rsidR="00B44FA5" w:rsidRPr="00940485" w:rsidRDefault="002B365D" w:rsidP="0007696A">
      <w:pPr>
        <w:pStyle w:val="a5"/>
        <w:numPr>
          <w:ilvl w:val="0"/>
          <w:numId w:val="7"/>
        </w:numPr>
        <w:tabs>
          <w:tab w:val="left" w:pos="1315"/>
          <w:tab w:val="left" w:pos="1316"/>
        </w:tabs>
        <w:ind w:right="718" w:firstLine="0"/>
        <w:jc w:val="left"/>
        <w:rPr>
          <w:sz w:val="24"/>
        </w:rPr>
      </w:pPr>
      <w:r w:rsidRPr="00940485">
        <w:rPr>
          <w:sz w:val="24"/>
        </w:rPr>
        <w:t>для обсуждения с родителями (законными представителями) детей вопросов, связанных с реализацией Программы и т.</w:t>
      </w:r>
      <w:r w:rsidRPr="00940485">
        <w:rPr>
          <w:spacing w:val="-8"/>
          <w:sz w:val="24"/>
        </w:rPr>
        <w:t xml:space="preserve"> </w:t>
      </w:r>
      <w:r w:rsidRPr="00940485">
        <w:rPr>
          <w:sz w:val="24"/>
        </w:rPr>
        <w:t>п.</w:t>
      </w:r>
    </w:p>
    <w:p w:rsidR="00B44FA5" w:rsidRPr="008D185F" w:rsidRDefault="002B365D">
      <w:pPr>
        <w:pStyle w:val="a3"/>
        <w:ind w:left="819" w:right="633" w:firstLine="568"/>
        <w:rPr>
          <w:color w:val="FF0000"/>
        </w:rPr>
      </w:pPr>
      <w:r w:rsidRPr="00940485">
        <w:t xml:space="preserve">Для создания </w:t>
      </w:r>
      <w:r w:rsidRPr="00940485">
        <w:rPr>
          <w:spacing w:val="-3"/>
        </w:rPr>
        <w:t xml:space="preserve">РППС </w:t>
      </w:r>
      <w:r w:rsidRPr="00940485">
        <w:t>в семейных условиях, соблюдения единства семейного и общественного воспитания родители (законные представители) знакомятся с образовательной программой детского сада. Знакомство с Программой будет способствует конструктивному взаимодействию семьи и детского сада в целях поддержки индивидуальности</w:t>
      </w:r>
      <w:r w:rsidRPr="00940485">
        <w:rPr>
          <w:spacing w:val="-2"/>
        </w:rPr>
        <w:t xml:space="preserve"> </w:t>
      </w:r>
      <w:r w:rsidRPr="00940485">
        <w:t>ребенка</w:t>
      </w:r>
      <w:r w:rsidRPr="008D185F">
        <w:rPr>
          <w:color w:val="FF0000"/>
        </w:rPr>
        <w:t>.</w:t>
      </w:r>
    </w:p>
    <w:p w:rsidR="00B44FA5" w:rsidRPr="00940485" w:rsidRDefault="002B365D">
      <w:pPr>
        <w:pStyle w:val="a3"/>
        <w:ind w:left="819" w:right="631" w:firstLine="708"/>
      </w:pPr>
      <w:r w:rsidRPr="00940485">
        <w:t>Один из главных приемов детского сада образовательной среды в детском саду - это разделение пространства в помещении группы и на участке. В группах важнейшую роль играет тщательно продуманная и безопасно организованная развивающая среда, которая позволяет педагогам реализовать на практике цели и задачи Программы и применять личностно-ориентированные технологии обучения. В рамках Программы центр тяжести в работе педагога переносится с традиционного непосредственного обучения (заранее спланированной детского сада и проведения игр и занятий), в ходе которого происходит передача детям обогащенного опыта взрослых, на опосредованное обучение через организацию такой образовательной среды, которая предоставляет широкие возможности для эффективного накопления детьми собственного опыта и</w:t>
      </w:r>
      <w:r w:rsidRPr="00940485">
        <w:rPr>
          <w:spacing w:val="-18"/>
        </w:rPr>
        <w:t xml:space="preserve"> </w:t>
      </w:r>
      <w:r w:rsidRPr="00940485">
        <w:t>знаний.</w:t>
      </w:r>
    </w:p>
    <w:p w:rsidR="00B44FA5" w:rsidRPr="00940485" w:rsidRDefault="002B365D">
      <w:pPr>
        <w:pStyle w:val="a3"/>
        <w:ind w:left="819"/>
      </w:pPr>
      <w:r w:rsidRPr="00940485">
        <w:t>Центры активности</w:t>
      </w:r>
    </w:p>
    <w:p w:rsidR="00B44FA5" w:rsidRPr="00940485" w:rsidRDefault="002B365D">
      <w:pPr>
        <w:pStyle w:val="a3"/>
        <w:ind w:left="819" w:right="633"/>
      </w:pPr>
      <w:r w:rsidRPr="00940485">
        <w:t>Помещение группы разделено на небольшие субпространства — так называемые центры активности (далее — Центры). Количество и организация Центров варьируется в зависимости от возможностей помещения и возраста детей. Однако в обязательном порядке оборудованы:</w:t>
      </w:r>
    </w:p>
    <w:p w:rsidR="00B44FA5" w:rsidRPr="00940485" w:rsidRDefault="002B365D" w:rsidP="009538C1">
      <w:pPr>
        <w:pStyle w:val="a5"/>
        <w:numPr>
          <w:ilvl w:val="0"/>
          <w:numId w:val="7"/>
        </w:numPr>
        <w:tabs>
          <w:tab w:val="left" w:pos="1134"/>
        </w:tabs>
        <w:spacing w:before="1"/>
        <w:ind w:left="1830" w:hanging="1012"/>
        <w:jc w:val="left"/>
        <w:rPr>
          <w:sz w:val="24"/>
        </w:rPr>
      </w:pPr>
      <w:r w:rsidRPr="00940485">
        <w:rPr>
          <w:sz w:val="24"/>
        </w:rPr>
        <w:t>центр</w:t>
      </w:r>
      <w:r w:rsidRPr="00940485">
        <w:rPr>
          <w:spacing w:val="-1"/>
          <w:sz w:val="24"/>
        </w:rPr>
        <w:t xml:space="preserve"> </w:t>
      </w:r>
      <w:r w:rsidRPr="00940485">
        <w:rPr>
          <w:sz w:val="24"/>
        </w:rPr>
        <w:t>искусств;</w:t>
      </w:r>
    </w:p>
    <w:p w:rsidR="00B44FA5" w:rsidRPr="00940485" w:rsidRDefault="002B365D" w:rsidP="009538C1">
      <w:pPr>
        <w:pStyle w:val="a5"/>
        <w:numPr>
          <w:ilvl w:val="0"/>
          <w:numId w:val="7"/>
        </w:numPr>
        <w:tabs>
          <w:tab w:val="left" w:pos="1134"/>
        </w:tabs>
        <w:ind w:left="1830" w:hanging="1013"/>
        <w:jc w:val="left"/>
        <w:rPr>
          <w:sz w:val="24"/>
        </w:rPr>
      </w:pPr>
      <w:r w:rsidRPr="00940485">
        <w:rPr>
          <w:sz w:val="24"/>
        </w:rPr>
        <w:t>центр</w:t>
      </w:r>
      <w:r w:rsidRPr="00940485">
        <w:rPr>
          <w:spacing w:val="-17"/>
          <w:sz w:val="24"/>
        </w:rPr>
        <w:t xml:space="preserve"> </w:t>
      </w:r>
      <w:r w:rsidRPr="00940485">
        <w:rPr>
          <w:sz w:val="24"/>
        </w:rPr>
        <w:t>строительства;</w:t>
      </w:r>
    </w:p>
    <w:p w:rsidR="00B44FA5" w:rsidRPr="00940485" w:rsidRDefault="002B365D" w:rsidP="009538C1">
      <w:pPr>
        <w:pStyle w:val="a5"/>
        <w:numPr>
          <w:ilvl w:val="0"/>
          <w:numId w:val="7"/>
        </w:numPr>
        <w:tabs>
          <w:tab w:val="left" w:pos="1134"/>
        </w:tabs>
        <w:ind w:left="1830" w:hanging="1013"/>
        <w:jc w:val="left"/>
        <w:rPr>
          <w:sz w:val="24"/>
        </w:rPr>
      </w:pPr>
      <w:r w:rsidRPr="00940485">
        <w:rPr>
          <w:sz w:val="24"/>
        </w:rPr>
        <w:t>литературный</w:t>
      </w:r>
      <w:r w:rsidRPr="00940485">
        <w:rPr>
          <w:spacing w:val="-16"/>
          <w:sz w:val="24"/>
        </w:rPr>
        <w:t xml:space="preserve"> </w:t>
      </w:r>
      <w:r w:rsidRPr="00940485">
        <w:rPr>
          <w:sz w:val="24"/>
        </w:rPr>
        <w:t>центр;</w:t>
      </w:r>
    </w:p>
    <w:p w:rsidR="00B44FA5" w:rsidRPr="00940485" w:rsidRDefault="002B365D" w:rsidP="009538C1">
      <w:pPr>
        <w:pStyle w:val="a5"/>
        <w:numPr>
          <w:ilvl w:val="0"/>
          <w:numId w:val="7"/>
        </w:numPr>
        <w:tabs>
          <w:tab w:val="left" w:pos="1134"/>
        </w:tabs>
        <w:ind w:left="1830" w:hanging="1013"/>
        <w:jc w:val="left"/>
        <w:rPr>
          <w:sz w:val="24"/>
        </w:rPr>
      </w:pPr>
      <w:r w:rsidRPr="00940485">
        <w:rPr>
          <w:sz w:val="24"/>
        </w:rPr>
        <w:t>центр сюжетно-ролевых</w:t>
      </w:r>
      <w:r w:rsidRPr="00940485">
        <w:rPr>
          <w:spacing w:val="-1"/>
          <w:sz w:val="24"/>
        </w:rPr>
        <w:t xml:space="preserve"> </w:t>
      </w:r>
      <w:r w:rsidRPr="00940485">
        <w:rPr>
          <w:sz w:val="24"/>
        </w:rPr>
        <w:t>игр;</w:t>
      </w:r>
    </w:p>
    <w:p w:rsidR="00B44FA5" w:rsidRPr="00940485" w:rsidRDefault="002B365D" w:rsidP="009538C1">
      <w:pPr>
        <w:pStyle w:val="a5"/>
        <w:numPr>
          <w:ilvl w:val="0"/>
          <w:numId w:val="7"/>
        </w:numPr>
        <w:tabs>
          <w:tab w:val="left" w:pos="1134"/>
        </w:tabs>
        <w:ind w:left="1829" w:hanging="1012"/>
        <w:jc w:val="left"/>
        <w:rPr>
          <w:sz w:val="24"/>
        </w:rPr>
      </w:pPr>
      <w:r w:rsidRPr="00940485">
        <w:rPr>
          <w:sz w:val="24"/>
        </w:rPr>
        <w:lastRenderedPageBreak/>
        <w:t>центр манипуляторных</w:t>
      </w:r>
      <w:r w:rsidRPr="00940485">
        <w:rPr>
          <w:spacing w:val="-1"/>
          <w:sz w:val="24"/>
        </w:rPr>
        <w:t xml:space="preserve"> </w:t>
      </w:r>
      <w:r w:rsidRPr="00940485">
        <w:rPr>
          <w:sz w:val="24"/>
        </w:rPr>
        <w:t>игр;</w:t>
      </w:r>
    </w:p>
    <w:p w:rsidR="00B44FA5" w:rsidRPr="00940485" w:rsidRDefault="002B365D" w:rsidP="009538C1">
      <w:pPr>
        <w:pStyle w:val="a5"/>
        <w:numPr>
          <w:ilvl w:val="0"/>
          <w:numId w:val="7"/>
        </w:numPr>
        <w:tabs>
          <w:tab w:val="left" w:pos="1134"/>
          <w:tab w:val="left" w:pos="6753"/>
        </w:tabs>
        <w:ind w:left="817" w:right="857" w:firstLine="0"/>
        <w:jc w:val="left"/>
        <w:rPr>
          <w:sz w:val="24"/>
        </w:rPr>
      </w:pPr>
      <w:r w:rsidRPr="00940485">
        <w:rPr>
          <w:sz w:val="24"/>
        </w:rPr>
        <w:t>центр науки  (старший</w:t>
      </w:r>
      <w:r w:rsidRPr="00940485">
        <w:rPr>
          <w:spacing w:val="-4"/>
          <w:sz w:val="24"/>
        </w:rPr>
        <w:t xml:space="preserve"> </w:t>
      </w:r>
      <w:r w:rsidRPr="00940485">
        <w:rPr>
          <w:sz w:val="24"/>
        </w:rPr>
        <w:t>дошкольный</w:t>
      </w:r>
      <w:r w:rsidRPr="00940485">
        <w:rPr>
          <w:spacing w:val="41"/>
          <w:sz w:val="24"/>
        </w:rPr>
        <w:t xml:space="preserve"> </w:t>
      </w:r>
      <w:r w:rsidRPr="00940485">
        <w:rPr>
          <w:sz w:val="24"/>
        </w:rPr>
        <w:t>возраст)</w:t>
      </w:r>
      <w:r w:rsidRPr="00940485">
        <w:rPr>
          <w:sz w:val="24"/>
        </w:rPr>
        <w:tab/>
        <w:t>или центр песка и воды (младший дошкольный</w:t>
      </w:r>
      <w:r w:rsidRPr="00940485">
        <w:rPr>
          <w:spacing w:val="-2"/>
          <w:sz w:val="24"/>
        </w:rPr>
        <w:t xml:space="preserve"> </w:t>
      </w:r>
      <w:r w:rsidRPr="00940485">
        <w:rPr>
          <w:sz w:val="24"/>
        </w:rPr>
        <w:t>возраст);</w:t>
      </w:r>
    </w:p>
    <w:p w:rsidR="00B44FA5" w:rsidRPr="00940485" w:rsidRDefault="002B365D" w:rsidP="009538C1">
      <w:pPr>
        <w:pStyle w:val="a5"/>
        <w:numPr>
          <w:ilvl w:val="0"/>
          <w:numId w:val="7"/>
        </w:numPr>
        <w:tabs>
          <w:tab w:val="left" w:pos="1134"/>
        </w:tabs>
        <w:ind w:left="1825" w:hanging="1009"/>
        <w:jc w:val="left"/>
        <w:rPr>
          <w:sz w:val="24"/>
        </w:rPr>
      </w:pPr>
      <w:r w:rsidRPr="00940485">
        <w:rPr>
          <w:sz w:val="24"/>
        </w:rPr>
        <w:t>открытая площадка.</w:t>
      </w:r>
    </w:p>
    <w:p w:rsidR="00B44FA5" w:rsidRPr="00940485" w:rsidRDefault="002B365D">
      <w:pPr>
        <w:ind w:left="817"/>
        <w:jc w:val="both"/>
        <w:rPr>
          <w:i/>
          <w:sz w:val="24"/>
        </w:rPr>
      </w:pPr>
      <w:r w:rsidRPr="00940485">
        <w:rPr>
          <w:i/>
          <w:sz w:val="24"/>
        </w:rPr>
        <w:t>Способы организации центров активности</w:t>
      </w:r>
    </w:p>
    <w:p w:rsidR="00B44FA5" w:rsidRDefault="002B365D">
      <w:pPr>
        <w:pStyle w:val="a3"/>
        <w:ind w:left="817" w:right="639" w:hanging="1"/>
      </w:pPr>
      <w:r w:rsidRPr="00940485">
        <w:t>Пространство группы разделено на Центры активности с помощью невысоких устойчивых и прочных шкафов (полок) предпочтительно из натурального дерева, часть из которых должна быть снабжена колесиками.</w:t>
      </w:r>
    </w:p>
    <w:p w:rsidR="0003587E" w:rsidRDefault="0003587E">
      <w:pPr>
        <w:pStyle w:val="a3"/>
        <w:ind w:left="817" w:right="639" w:hanging="1"/>
      </w:pPr>
    </w:p>
    <w:p w:rsidR="00351F4D" w:rsidRPr="00351F4D" w:rsidRDefault="00351F4D" w:rsidP="00351F4D">
      <w:pPr>
        <w:pStyle w:val="a3"/>
        <w:ind w:left="817" w:right="639" w:hanging="1"/>
      </w:pPr>
      <w:r w:rsidRPr="00351F4D">
        <w:rPr>
          <w:b/>
        </w:rPr>
        <w:t>Развивающая предметно-пространственная среда логопедического кабинета построена</w:t>
      </w:r>
      <w:r w:rsidRPr="00351F4D">
        <w:t xml:space="preserve"> на основе принципов организации изложенных в ФГОС:</w:t>
      </w:r>
    </w:p>
    <w:p w:rsidR="00351F4D" w:rsidRPr="00351F4D" w:rsidRDefault="00351F4D" w:rsidP="009538C1">
      <w:pPr>
        <w:pStyle w:val="a3"/>
        <w:numPr>
          <w:ilvl w:val="0"/>
          <w:numId w:val="23"/>
        </w:numPr>
        <w:tabs>
          <w:tab w:val="clear" w:pos="720"/>
          <w:tab w:val="num" w:pos="851"/>
        </w:tabs>
        <w:ind w:left="851" w:right="639" w:firstLine="0"/>
      </w:pPr>
      <w:r w:rsidRPr="00351F4D">
        <w:rPr>
          <w:bCs/>
        </w:rPr>
        <w:t>доступности</w:t>
      </w:r>
      <w:r w:rsidRPr="00351F4D">
        <w:t>: материал для самостоятельных игр расположен на нижних открытых полках, методическая литература и документация логопеда – на верхних полках;</w:t>
      </w:r>
    </w:p>
    <w:p w:rsidR="00351F4D" w:rsidRPr="00351F4D" w:rsidRDefault="00351F4D" w:rsidP="009538C1">
      <w:pPr>
        <w:pStyle w:val="a3"/>
        <w:numPr>
          <w:ilvl w:val="0"/>
          <w:numId w:val="24"/>
        </w:numPr>
        <w:tabs>
          <w:tab w:val="clear" w:pos="720"/>
          <w:tab w:val="num" w:pos="851"/>
        </w:tabs>
        <w:ind w:left="851" w:right="639" w:firstLine="0"/>
      </w:pPr>
      <w:r w:rsidRPr="00351F4D">
        <w:rPr>
          <w:bCs/>
        </w:rPr>
        <w:t>системности</w:t>
      </w:r>
      <w:r w:rsidRPr="00351F4D">
        <w:t>: весь материал систематизирован по разделам, каждому разделу отведена отдельная полка; все пособия пронумерованы и внесены в картотеку; составлен паспорт кабинета с перечислением всего имеющегося оборудования;</w:t>
      </w:r>
    </w:p>
    <w:p w:rsidR="00351F4D" w:rsidRPr="00351F4D" w:rsidRDefault="00351F4D" w:rsidP="009538C1">
      <w:pPr>
        <w:pStyle w:val="a3"/>
        <w:numPr>
          <w:ilvl w:val="0"/>
          <w:numId w:val="25"/>
        </w:numPr>
        <w:tabs>
          <w:tab w:val="clear" w:pos="720"/>
          <w:tab w:val="num" w:pos="851"/>
        </w:tabs>
        <w:ind w:left="851" w:right="639" w:firstLine="0"/>
      </w:pPr>
      <w:r w:rsidRPr="00351F4D">
        <w:rPr>
          <w:bCs/>
        </w:rPr>
        <w:t>здоровьесбережения</w:t>
      </w:r>
      <w:r w:rsidRPr="00351F4D">
        <w:t>: имеется основное и дополнительное освещение; установлено пластиковое окно с микропроветриванием; проведена пожарная сигнализация; столы и стулья для детей разной возрастной группы; стены кабинета теплого, спокойного светлого цвета, поскольку окно выходит на северную сторону; мебель также имеет светлый оттенок натурального дерева;</w:t>
      </w:r>
    </w:p>
    <w:p w:rsidR="00351F4D" w:rsidRPr="00351F4D" w:rsidRDefault="00351F4D" w:rsidP="009538C1">
      <w:pPr>
        <w:pStyle w:val="a3"/>
        <w:numPr>
          <w:ilvl w:val="0"/>
          <w:numId w:val="26"/>
        </w:numPr>
        <w:tabs>
          <w:tab w:val="clear" w:pos="720"/>
          <w:tab w:val="num" w:pos="851"/>
        </w:tabs>
        <w:ind w:left="851" w:right="639" w:firstLine="0"/>
      </w:pPr>
      <w:r w:rsidRPr="00351F4D">
        <w:rPr>
          <w:bCs/>
        </w:rPr>
        <w:t>учета возрастных особенностей</w:t>
      </w:r>
      <w:r w:rsidRPr="00351F4D">
        <w:t>: наглядно-дидактический материал и игры, размеры мебели подобраны в соответствии с возрастом детей группы;</w:t>
      </w:r>
    </w:p>
    <w:p w:rsidR="00351F4D" w:rsidRPr="00351F4D" w:rsidRDefault="00351F4D" w:rsidP="009538C1">
      <w:pPr>
        <w:pStyle w:val="a3"/>
        <w:numPr>
          <w:ilvl w:val="0"/>
          <w:numId w:val="27"/>
        </w:numPr>
        <w:tabs>
          <w:tab w:val="clear" w:pos="720"/>
          <w:tab w:val="num" w:pos="851"/>
        </w:tabs>
        <w:ind w:left="851" w:right="639" w:firstLine="0"/>
      </w:pPr>
      <w:r w:rsidRPr="00351F4D">
        <w:rPr>
          <w:bCs/>
        </w:rPr>
        <w:t>мобильности</w:t>
      </w:r>
      <w:r w:rsidRPr="00351F4D">
        <w:t>: азбука легко снимается со стены и переносится во время занятий и игры, легко меняется демонстрационный дидактический материал на подвесах (в соответствии с календарно-тематическим планированием), зеркало по мере необходимости закрывается занавеской;</w:t>
      </w:r>
    </w:p>
    <w:p w:rsidR="00351F4D" w:rsidRPr="00351F4D" w:rsidRDefault="00351F4D" w:rsidP="009538C1">
      <w:pPr>
        <w:pStyle w:val="a3"/>
        <w:numPr>
          <w:ilvl w:val="0"/>
          <w:numId w:val="28"/>
        </w:numPr>
        <w:tabs>
          <w:tab w:val="clear" w:pos="720"/>
          <w:tab w:val="num" w:pos="851"/>
        </w:tabs>
        <w:ind w:left="851" w:right="639" w:firstLine="0"/>
      </w:pPr>
      <w:r w:rsidRPr="00351F4D">
        <w:rPr>
          <w:bCs/>
        </w:rPr>
        <w:t>вариативности</w:t>
      </w:r>
      <w:r w:rsidRPr="00351F4D">
        <w:t>: наглядно-методический материал и многие пособия многовариантны.</w:t>
      </w:r>
    </w:p>
    <w:p w:rsidR="00351F4D" w:rsidRPr="00351F4D" w:rsidRDefault="00351F4D" w:rsidP="00351F4D">
      <w:pPr>
        <w:pStyle w:val="a3"/>
        <w:ind w:left="817" w:right="639" w:hanging="1"/>
      </w:pPr>
      <w:r w:rsidRPr="00351F4D">
        <w:t>По оснащению и применению кабинет разделён на центры, отражающие развитие всех сторон речевой деятельности: словаря, грамматического строя речи, фонематического восприятия и навыков языкового анализа, связной речи и речевого общения</w:t>
      </w:r>
    </w:p>
    <w:p w:rsidR="00351F4D" w:rsidRPr="00351F4D" w:rsidRDefault="00351F4D" w:rsidP="00351F4D">
      <w:pPr>
        <w:pStyle w:val="a3"/>
        <w:ind w:left="817" w:right="639" w:hanging="1"/>
      </w:pPr>
      <w:r w:rsidRPr="00351F4D">
        <w:t xml:space="preserve">Наиболее значимым условием организации процесса воспитания и обучения детей с нарушениями речи является оснащение логопедического кабинета специальным оборудованием: Настенное зеркало для логопедических занятий, зеркало для индивидуальной работы; </w:t>
      </w:r>
    </w:p>
    <w:p w:rsidR="00351F4D" w:rsidRPr="00351F4D" w:rsidRDefault="00351F4D" w:rsidP="009538C1">
      <w:pPr>
        <w:pStyle w:val="a3"/>
        <w:ind w:left="817" w:right="639"/>
      </w:pPr>
      <w:r w:rsidRPr="00351F4D">
        <w:t xml:space="preserve">Центр речевого развития: Набор игрушек и комплект предметных картинок для сопровождения проведения артикуляционной и мимической гимнастики; </w:t>
      </w:r>
    </w:p>
    <w:p w:rsidR="00351F4D" w:rsidRPr="00351F4D" w:rsidRDefault="00351F4D" w:rsidP="00351F4D">
      <w:pPr>
        <w:pStyle w:val="a3"/>
        <w:ind w:left="817" w:right="639" w:hanging="1"/>
      </w:pPr>
      <w:r w:rsidRPr="00351F4D">
        <w:t xml:space="preserve">Дыхательные тренажеры; </w:t>
      </w:r>
    </w:p>
    <w:p w:rsidR="00351F4D" w:rsidRPr="00351F4D" w:rsidRDefault="00351F4D" w:rsidP="00351F4D">
      <w:pPr>
        <w:pStyle w:val="a3"/>
        <w:ind w:left="817" w:right="639" w:hanging="1"/>
      </w:pPr>
      <w:r w:rsidRPr="00351F4D">
        <w:t xml:space="preserve"> Картотека материалов для автоматизации и дифференциации звуков;</w:t>
      </w:r>
    </w:p>
    <w:p w:rsidR="00351F4D" w:rsidRPr="00351F4D" w:rsidRDefault="00351F4D" w:rsidP="00351F4D">
      <w:pPr>
        <w:pStyle w:val="a3"/>
        <w:ind w:left="817" w:right="639" w:hanging="1"/>
      </w:pPr>
      <w:r w:rsidRPr="00351F4D">
        <w:t xml:space="preserve">Логопедический альбом для психолого-педагогического обследования развития детей; Комплект предметных и сюжетных картинок по изучаемым лексическим темам; </w:t>
      </w:r>
    </w:p>
    <w:p w:rsidR="00351F4D" w:rsidRPr="00351F4D" w:rsidRDefault="00351F4D" w:rsidP="00351F4D">
      <w:pPr>
        <w:pStyle w:val="a3"/>
        <w:ind w:left="817" w:right="639" w:hanging="1"/>
      </w:pPr>
      <w:r w:rsidRPr="00351F4D">
        <w:t xml:space="preserve">Игрушки, муляжи, предметные картинки для уточнения произношения звуков, по изучаемым темам, разнообразный счетный материал; </w:t>
      </w:r>
    </w:p>
    <w:p w:rsidR="00351F4D" w:rsidRPr="00351F4D" w:rsidRDefault="00351F4D" w:rsidP="00351F4D">
      <w:pPr>
        <w:pStyle w:val="a3"/>
        <w:ind w:left="817" w:right="639" w:hanging="1"/>
      </w:pPr>
      <w:r w:rsidRPr="00351F4D">
        <w:t>Предметные и сюжетные картинки, настольно-печатные дидактические игры для автоматизации и дифференциации звуков в словах и предложениях, текстах; совершенствования грамматического строя и связной речи;</w:t>
      </w:r>
    </w:p>
    <w:p w:rsidR="00351F4D" w:rsidRPr="00351F4D" w:rsidRDefault="00351F4D" w:rsidP="00351F4D">
      <w:pPr>
        <w:pStyle w:val="a3"/>
        <w:ind w:left="817" w:right="639" w:hanging="1"/>
      </w:pPr>
      <w:r w:rsidRPr="00351F4D">
        <w:t xml:space="preserve"> Картотека словесных и коммуникативных игр;</w:t>
      </w:r>
    </w:p>
    <w:p w:rsidR="00351F4D" w:rsidRPr="00351F4D" w:rsidRDefault="00351F4D" w:rsidP="00351F4D">
      <w:pPr>
        <w:pStyle w:val="a3"/>
        <w:ind w:left="817" w:right="639" w:hanging="1"/>
      </w:pPr>
      <w:r w:rsidRPr="00351F4D">
        <w:t xml:space="preserve"> Раздаточный материал и настольно-печатные дидактические игры для закрепления навыков звукового и слогового анализа и синтеза;</w:t>
      </w:r>
    </w:p>
    <w:p w:rsidR="00351F4D" w:rsidRPr="00351F4D" w:rsidRDefault="00351F4D" w:rsidP="00351F4D">
      <w:pPr>
        <w:pStyle w:val="a3"/>
        <w:ind w:left="817" w:right="639" w:hanging="1"/>
      </w:pPr>
      <w:r w:rsidRPr="00351F4D">
        <w:t xml:space="preserve"> Разрезной и магнитной алфавит, слоговые таблицы; </w:t>
      </w:r>
    </w:p>
    <w:p w:rsidR="00351F4D" w:rsidRPr="00351F4D" w:rsidRDefault="00351F4D" w:rsidP="00351F4D">
      <w:pPr>
        <w:pStyle w:val="a3"/>
        <w:ind w:left="817" w:right="639" w:hanging="1"/>
      </w:pPr>
      <w:r w:rsidRPr="00351F4D">
        <w:t xml:space="preserve">Наборы игрушек для инсценировок сказок.  </w:t>
      </w:r>
    </w:p>
    <w:p w:rsidR="00351F4D" w:rsidRPr="00351F4D" w:rsidRDefault="00351F4D" w:rsidP="00351F4D">
      <w:pPr>
        <w:pStyle w:val="a3"/>
        <w:ind w:left="817" w:right="639" w:hanging="1"/>
      </w:pPr>
      <w:r>
        <w:t xml:space="preserve">    </w:t>
      </w:r>
      <w:r w:rsidR="009538C1">
        <w:tab/>
      </w:r>
      <w:r w:rsidRPr="00351F4D">
        <w:t>Центр сенсорного развития</w:t>
      </w:r>
    </w:p>
    <w:p w:rsidR="00351F4D" w:rsidRPr="00351F4D" w:rsidRDefault="00351F4D" w:rsidP="00351F4D">
      <w:pPr>
        <w:pStyle w:val="a3"/>
        <w:ind w:left="817" w:right="639" w:hanging="1"/>
      </w:pPr>
      <w:r w:rsidRPr="00351F4D">
        <w:t xml:space="preserve"> Занимательные игрушки для развития тактильных ощущений; «Волшебный мешочек» с </w:t>
      </w:r>
      <w:r w:rsidRPr="00351F4D">
        <w:lastRenderedPageBreak/>
        <w:t xml:space="preserve">мелкими игрушками, пластиковыми фигурками животных, мелкими муляжами фруктов и овощей.  </w:t>
      </w:r>
    </w:p>
    <w:p w:rsidR="00351F4D" w:rsidRPr="00351F4D" w:rsidRDefault="00351F4D" w:rsidP="00351F4D">
      <w:pPr>
        <w:pStyle w:val="a3"/>
        <w:ind w:left="817" w:right="639" w:hanging="1"/>
      </w:pPr>
      <w:r>
        <w:t xml:space="preserve">   </w:t>
      </w:r>
      <w:r w:rsidRPr="00351F4D">
        <w:t xml:space="preserve">Центр моторного и конструктивного развития: Крупные плоскостные изображения предметов и объектов для обводки; </w:t>
      </w:r>
    </w:p>
    <w:p w:rsidR="00351F4D" w:rsidRPr="00351F4D" w:rsidRDefault="00351F4D" w:rsidP="00351F4D">
      <w:pPr>
        <w:pStyle w:val="a3"/>
        <w:ind w:left="817" w:right="639" w:hanging="1"/>
      </w:pPr>
      <w:r w:rsidRPr="00351F4D">
        <w:t>Разрезные картинки и простые пазлы, кубики;</w:t>
      </w:r>
    </w:p>
    <w:p w:rsidR="00351F4D" w:rsidRPr="00351F4D" w:rsidRDefault="00351F4D" w:rsidP="00351F4D">
      <w:pPr>
        <w:pStyle w:val="a3"/>
        <w:ind w:left="817" w:right="639" w:hanging="1"/>
      </w:pPr>
      <w:r w:rsidRPr="00351F4D">
        <w:t xml:space="preserve"> Пирамидки деревянные и пластиковые разных цветов; </w:t>
      </w:r>
    </w:p>
    <w:p w:rsidR="00351F4D" w:rsidRPr="00351F4D" w:rsidRDefault="00351F4D" w:rsidP="00351F4D">
      <w:pPr>
        <w:pStyle w:val="a3"/>
        <w:ind w:left="817" w:right="639" w:hanging="1"/>
      </w:pPr>
      <w:r w:rsidRPr="00351F4D">
        <w:t xml:space="preserve">Игрушки-шнуровки, игрушки-застежки; </w:t>
      </w:r>
    </w:p>
    <w:p w:rsidR="00351F4D" w:rsidRPr="00351F4D" w:rsidRDefault="00351F4D" w:rsidP="00351F4D">
      <w:pPr>
        <w:pStyle w:val="a3"/>
        <w:ind w:left="817" w:right="639" w:hanging="1"/>
      </w:pPr>
      <w:r w:rsidRPr="00351F4D">
        <w:t>Взаимодействие детского сада с другими учреждениями</w:t>
      </w:r>
    </w:p>
    <w:p w:rsidR="00351F4D" w:rsidRPr="00351F4D" w:rsidRDefault="00351F4D" w:rsidP="00351F4D">
      <w:pPr>
        <w:pStyle w:val="a3"/>
        <w:ind w:left="817" w:right="639" w:hanging="1"/>
      </w:pPr>
    </w:p>
    <w:p w:rsidR="00351F4D" w:rsidRPr="00351F4D" w:rsidRDefault="00351F4D" w:rsidP="00351F4D">
      <w:pPr>
        <w:pStyle w:val="a3"/>
        <w:ind w:left="817" w:right="639" w:hanging="1"/>
      </w:pPr>
      <w:r w:rsidRPr="00351F4D">
        <w:t>МАДОУ осуществляет совместную работу с различными организациями города:</w:t>
      </w:r>
    </w:p>
    <w:p w:rsidR="00351F4D" w:rsidRPr="00351F4D" w:rsidRDefault="00351F4D" w:rsidP="00351F4D">
      <w:pPr>
        <w:pStyle w:val="a3"/>
        <w:ind w:left="817" w:right="639" w:hanging="1"/>
      </w:pPr>
      <w:r w:rsidRPr="00351F4D">
        <w:t>- МБОУ «Гимназия № 14» – осуществляют совместную деятельность в целях реализации системы непрерывного образования, обучения и воспитания детей; преемственность между ДОУ и СОШ в вопросах реализации ФГОС дошкольного образования.</w:t>
      </w:r>
    </w:p>
    <w:p w:rsidR="00351F4D" w:rsidRPr="00351F4D" w:rsidRDefault="00351F4D" w:rsidP="00351F4D">
      <w:pPr>
        <w:pStyle w:val="a3"/>
        <w:ind w:left="817" w:right="639" w:hanging="1"/>
      </w:pPr>
      <w:r w:rsidRPr="00351F4D">
        <w:t>- Детская поликлиника № 7 - осуществляет профилактические и оздоровительные мероприятия.</w:t>
      </w:r>
    </w:p>
    <w:p w:rsidR="00351F4D" w:rsidRPr="00351F4D" w:rsidRDefault="00351F4D" w:rsidP="00351F4D">
      <w:pPr>
        <w:pStyle w:val="a3"/>
        <w:ind w:left="817" w:right="639" w:hanging="1"/>
      </w:pPr>
      <w:r w:rsidRPr="00351F4D">
        <w:t xml:space="preserve">                           </w:t>
      </w:r>
    </w:p>
    <w:p w:rsidR="0003587E" w:rsidRPr="00957582" w:rsidRDefault="0003587E">
      <w:pPr>
        <w:pStyle w:val="a3"/>
        <w:ind w:left="817" w:right="639" w:hanging="1"/>
      </w:pPr>
    </w:p>
    <w:p w:rsidR="00B44FA5" w:rsidRPr="00957582" w:rsidRDefault="002B365D" w:rsidP="0007696A">
      <w:pPr>
        <w:pStyle w:val="2"/>
        <w:numPr>
          <w:ilvl w:val="1"/>
          <w:numId w:val="8"/>
        </w:numPr>
        <w:tabs>
          <w:tab w:val="left" w:pos="3225"/>
        </w:tabs>
        <w:spacing w:before="72" w:line="274" w:lineRule="exact"/>
        <w:ind w:left="3224" w:hanging="361"/>
        <w:jc w:val="both"/>
      </w:pPr>
      <w:bookmarkStart w:id="18" w:name="3.3_._Кадровые_условия_реализации_Програ"/>
      <w:bookmarkEnd w:id="18"/>
      <w:r w:rsidRPr="00957582">
        <w:t>. Кадровые условия реализации</w:t>
      </w:r>
      <w:r w:rsidRPr="00957582">
        <w:rPr>
          <w:spacing w:val="-22"/>
        </w:rPr>
        <w:t xml:space="preserve"> </w:t>
      </w:r>
      <w:r w:rsidRPr="00957582">
        <w:t>Программы</w:t>
      </w:r>
    </w:p>
    <w:p w:rsidR="00B44FA5" w:rsidRPr="00957582" w:rsidRDefault="002B365D">
      <w:pPr>
        <w:ind w:left="820" w:right="639"/>
        <w:jc w:val="both"/>
        <w:rPr>
          <w:sz w:val="24"/>
        </w:rPr>
      </w:pPr>
      <w:r w:rsidRPr="00957582">
        <w:rPr>
          <w:sz w:val="24"/>
        </w:rPr>
        <w:t xml:space="preserve">Реализация Программы осуществляется </w:t>
      </w:r>
      <w:r w:rsidRPr="00957582">
        <w:rPr>
          <w:i/>
          <w:sz w:val="24"/>
        </w:rPr>
        <w:t xml:space="preserve">педагогическими и учебно-вспомогательными работниками </w:t>
      </w:r>
      <w:r w:rsidRPr="00957582">
        <w:rPr>
          <w:sz w:val="24"/>
        </w:rPr>
        <w:t>в течение всего времени пребывания воспитанников в детском</w:t>
      </w:r>
      <w:r w:rsidRPr="00957582">
        <w:rPr>
          <w:spacing w:val="-18"/>
          <w:sz w:val="24"/>
        </w:rPr>
        <w:t xml:space="preserve"> </w:t>
      </w:r>
      <w:r w:rsidRPr="00957582">
        <w:rPr>
          <w:sz w:val="24"/>
        </w:rPr>
        <w:t>саду.</w:t>
      </w:r>
    </w:p>
    <w:p w:rsidR="00B44FA5" w:rsidRDefault="002B365D">
      <w:pPr>
        <w:pStyle w:val="a3"/>
        <w:tabs>
          <w:tab w:val="left" w:pos="3367"/>
          <w:tab w:val="left" w:pos="6895"/>
        </w:tabs>
        <w:ind w:left="819" w:right="630" w:firstLine="568"/>
      </w:pPr>
      <w:r w:rsidRPr="00957582">
        <w:t xml:space="preserve">Детский сад укомплектован квалифицированными кадрами, в т. ч. руководящими, </w:t>
      </w:r>
      <w:r w:rsidR="00957582" w:rsidRPr="00957582">
        <w:t xml:space="preserve">педагогическими, </w:t>
      </w:r>
      <w:r w:rsidR="00957582" w:rsidRPr="00957582">
        <w:tab/>
      </w:r>
      <w:r w:rsidRPr="00957582">
        <w:t>учебно-</w:t>
      </w:r>
      <w:r w:rsidR="00957582" w:rsidRPr="00957582">
        <w:t xml:space="preserve">вспомогательными, </w:t>
      </w:r>
      <w:r w:rsidR="00957582" w:rsidRPr="00957582">
        <w:tab/>
      </w:r>
      <w:r w:rsidRPr="00957582">
        <w:t>административно-хозяйственными работниками.</w:t>
      </w:r>
    </w:p>
    <w:p w:rsidR="00A71859" w:rsidRPr="00A71859" w:rsidRDefault="00A71859" w:rsidP="00A71859">
      <w:pPr>
        <w:pStyle w:val="a3"/>
        <w:tabs>
          <w:tab w:val="left" w:pos="3367"/>
          <w:tab w:val="left" w:pos="6895"/>
        </w:tabs>
        <w:ind w:left="819" w:right="630" w:firstLine="568"/>
      </w:pPr>
      <w:r w:rsidRPr="00A71859">
        <w:t xml:space="preserve">Реализация Программы обеспечивается педагогическими работниками, квалификационные характеристики которых установлены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 761н (зарегистрирован Министерством юстиции Российской Федерации 6 октября 2010 г., регистрационный № 18638 ), с изменениями, внесенными приказом Министерства образования и науки Российской Федерации «Об утверждении федерального государственного образовательного стандарта дошкольного образования» от 17 октября 2013 г., № 1155 (зарегистрирован Министерством юстиции Российской Федерации 14 ноября 2013 г., регистрационный № 30384).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 (Федеральный закон от 29.12.2012 г. № 273-ФЗ «Об образовании в Российской Федерации», глава 5, статья 46). 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 (Федеральный закон от 29.12.2012 г. № 273-ФЗ «Об образовании в Российской Федерации», ст. 2, п. 21.). </w:t>
      </w:r>
    </w:p>
    <w:p w:rsidR="00A71859" w:rsidRPr="00A71859" w:rsidRDefault="00A71859" w:rsidP="00A71859">
      <w:pPr>
        <w:pStyle w:val="a3"/>
        <w:tabs>
          <w:tab w:val="left" w:pos="3367"/>
          <w:tab w:val="left" w:pos="6895"/>
        </w:tabs>
        <w:ind w:left="819" w:right="630" w:firstLine="568"/>
      </w:pPr>
      <w:r w:rsidRPr="00A71859">
        <w:t xml:space="preserve">Уровень квалификации руководящих и педагогических работников МАДОУ «Детский сад № 10» реализующей Программу, для каждой занимаемой должности соответствует квалификационным характеристикам по соответствующей должности, квалификационной категории. </w:t>
      </w:r>
    </w:p>
    <w:p w:rsidR="00A71859" w:rsidRPr="00A71859" w:rsidRDefault="00A71859" w:rsidP="00A71859">
      <w:pPr>
        <w:pStyle w:val="a3"/>
        <w:tabs>
          <w:tab w:val="left" w:pos="3367"/>
          <w:tab w:val="left" w:pos="6895"/>
        </w:tabs>
        <w:ind w:left="819" w:right="630" w:firstLine="568"/>
      </w:pPr>
      <w:r w:rsidRPr="00A71859">
        <w:t xml:space="preserve">В группах реализующих Программу работают  педагоги. </w:t>
      </w:r>
    </w:p>
    <w:p w:rsidR="00A71859" w:rsidRPr="00A71859" w:rsidRDefault="00A71859" w:rsidP="00A71859">
      <w:pPr>
        <w:pStyle w:val="a3"/>
        <w:tabs>
          <w:tab w:val="left" w:pos="3367"/>
          <w:tab w:val="left" w:pos="6895"/>
        </w:tabs>
        <w:ind w:left="819" w:right="630" w:firstLine="568"/>
      </w:pPr>
      <w:r w:rsidRPr="00A71859">
        <w:t>– воспита</w:t>
      </w:r>
      <w:r>
        <w:t>тели – 9</w:t>
      </w:r>
    </w:p>
    <w:p w:rsidR="00A71859" w:rsidRPr="00A71859" w:rsidRDefault="00A71859" w:rsidP="00A71859">
      <w:pPr>
        <w:pStyle w:val="a3"/>
        <w:tabs>
          <w:tab w:val="left" w:pos="3367"/>
          <w:tab w:val="left" w:pos="6895"/>
        </w:tabs>
        <w:ind w:left="819" w:right="630" w:firstLine="568"/>
      </w:pPr>
      <w:r w:rsidRPr="00A71859">
        <w:t>– учитель-логопед – 3</w:t>
      </w:r>
    </w:p>
    <w:p w:rsidR="00A71859" w:rsidRPr="00A71859" w:rsidRDefault="00A71859" w:rsidP="00A71859">
      <w:pPr>
        <w:pStyle w:val="a3"/>
        <w:tabs>
          <w:tab w:val="left" w:pos="3367"/>
          <w:tab w:val="left" w:pos="6895"/>
        </w:tabs>
        <w:ind w:left="819" w:right="630" w:firstLine="568"/>
      </w:pPr>
      <w:r w:rsidRPr="00A71859">
        <w:t xml:space="preserve">– педагог-психолог – 1 </w:t>
      </w:r>
    </w:p>
    <w:p w:rsidR="00A71859" w:rsidRPr="00A71859" w:rsidRDefault="00A71859" w:rsidP="00A71859">
      <w:pPr>
        <w:pStyle w:val="a3"/>
        <w:tabs>
          <w:tab w:val="left" w:pos="3367"/>
          <w:tab w:val="left" w:pos="6895"/>
        </w:tabs>
        <w:ind w:left="819" w:right="630" w:firstLine="568"/>
      </w:pPr>
      <w:r w:rsidRPr="00A71859">
        <w:t>– музыкальные руководители -3</w:t>
      </w:r>
    </w:p>
    <w:p w:rsidR="00A71859" w:rsidRPr="00A71859" w:rsidRDefault="00A71859" w:rsidP="00A71859">
      <w:pPr>
        <w:pStyle w:val="a3"/>
        <w:tabs>
          <w:tab w:val="left" w:pos="3367"/>
          <w:tab w:val="left" w:pos="6895"/>
        </w:tabs>
        <w:ind w:left="819" w:right="630" w:firstLine="568"/>
      </w:pPr>
      <w:r w:rsidRPr="00A71859">
        <w:t xml:space="preserve">– инструктор по физической культуре – 2 </w:t>
      </w:r>
    </w:p>
    <w:p w:rsidR="00A71859" w:rsidRPr="00A71859" w:rsidRDefault="00A71859" w:rsidP="00A71859">
      <w:pPr>
        <w:pStyle w:val="a3"/>
        <w:tabs>
          <w:tab w:val="left" w:pos="3367"/>
          <w:tab w:val="left" w:pos="6895"/>
        </w:tabs>
        <w:ind w:left="819" w:right="630" w:firstLine="568"/>
      </w:pPr>
      <w:r w:rsidRPr="00A71859">
        <w:t>– воспитатель по обучению татарскому языку – 2</w:t>
      </w:r>
    </w:p>
    <w:p w:rsidR="00957582" w:rsidRPr="00957582" w:rsidRDefault="00957582" w:rsidP="00A71859">
      <w:pPr>
        <w:pStyle w:val="a3"/>
        <w:tabs>
          <w:tab w:val="left" w:pos="3367"/>
          <w:tab w:val="left" w:pos="6895"/>
        </w:tabs>
        <w:ind w:left="0" w:right="630"/>
      </w:pPr>
    </w:p>
    <w:p w:rsidR="00B44FA5" w:rsidRDefault="002B365D">
      <w:pPr>
        <w:pStyle w:val="a3"/>
        <w:ind w:left="819" w:right="631"/>
      </w:pPr>
      <w:r w:rsidRPr="00A71859">
        <w:t>В целях эффективной реализации Программы в детском саду созданы условия для профессионального развития педагогических кадров, в т. ч. их дополнительного профессионального образования.</w:t>
      </w:r>
    </w:p>
    <w:p w:rsidR="005C2E6F" w:rsidRPr="005C2E6F" w:rsidRDefault="005C2E6F">
      <w:pPr>
        <w:pStyle w:val="a3"/>
        <w:ind w:left="819" w:right="631"/>
      </w:pPr>
    </w:p>
    <w:p w:rsidR="00B44FA5" w:rsidRPr="005C2E6F" w:rsidRDefault="002B365D" w:rsidP="0007696A">
      <w:pPr>
        <w:pStyle w:val="2"/>
        <w:numPr>
          <w:ilvl w:val="1"/>
          <w:numId w:val="8"/>
        </w:numPr>
        <w:tabs>
          <w:tab w:val="left" w:pos="2788"/>
        </w:tabs>
        <w:spacing w:before="1"/>
        <w:ind w:left="2788" w:hanging="360"/>
        <w:jc w:val="both"/>
      </w:pPr>
      <w:bookmarkStart w:id="19" w:name="3.4_.Материально-техническое_обеспечение"/>
      <w:bookmarkEnd w:id="19"/>
      <w:r w:rsidRPr="005C2E6F">
        <w:t>.Материально-техническое обеспечение</w:t>
      </w:r>
      <w:r w:rsidRPr="005C2E6F">
        <w:rPr>
          <w:spacing w:val="-3"/>
        </w:rPr>
        <w:t xml:space="preserve"> </w:t>
      </w:r>
      <w:r w:rsidRPr="005C2E6F">
        <w:t>Программы</w:t>
      </w:r>
    </w:p>
    <w:p w:rsidR="00B44FA5" w:rsidRPr="005C2E6F" w:rsidRDefault="002B365D">
      <w:pPr>
        <w:pStyle w:val="a3"/>
        <w:ind w:right="629" w:firstLine="567"/>
      </w:pPr>
      <w:r w:rsidRPr="005C2E6F">
        <w:t>В детском саду созданы материально-технические условия, позволяющие достичь обозначенные ею цели и выполнить задачи, в т. ч.:</w:t>
      </w:r>
    </w:p>
    <w:p w:rsidR="00B44FA5" w:rsidRPr="005C2E6F" w:rsidRDefault="002B365D" w:rsidP="0007696A">
      <w:pPr>
        <w:pStyle w:val="a5"/>
        <w:numPr>
          <w:ilvl w:val="1"/>
          <w:numId w:val="4"/>
        </w:numPr>
        <w:tabs>
          <w:tab w:val="left" w:pos="1396"/>
        </w:tabs>
        <w:ind w:right="633" w:firstLine="0"/>
        <w:rPr>
          <w:sz w:val="24"/>
        </w:rPr>
      </w:pPr>
      <w:r w:rsidRPr="005C2E6F">
        <w:rPr>
          <w:sz w:val="24"/>
        </w:rPr>
        <w:t>осуществлять все виды деятельности ребенка, как индивидуальной самостоятельной, так и в рамках каждой дошкольной группы с учетом возрастных и индивидуальных особенностей воспитанников, их особых образовательных</w:t>
      </w:r>
      <w:r w:rsidRPr="005C2E6F">
        <w:rPr>
          <w:spacing w:val="-8"/>
          <w:sz w:val="24"/>
        </w:rPr>
        <w:t xml:space="preserve"> </w:t>
      </w:r>
      <w:r w:rsidRPr="005C2E6F">
        <w:rPr>
          <w:sz w:val="24"/>
        </w:rPr>
        <w:t>потребностей;</w:t>
      </w:r>
    </w:p>
    <w:p w:rsidR="00B44FA5" w:rsidRPr="005C2E6F" w:rsidRDefault="002B365D" w:rsidP="0007696A">
      <w:pPr>
        <w:pStyle w:val="a5"/>
        <w:numPr>
          <w:ilvl w:val="1"/>
          <w:numId w:val="4"/>
        </w:numPr>
        <w:tabs>
          <w:tab w:val="left" w:pos="1520"/>
        </w:tabs>
        <w:ind w:left="819" w:right="634" w:firstLine="0"/>
        <w:rPr>
          <w:sz w:val="24"/>
        </w:rPr>
      </w:pPr>
      <w:r w:rsidRPr="005C2E6F">
        <w:rPr>
          <w:sz w:val="24"/>
        </w:rPr>
        <w:t>организовывать участие родителей воспитанников (законных представителей), педагогических работников и представителей общественности в разработке основной образовательной программы, в создании условий для ее реализации, а также мотивирующей образовательной среды, уклада детского сада, осуществляющей образовательную деятельность;</w:t>
      </w:r>
    </w:p>
    <w:p w:rsidR="00B44FA5" w:rsidRPr="005C2E6F" w:rsidRDefault="002B365D" w:rsidP="0007696A">
      <w:pPr>
        <w:pStyle w:val="a5"/>
        <w:numPr>
          <w:ilvl w:val="1"/>
          <w:numId w:val="4"/>
        </w:numPr>
        <w:tabs>
          <w:tab w:val="left" w:pos="1364"/>
        </w:tabs>
        <w:ind w:left="819" w:right="635" w:firstLine="0"/>
        <w:rPr>
          <w:sz w:val="24"/>
        </w:rPr>
      </w:pPr>
      <w:r w:rsidRPr="005C2E6F">
        <w:rPr>
          <w:sz w:val="24"/>
        </w:rPr>
        <w:t>использовать в образовательном процессе современные образовательные технологии (в т. ч. игровые, коммуникативные, проектные технологии и культурные практики социализации</w:t>
      </w:r>
      <w:r w:rsidRPr="005C2E6F">
        <w:rPr>
          <w:spacing w:val="-5"/>
          <w:sz w:val="24"/>
        </w:rPr>
        <w:t xml:space="preserve"> </w:t>
      </w:r>
      <w:r w:rsidRPr="005C2E6F">
        <w:rPr>
          <w:sz w:val="24"/>
        </w:rPr>
        <w:t>детей);</w:t>
      </w:r>
    </w:p>
    <w:p w:rsidR="00B44FA5" w:rsidRPr="005C2E6F" w:rsidRDefault="002B365D" w:rsidP="0007696A">
      <w:pPr>
        <w:pStyle w:val="a5"/>
        <w:numPr>
          <w:ilvl w:val="1"/>
          <w:numId w:val="4"/>
        </w:numPr>
        <w:tabs>
          <w:tab w:val="left" w:pos="1384"/>
        </w:tabs>
        <w:ind w:right="629" w:firstLine="0"/>
        <w:rPr>
          <w:sz w:val="24"/>
        </w:rPr>
      </w:pPr>
      <w:r w:rsidRPr="005C2E6F">
        <w:rPr>
          <w:sz w:val="24"/>
        </w:rPr>
        <w:t>обновлять содержание основной образовательной программы, методики и технологий ее реализации в соответствии с динамикой развития системы образования, запросами воспитанников и их родителей (законных представителей) с учетом особенностей социокультурной среды развития воспитанников и специфики информационной социализации</w:t>
      </w:r>
      <w:r w:rsidRPr="005C2E6F">
        <w:rPr>
          <w:spacing w:val="-5"/>
          <w:sz w:val="24"/>
        </w:rPr>
        <w:t xml:space="preserve"> </w:t>
      </w:r>
      <w:r w:rsidRPr="005C2E6F">
        <w:rPr>
          <w:sz w:val="24"/>
        </w:rPr>
        <w:t>детей;</w:t>
      </w:r>
    </w:p>
    <w:p w:rsidR="00B44FA5" w:rsidRPr="005C2E6F" w:rsidRDefault="002B365D" w:rsidP="0007696A">
      <w:pPr>
        <w:pStyle w:val="a5"/>
        <w:numPr>
          <w:ilvl w:val="1"/>
          <w:numId w:val="4"/>
        </w:numPr>
        <w:tabs>
          <w:tab w:val="left" w:pos="1552"/>
        </w:tabs>
        <w:ind w:right="629" w:firstLine="0"/>
        <w:rPr>
          <w:sz w:val="24"/>
        </w:rPr>
      </w:pPr>
      <w:r w:rsidRPr="005C2E6F">
        <w:rPr>
          <w:sz w:val="24"/>
        </w:rPr>
        <w:t>обеспечивать эффективное использование профессионального и творческого потенциала педагогических, руководящих и иных работников детского сада, осуществляющей образовательную деятельность, повышения их профессиональной, коммуникативной, информационной, правовой компетентности и мастерства мотивирования детей;</w:t>
      </w:r>
    </w:p>
    <w:p w:rsidR="00B44FA5" w:rsidRPr="005C2E6F" w:rsidRDefault="002B365D" w:rsidP="0007696A">
      <w:pPr>
        <w:pStyle w:val="a5"/>
        <w:numPr>
          <w:ilvl w:val="1"/>
          <w:numId w:val="4"/>
        </w:numPr>
        <w:tabs>
          <w:tab w:val="left" w:pos="1376"/>
        </w:tabs>
        <w:ind w:left="819" w:right="631" w:firstLine="0"/>
        <w:rPr>
          <w:sz w:val="24"/>
        </w:rPr>
      </w:pPr>
      <w:r w:rsidRPr="005C2E6F">
        <w:rPr>
          <w:sz w:val="24"/>
        </w:rPr>
        <w:t>эффективно управлять организацией, осуществляющей образовательную деятельность, с использованием технологий управления проектами и знаниями, управления рисками, технологий разрешения конфликтов, информационно-коммуникационных технологий, современных механизмов</w:t>
      </w:r>
      <w:r w:rsidRPr="005C2E6F">
        <w:rPr>
          <w:spacing w:val="-3"/>
          <w:sz w:val="24"/>
        </w:rPr>
        <w:t xml:space="preserve"> </w:t>
      </w:r>
      <w:r w:rsidRPr="005C2E6F">
        <w:rPr>
          <w:sz w:val="24"/>
        </w:rPr>
        <w:t>финансирования.</w:t>
      </w:r>
    </w:p>
    <w:p w:rsidR="00B44FA5" w:rsidRPr="005C2E6F" w:rsidRDefault="002B365D">
      <w:pPr>
        <w:pStyle w:val="a3"/>
        <w:ind w:left="819"/>
      </w:pPr>
      <w:r w:rsidRPr="005C2E6F">
        <w:t>В ДОУ созданы материально-технические условия, обеспечивающие:</w:t>
      </w:r>
    </w:p>
    <w:p w:rsidR="00B44FA5" w:rsidRPr="00454F71" w:rsidRDefault="002B365D" w:rsidP="0007696A">
      <w:pPr>
        <w:pStyle w:val="a5"/>
        <w:numPr>
          <w:ilvl w:val="0"/>
          <w:numId w:val="3"/>
        </w:numPr>
        <w:tabs>
          <w:tab w:val="left" w:pos="1647"/>
          <w:tab w:val="left" w:pos="1648"/>
          <w:tab w:val="left" w:pos="5139"/>
        </w:tabs>
        <w:spacing w:before="76"/>
        <w:ind w:right="1541" w:firstLine="0"/>
        <w:rPr>
          <w:sz w:val="24"/>
        </w:rPr>
      </w:pPr>
      <w:r w:rsidRPr="00454F71">
        <w:rPr>
          <w:sz w:val="24"/>
        </w:rPr>
        <w:t>возможность</w:t>
      </w:r>
      <w:r w:rsidRPr="00454F71">
        <w:rPr>
          <w:spacing w:val="-3"/>
          <w:sz w:val="24"/>
        </w:rPr>
        <w:t xml:space="preserve"> </w:t>
      </w:r>
      <w:r w:rsidR="009C0182">
        <w:rPr>
          <w:sz w:val="24"/>
        </w:rPr>
        <w:t xml:space="preserve">достижения </w:t>
      </w:r>
      <w:r w:rsidRPr="00454F71">
        <w:rPr>
          <w:sz w:val="24"/>
        </w:rPr>
        <w:t>воспитанниками планируемых результатов освоения Программы;</w:t>
      </w:r>
    </w:p>
    <w:p w:rsidR="00B44FA5" w:rsidRPr="00454F71" w:rsidRDefault="002B365D" w:rsidP="0007696A">
      <w:pPr>
        <w:pStyle w:val="a5"/>
        <w:numPr>
          <w:ilvl w:val="0"/>
          <w:numId w:val="3"/>
        </w:numPr>
        <w:tabs>
          <w:tab w:val="left" w:pos="1423"/>
          <w:tab w:val="left" w:pos="1425"/>
        </w:tabs>
        <w:ind w:left="1424" w:hanging="605"/>
        <w:rPr>
          <w:sz w:val="24"/>
        </w:rPr>
      </w:pPr>
      <w:r w:rsidRPr="00454F71">
        <w:rPr>
          <w:sz w:val="24"/>
        </w:rPr>
        <w:t>выполнение</w:t>
      </w:r>
      <w:r w:rsidRPr="00454F71">
        <w:rPr>
          <w:spacing w:val="-4"/>
          <w:sz w:val="24"/>
        </w:rPr>
        <w:t xml:space="preserve"> </w:t>
      </w:r>
      <w:r w:rsidRPr="00454F71">
        <w:rPr>
          <w:sz w:val="24"/>
        </w:rPr>
        <w:t>требований:</w:t>
      </w:r>
    </w:p>
    <w:p w:rsidR="00B44FA5" w:rsidRPr="00454F71" w:rsidRDefault="002B365D" w:rsidP="009538C1">
      <w:pPr>
        <w:pStyle w:val="a5"/>
        <w:numPr>
          <w:ilvl w:val="0"/>
          <w:numId w:val="2"/>
        </w:numPr>
        <w:tabs>
          <w:tab w:val="left" w:pos="1276"/>
        </w:tabs>
        <w:ind w:left="1687"/>
        <w:jc w:val="left"/>
        <w:rPr>
          <w:sz w:val="24"/>
        </w:rPr>
      </w:pPr>
      <w:r w:rsidRPr="00454F71">
        <w:rPr>
          <w:sz w:val="24"/>
        </w:rPr>
        <w:t>санитарно-эпидемиологических правил и</w:t>
      </w:r>
      <w:r w:rsidRPr="00454F71">
        <w:rPr>
          <w:spacing w:val="-14"/>
          <w:sz w:val="24"/>
        </w:rPr>
        <w:t xml:space="preserve"> </w:t>
      </w:r>
      <w:r w:rsidRPr="00454F71">
        <w:rPr>
          <w:sz w:val="24"/>
        </w:rPr>
        <w:t>нормативов:</w:t>
      </w:r>
    </w:p>
    <w:p w:rsidR="00B44FA5" w:rsidRPr="00454F71" w:rsidRDefault="002B365D" w:rsidP="009538C1">
      <w:pPr>
        <w:pStyle w:val="a5"/>
        <w:numPr>
          <w:ilvl w:val="0"/>
          <w:numId w:val="2"/>
        </w:numPr>
        <w:tabs>
          <w:tab w:val="left" w:pos="1276"/>
          <w:tab w:val="left" w:pos="2115"/>
          <w:tab w:val="left" w:pos="3387"/>
          <w:tab w:val="left" w:pos="4935"/>
          <w:tab w:val="left" w:pos="6591"/>
          <w:tab w:val="left" w:pos="8699"/>
        </w:tabs>
        <w:ind w:right="654" w:firstLine="0"/>
        <w:jc w:val="left"/>
        <w:rPr>
          <w:sz w:val="24"/>
        </w:rPr>
      </w:pPr>
      <w:r w:rsidRPr="00454F71">
        <w:rPr>
          <w:sz w:val="24"/>
        </w:rPr>
        <w:t>к</w:t>
      </w:r>
      <w:r w:rsidRPr="00454F71">
        <w:rPr>
          <w:sz w:val="24"/>
        </w:rPr>
        <w:tab/>
        <w:t>условиям</w:t>
      </w:r>
      <w:r w:rsidRPr="00454F71">
        <w:rPr>
          <w:sz w:val="24"/>
        </w:rPr>
        <w:tab/>
        <w:t>размещения</w:t>
      </w:r>
      <w:r w:rsidRPr="00454F71">
        <w:rPr>
          <w:sz w:val="24"/>
        </w:rPr>
        <w:tab/>
      </w:r>
      <w:r w:rsidR="00454F71" w:rsidRPr="00454F71">
        <w:rPr>
          <w:sz w:val="24"/>
        </w:rPr>
        <w:t xml:space="preserve">организаций, </w:t>
      </w:r>
      <w:r w:rsidR="00454F71" w:rsidRPr="00454F71">
        <w:rPr>
          <w:sz w:val="24"/>
        </w:rPr>
        <w:tab/>
      </w:r>
      <w:r w:rsidRPr="00454F71">
        <w:rPr>
          <w:sz w:val="24"/>
        </w:rPr>
        <w:t>осуществляющих</w:t>
      </w:r>
      <w:r w:rsidRPr="00454F71">
        <w:rPr>
          <w:sz w:val="24"/>
        </w:rPr>
        <w:tab/>
      </w:r>
      <w:r w:rsidRPr="00454F71">
        <w:rPr>
          <w:spacing w:val="-3"/>
          <w:sz w:val="24"/>
        </w:rPr>
        <w:t xml:space="preserve">образовательную </w:t>
      </w:r>
      <w:r w:rsidRPr="00454F71">
        <w:rPr>
          <w:sz w:val="24"/>
        </w:rPr>
        <w:t>деятельность,</w:t>
      </w:r>
    </w:p>
    <w:p w:rsidR="00B44FA5" w:rsidRPr="00454F71" w:rsidRDefault="002B365D" w:rsidP="009538C1">
      <w:pPr>
        <w:pStyle w:val="a5"/>
        <w:numPr>
          <w:ilvl w:val="0"/>
          <w:numId w:val="2"/>
        </w:numPr>
        <w:tabs>
          <w:tab w:val="left" w:pos="1276"/>
        </w:tabs>
        <w:ind w:left="1687"/>
        <w:jc w:val="left"/>
        <w:rPr>
          <w:sz w:val="24"/>
        </w:rPr>
      </w:pPr>
      <w:r w:rsidRPr="00454F71">
        <w:rPr>
          <w:sz w:val="24"/>
        </w:rPr>
        <w:t>оборудованию и содержанию</w:t>
      </w:r>
      <w:r w:rsidRPr="00454F71">
        <w:rPr>
          <w:spacing w:val="-2"/>
          <w:sz w:val="24"/>
        </w:rPr>
        <w:t xml:space="preserve"> </w:t>
      </w:r>
      <w:r w:rsidRPr="00454F71">
        <w:rPr>
          <w:sz w:val="24"/>
        </w:rPr>
        <w:t>территории,</w:t>
      </w:r>
    </w:p>
    <w:p w:rsidR="00B44FA5" w:rsidRPr="00454F71" w:rsidRDefault="002B365D" w:rsidP="009538C1">
      <w:pPr>
        <w:pStyle w:val="a5"/>
        <w:numPr>
          <w:ilvl w:val="0"/>
          <w:numId w:val="2"/>
        </w:numPr>
        <w:tabs>
          <w:tab w:val="left" w:pos="1276"/>
        </w:tabs>
        <w:ind w:left="1687" w:hanging="869"/>
        <w:jc w:val="left"/>
        <w:rPr>
          <w:sz w:val="24"/>
        </w:rPr>
      </w:pPr>
      <w:r w:rsidRPr="00454F71">
        <w:rPr>
          <w:sz w:val="24"/>
        </w:rPr>
        <w:t>помещениям, их оборудованию и</w:t>
      </w:r>
      <w:r w:rsidRPr="00454F71">
        <w:rPr>
          <w:spacing w:val="-2"/>
          <w:sz w:val="24"/>
        </w:rPr>
        <w:t xml:space="preserve"> </w:t>
      </w:r>
      <w:r w:rsidRPr="00454F71">
        <w:rPr>
          <w:sz w:val="24"/>
        </w:rPr>
        <w:t>содержанию,</w:t>
      </w:r>
    </w:p>
    <w:p w:rsidR="00B44FA5" w:rsidRPr="00454F71" w:rsidRDefault="002B365D" w:rsidP="009538C1">
      <w:pPr>
        <w:pStyle w:val="a5"/>
        <w:numPr>
          <w:ilvl w:val="0"/>
          <w:numId w:val="2"/>
        </w:numPr>
        <w:tabs>
          <w:tab w:val="left" w:pos="1276"/>
        </w:tabs>
        <w:ind w:left="1687" w:hanging="869"/>
        <w:jc w:val="left"/>
        <w:rPr>
          <w:sz w:val="24"/>
        </w:rPr>
      </w:pPr>
      <w:r w:rsidRPr="00454F71">
        <w:rPr>
          <w:sz w:val="24"/>
        </w:rPr>
        <w:t>естественному и искусственному освещению</w:t>
      </w:r>
      <w:r w:rsidRPr="00454F71">
        <w:rPr>
          <w:spacing w:val="-27"/>
          <w:sz w:val="24"/>
        </w:rPr>
        <w:t xml:space="preserve"> </w:t>
      </w:r>
      <w:r w:rsidRPr="00454F71">
        <w:rPr>
          <w:sz w:val="24"/>
        </w:rPr>
        <w:t>помещений,</w:t>
      </w:r>
    </w:p>
    <w:p w:rsidR="00B44FA5" w:rsidRPr="00454F71" w:rsidRDefault="002B365D" w:rsidP="009538C1">
      <w:pPr>
        <w:pStyle w:val="a5"/>
        <w:numPr>
          <w:ilvl w:val="0"/>
          <w:numId w:val="2"/>
        </w:numPr>
        <w:tabs>
          <w:tab w:val="left" w:pos="1276"/>
        </w:tabs>
        <w:ind w:left="1687" w:hanging="869"/>
        <w:jc w:val="left"/>
        <w:rPr>
          <w:sz w:val="24"/>
        </w:rPr>
      </w:pPr>
      <w:r w:rsidRPr="00454F71">
        <w:rPr>
          <w:sz w:val="24"/>
        </w:rPr>
        <w:t>отоплению и</w:t>
      </w:r>
      <w:r w:rsidRPr="00454F71">
        <w:rPr>
          <w:spacing w:val="-2"/>
          <w:sz w:val="24"/>
        </w:rPr>
        <w:t xml:space="preserve"> </w:t>
      </w:r>
      <w:r w:rsidRPr="00454F71">
        <w:rPr>
          <w:sz w:val="24"/>
        </w:rPr>
        <w:t>вентиляции,</w:t>
      </w:r>
    </w:p>
    <w:p w:rsidR="00B44FA5" w:rsidRPr="00454F71" w:rsidRDefault="002B365D" w:rsidP="009538C1">
      <w:pPr>
        <w:pStyle w:val="a5"/>
        <w:numPr>
          <w:ilvl w:val="0"/>
          <w:numId w:val="2"/>
        </w:numPr>
        <w:tabs>
          <w:tab w:val="left" w:pos="1276"/>
        </w:tabs>
        <w:ind w:left="1686"/>
        <w:jc w:val="left"/>
        <w:rPr>
          <w:sz w:val="24"/>
        </w:rPr>
      </w:pPr>
      <w:r w:rsidRPr="00454F71">
        <w:rPr>
          <w:sz w:val="24"/>
        </w:rPr>
        <w:t>водоснабжению и</w:t>
      </w:r>
      <w:r w:rsidRPr="00454F71">
        <w:rPr>
          <w:spacing w:val="-2"/>
          <w:sz w:val="24"/>
        </w:rPr>
        <w:t xml:space="preserve"> </w:t>
      </w:r>
      <w:r w:rsidRPr="00454F71">
        <w:rPr>
          <w:sz w:val="24"/>
        </w:rPr>
        <w:t>канализации,</w:t>
      </w:r>
    </w:p>
    <w:p w:rsidR="00B44FA5" w:rsidRPr="00454F71" w:rsidRDefault="002B365D" w:rsidP="009538C1">
      <w:pPr>
        <w:pStyle w:val="a5"/>
        <w:numPr>
          <w:ilvl w:val="0"/>
          <w:numId w:val="2"/>
        </w:numPr>
        <w:tabs>
          <w:tab w:val="left" w:pos="1276"/>
        </w:tabs>
        <w:ind w:left="1686"/>
        <w:jc w:val="left"/>
        <w:rPr>
          <w:sz w:val="24"/>
        </w:rPr>
      </w:pPr>
      <w:r w:rsidRPr="00454F71">
        <w:rPr>
          <w:sz w:val="24"/>
        </w:rPr>
        <w:t>организации</w:t>
      </w:r>
      <w:r w:rsidRPr="00454F71">
        <w:rPr>
          <w:spacing w:val="-6"/>
          <w:sz w:val="24"/>
        </w:rPr>
        <w:t xml:space="preserve"> </w:t>
      </w:r>
      <w:r w:rsidRPr="00454F71">
        <w:rPr>
          <w:sz w:val="24"/>
        </w:rPr>
        <w:t>питания,</w:t>
      </w:r>
    </w:p>
    <w:p w:rsidR="00B44FA5" w:rsidRPr="00454F71" w:rsidRDefault="002B365D" w:rsidP="009538C1">
      <w:pPr>
        <w:pStyle w:val="a5"/>
        <w:numPr>
          <w:ilvl w:val="0"/>
          <w:numId w:val="2"/>
        </w:numPr>
        <w:tabs>
          <w:tab w:val="left" w:pos="1276"/>
        </w:tabs>
        <w:ind w:left="1686" w:hanging="869"/>
        <w:jc w:val="left"/>
        <w:rPr>
          <w:sz w:val="24"/>
        </w:rPr>
      </w:pPr>
      <w:r w:rsidRPr="00454F71">
        <w:rPr>
          <w:sz w:val="24"/>
        </w:rPr>
        <w:t>медицинскому</w:t>
      </w:r>
      <w:r w:rsidRPr="00454F71">
        <w:rPr>
          <w:spacing w:val="-16"/>
          <w:sz w:val="24"/>
        </w:rPr>
        <w:t xml:space="preserve"> </w:t>
      </w:r>
      <w:r w:rsidRPr="00454F71">
        <w:rPr>
          <w:sz w:val="24"/>
        </w:rPr>
        <w:t>обеспечению,</w:t>
      </w:r>
    </w:p>
    <w:p w:rsidR="00B44FA5" w:rsidRPr="00454F71" w:rsidRDefault="002B365D" w:rsidP="009538C1">
      <w:pPr>
        <w:pStyle w:val="a5"/>
        <w:numPr>
          <w:ilvl w:val="0"/>
          <w:numId w:val="2"/>
        </w:numPr>
        <w:tabs>
          <w:tab w:val="left" w:pos="1276"/>
        </w:tabs>
        <w:ind w:left="1686" w:hanging="869"/>
        <w:jc w:val="left"/>
        <w:rPr>
          <w:sz w:val="24"/>
        </w:rPr>
      </w:pPr>
      <w:r w:rsidRPr="00454F71">
        <w:rPr>
          <w:sz w:val="24"/>
        </w:rPr>
        <w:t>приему детей в детского сада, осуществляющие образовательную</w:t>
      </w:r>
      <w:r w:rsidRPr="00454F71">
        <w:rPr>
          <w:spacing w:val="-27"/>
          <w:sz w:val="24"/>
        </w:rPr>
        <w:t xml:space="preserve"> </w:t>
      </w:r>
      <w:r w:rsidRPr="00454F71">
        <w:rPr>
          <w:sz w:val="24"/>
        </w:rPr>
        <w:t>деятельность,</w:t>
      </w:r>
    </w:p>
    <w:p w:rsidR="00B44FA5" w:rsidRPr="00454F71" w:rsidRDefault="002B365D" w:rsidP="009538C1">
      <w:pPr>
        <w:pStyle w:val="a5"/>
        <w:numPr>
          <w:ilvl w:val="0"/>
          <w:numId w:val="2"/>
        </w:numPr>
        <w:tabs>
          <w:tab w:val="left" w:pos="1276"/>
        </w:tabs>
        <w:ind w:left="1686" w:hanging="869"/>
        <w:jc w:val="left"/>
        <w:rPr>
          <w:sz w:val="24"/>
        </w:rPr>
      </w:pPr>
      <w:r w:rsidRPr="00454F71">
        <w:rPr>
          <w:sz w:val="24"/>
        </w:rPr>
        <w:t>организации режима</w:t>
      </w:r>
      <w:r w:rsidRPr="00454F71">
        <w:rPr>
          <w:spacing w:val="-5"/>
          <w:sz w:val="24"/>
        </w:rPr>
        <w:t xml:space="preserve"> </w:t>
      </w:r>
      <w:r w:rsidRPr="00454F71">
        <w:rPr>
          <w:sz w:val="24"/>
        </w:rPr>
        <w:t>дня,</w:t>
      </w:r>
    </w:p>
    <w:p w:rsidR="00B44FA5" w:rsidRPr="00454F71" w:rsidRDefault="002B365D" w:rsidP="009538C1">
      <w:pPr>
        <w:pStyle w:val="a5"/>
        <w:numPr>
          <w:ilvl w:val="0"/>
          <w:numId w:val="2"/>
        </w:numPr>
        <w:tabs>
          <w:tab w:val="left" w:pos="1276"/>
        </w:tabs>
        <w:ind w:left="1686" w:hanging="869"/>
        <w:jc w:val="left"/>
        <w:rPr>
          <w:sz w:val="24"/>
        </w:rPr>
      </w:pPr>
      <w:r w:rsidRPr="00454F71">
        <w:rPr>
          <w:sz w:val="24"/>
        </w:rPr>
        <w:t>организации физического</w:t>
      </w:r>
      <w:r w:rsidRPr="00454F71">
        <w:rPr>
          <w:spacing w:val="-2"/>
          <w:sz w:val="24"/>
        </w:rPr>
        <w:t xml:space="preserve"> </w:t>
      </w:r>
      <w:r w:rsidRPr="00454F71">
        <w:rPr>
          <w:sz w:val="24"/>
        </w:rPr>
        <w:t>воспитания,</w:t>
      </w:r>
    </w:p>
    <w:p w:rsidR="00B44FA5" w:rsidRPr="00454F71" w:rsidRDefault="002B365D" w:rsidP="009538C1">
      <w:pPr>
        <w:pStyle w:val="a5"/>
        <w:numPr>
          <w:ilvl w:val="0"/>
          <w:numId w:val="2"/>
        </w:numPr>
        <w:tabs>
          <w:tab w:val="left" w:pos="1276"/>
        </w:tabs>
        <w:ind w:left="1686" w:hanging="869"/>
        <w:jc w:val="left"/>
        <w:rPr>
          <w:sz w:val="24"/>
        </w:rPr>
      </w:pPr>
      <w:r w:rsidRPr="00454F71">
        <w:rPr>
          <w:sz w:val="24"/>
        </w:rPr>
        <w:t>личной гигиене</w:t>
      </w:r>
      <w:r w:rsidRPr="00454F71">
        <w:rPr>
          <w:spacing w:val="-5"/>
          <w:sz w:val="24"/>
        </w:rPr>
        <w:t xml:space="preserve"> </w:t>
      </w:r>
      <w:r w:rsidRPr="00454F71">
        <w:rPr>
          <w:sz w:val="24"/>
        </w:rPr>
        <w:t>персонала;</w:t>
      </w:r>
    </w:p>
    <w:p w:rsidR="00B44FA5" w:rsidRPr="008D185F" w:rsidRDefault="002B365D" w:rsidP="009538C1">
      <w:pPr>
        <w:pStyle w:val="a5"/>
        <w:numPr>
          <w:ilvl w:val="0"/>
          <w:numId w:val="2"/>
        </w:numPr>
        <w:tabs>
          <w:tab w:val="left" w:pos="1276"/>
          <w:tab w:val="left" w:pos="1746"/>
          <w:tab w:val="left" w:pos="1747"/>
        </w:tabs>
        <w:ind w:left="1746" w:hanging="929"/>
        <w:jc w:val="left"/>
        <w:rPr>
          <w:color w:val="FF0000"/>
          <w:sz w:val="24"/>
        </w:rPr>
      </w:pPr>
      <w:r w:rsidRPr="00454F71">
        <w:rPr>
          <w:sz w:val="24"/>
        </w:rPr>
        <w:t>пожарной безопасности и</w:t>
      </w:r>
      <w:r w:rsidRPr="00454F71">
        <w:rPr>
          <w:spacing w:val="-4"/>
          <w:sz w:val="24"/>
        </w:rPr>
        <w:t xml:space="preserve"> </w:t>
      </w:r>
      <w:r w:rsidRPr="00454F71">
        <w:rPr>
          <w:sz w:val="24"/>
        </w:rPr>
        <w:t>электробезопасности;</w:t>
      </w:r>
    </w:p>
    <w:p w:rsidR="00B44FA5" w:rsidRPr="00454F71" w:rsidRDefault="002B365D" w:rsidP="009538C1">
      <w:pPr>
        <w:pStyle w:val="a5"/>
        <w:numPr>
          <w:ilvl w:val="0"/>
          <w:numId w:val="2"/>
        </w:numPr>
        <w:tabs>
          <w:tab w:val="left" w:pos="1276"/>
        </w:tabs>
        <w:ind w:left="1685"/>
        <w:jc w:val="left"/>
        <w:rPr>
          <w:sz w:val="24"/>
        </w:rPr>
      </w:pPr>
      <w:r w:rsidRPr="00454F71">
        <w:rPr>
          <w:sz w:val="24"/>
        </w:rPr>
        <w:lastRenderedPageBreak/>
        <w:t>охране здоровья воспитанников и охране труда работников детского</w:t>
      </w:r>
      <w:r w:rsidRPr="00454F71">
        <w:rPr>
          <w:spacing w:val="-13"/>
          <w:sz w:val="24"/>
        </w:rPr>
        <w:t xml:space="preserve"> </w:t>
      </w:r>
      <w:r w:rsidRPr="00454F71">
        <w:rPr>
          <w:sz w:val="24"/>
        </w:rPr>
        <w:t>сада;</w:t>
      </w:r>
    </w:p>
    <w:p w:rsidR="00B44FA5" w:rsidRPr="00A77855" w:rsidRDefault="002B365D">
      <w:pPr>
        <w:pStyle w:val="a3"/>
        <w:ind w:left="818" w:right="635" w:firstLine="708"/>
      </w:pPr>
      <w:r w:rsidRPr="00A77855">
        <w:t xml:space="preserve">Детский сад расположен в </w:t>
      </w:r>
      <w:r w:rsidR="00C07473" w:rsidRPr="00A77855">
        <w:t>2х кирпичных двухэтажных зданиях. На территории оборудованы 17</w:t>
      </w:r>
      <w:r w:rsidRPr="00A77855">
        <w:t xml:space="preserve"> участков, спортивная площадк</w:t>
      </w:r>
      <w:r w:rsidR="00C07473" w:rsidRPr="00A77855">
        <w:t>а. В состав помещений входят: 17 групповых комнат, 15 спален</w:t>
      </w:r>
      <w:r w:rsidRPr="00A77855">
        <w:t xml:space="preserve">, </w:t>
      </w:r>
      <w:r w:rsidR="00C07473" w:rsidRPr="00A77855">
        <w:t>2 медицинских</w:t>
      </w:r>
      <w:r w:rsidRPr="00A77855">
        <w:t xml:space="preserve"> блок</w:t>
      </w:r>
      <w:r w:rsidR="00C07473" w:rsidRPr="00A77855">
        <w:t>а</w:t>
      </w:r>
      <w:r w:rsidRPr="00A77855">
        <w:t xml:space="preserve">, </w:t>
      </w:r>
      <w:r w:rsidR="00C07473" w:rsidRPr="00A77855">
        <w:t>2 музыкальных</w:t>
      </w:r>
      <w:r w:rsidRPr="00A77855">
        <w:t xml:space="preserve"> зал</w:t>
      </w:r>
      <w:r w:rsidR="00C07473" w:rsidRPr="00A77855">
        <w:t>а</w:t>
      </w:r>
      <w:r w:rsidRPr="00A77855">
        <w:t xml:space="preserve">, спортивный зал, </w:t>
      </w:r>
      <w:r w:rsidR="00C07473" w:rsidRPr="00A77855">
        <w:t xml:space="preserve">2 </w:t>
      </w:r>
      <w:r w:rsidRPr="00A77855">
        <w:t>пищеблок</w:t>
      </w:r>
      <w:r w:rsidR="00C07473" w:rsidRPr="00A77855">
        <w:t>а</w:t>
      </w:r>
      <w:r w:rsidRPr="00A77855">
        <w:t xml:space="preserve">, </w:t>
      </w:r>
      <w:r w:rsidR="00C07473" w:rsidRPr="00A77855">
        <w:t>2 прачечные</w:t>
      </w:r>
      <w:r w:rsidRPr="00A77855">
        <w:t>, кабинет татарского языка, два логопедических кабинета, методический кабинет, кабинет психолога, заведующей, завхоза и др.</w:t>
      </w:r>
    </w:p>
    <w:p w:rsidR="00B44FA5" w:rsidRPr="00C07473" w:rsidRDefault="002B365D">
      <w:pPr>
        <w:pStyle w:val="a3"/>
        <w:ind w:left="818" w:right="633" w:firstLine="420"/>
      </w:pPr>
      <w:r w:rsidRPr="00A77855">
        <w:t>Оснащение музыкального зала соответствует</w:t>
      </w:r>
      <w:r w:rsidRPr="00C07473">
        <w:t xml:space="preserve"> педагогическим, эстетическим и гигиеническим требованиям. В зале имеются: музыкальные инструменты, фортепьяно, музыкально-дидактические игры для индивидуальной работы с детьми, технические средства обучения.</w:t>
      </w:r>
    </w:p>
    <w:p w:rsidR="00B44FA5" w:rsidRPr="00C07473" w:rsidRDefault="002B365D">
      <w:pPr>
        <w:pStyle w:val="a3"/>
        <w:ind w:left="818" w:right="633" w:firstLine="360"/>
      </w:pPr>
      <w:r w:rsidRPr="00C07473">
        <w:t>Инвентарь спортивного зала обеспечивает выполнение программы по физическому воспитанию (мячи разного размера, обручи, кубики, мешочки с песком для метания, скакалки, скамейки, дуги и</w:t>
      </w:r>
      <w:r w:rsidRPr="00C07473">
        <w:rPr>
          <w:spacing w:val="-5"/>
        </w:rPr>
        <w:t xml:space="preserve"> </w:t>
      </w:r>
      <w:r w:rsidRPr="00C07473">
        <w:t>др.)</w:t>
      </w:r>
    </w:p>
    <w:p w:rsidR="00B44FA5" w:rsidRPr="00C07473" w:rsidRDefault="002B365D">
      <w:pPr>
        <w:pStyle w:val="a3"/>
        <w:ind w:left="818" w:right="633" w:firstLine="415"/>
      </w:pPr>
      <w:r w:rsidRPr="00C07473">
        <w:t>Медицинский блок состоит из: кабинета для медицинских раб</w:t>
      </w:r>
      <w:r w:rsidR="00C07473" w:rsidRPr="00C07473">
        <w:t>отников, процедурной, изолятора.</w:t>
      </w:r>
      <w:r w:rsidRPr="00C07473">
        <w:t xml:space="preserve"> В медицинском кабинете имеются: ростомер, весы, тонометр, холодильник для хранения лекарственных препаратов, шкаф для хранения лекарственных препаратов, медицинский столик, кушетка. В группах установлены стационарные</w:t>
      </w:r>
      <w:r w:rsidR="00C07473">
        <w:t xml:space="preserve"> и мобильные</w:t>
      </w:r>
      <w:r w:rsidRPr="00C07473">
        <w:t xml:space="preserve"> кварцевые лампы.</w:t>
      </w:r>
    </w:p>
    <w:p w:rsidR="00B44FA5" w:rsidRPr="00C07473" w:rsidRDefault="002B365D">
      <w:pPr>
        <w:pStyle w:val="a3"/>
        <w:ind w:left="818" w:right="631" w:firstLine="360"/>
      </w:pPr>
      <w:r w:rsidRPr="00C07473">
        <w:t>Группы оборудованы необходимой мебелью, мягким инвентарём. При оформлении групповых комнат воспитатели исходят из требований безопасности используемого материала для здоровья детей, а также характера воспитательно-образовательной модели. Материально-техническая база учреждения позволяет вести в полном объеме работу по развитию учреждения.</w:t>
      </w:r>
    </w:p>
    <w:p w:rsidR="00B44FA5" w:rsidRPr="00C07473" w:rsidRDefault="002B365D">
      <w:pPr>
        <w:pStyle w:val="a3"/>
        <w:spacing w:before="1"/>
        <w:ind w:left="818" w:right="640"/>
      </w:pPr>
      <w:r w:rsidRPr="00C07473">
        <w:t xml:space="preserve">В детском саду имеются ноутбуки, компьютеры, МФУ, </w:t>
      </w:r>
      <w:r w:rsidR="00C07473" w:rsidRPr="00C07473">
        <w:t>принтер, мультимедийные</w:t>
      </w:r>
      <w:r w:rsidRPr="00C07473">
        <w:t xml:space="preserve"> проекторы. Имеется выход в интернет, электронная почта.</w:t>
      </w:r>
    </w:p>
    <w:p w:rsidR="00B44FA5" w:rsidRPr="00A77855" w:rsidRDefault="002B365D">
      <w:pPr>
        <w:pStyle w:val="a3"/>
        <w:spacing w:before="76" w:after="4"/>
        <w:ind w:left="1060"/>
        <w:jc w:val="left"/>
      </w:pPr>
      <w:r w:rsidRPr="00A77855">
        <w:t>Перечень оборудования</w:t>
      </w:r>
    </w:p>
    <w:tbl>
      <w:tblPr>
        <w:tblStyle w:val="TableNormal"/>
        <w:tblW w:w="0" w:type="auto"/>
        <w:tblInd w:w="10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2480"/>
        <w:gridCol w:w="7232"/>
      </w:tblGrid>
      <w:tr w:rsidR="008D185F" w:rsidRPr="00A77855">
        <w:trPr>
          <w:trHeight w:val="729"/>
        </w:trPr>
        <w:tc>
          <w:tcPr>
            <w:tcW w:w="2480" w:type="dxa"/>
          </w:tcPr>
          <w:p w:rsidR="00B44FA5" w:rsidRPr="00A77855" w:rsidRDefault="002B365D">
            <w:pPr>
              <w:pStyle w:val="TableParagraph"/>
              <w:spacing w:line="244" w:lineRule="exact"/>
              <w:ind w:left="8"/>
            </w:pPr>
            <w:r w:rsidRPr="00A77855">
              <w:t>Групповые</w:t>
            </w:r>
          </w:p>
          <w:p w:rsidR="00B44FA5" w:rsidRPr="00A77855" w:rsidRDefault="002B365D">
            <w:pPr>
              <w:pStyle w:val="TableParagraph"/>
              <w:spacing w:before="14" w:line="236" w:lineRule="exact"/>
              <w:ind w:left="8" w:right="695"/>
            </w:pPr>
            <w:r w:rsidRPr="00A77855">
              <w:t>помещения, учебные кабинеты</w:t>
            </w:r>
          </w:p>
        </w:tc>
        <w:tc>
          <w:tcPr>
            <w:tcW w:w="7232" w:type="dxa"/>
          </w:tcPr>
          <w:p w:rsidR="00B44FA5" w:rsidRPr="00A77855" w:rsidRDefault="002B365D">
            <w:pPr>
              <w:pStyle w:val="TableParagraph"/>
              <w:spacing w:line="246" w:lineRule="exact"/>
              <w:ind w:left="8"/>
            </w:pPr>
            <w:r w:rsidRPr="00A77855">
              <w:t>Перечень оборудования</w:t>
            </w:r>
          </w:p>
        </w:tc>
      </w:tr>
      <w:tr w:rsidR="008D185F" w:rsidRPr="00A77855">
        <w:trPr>
          <w:trHeight w:val="1520"/>
        </w:trPr>
        <w:tc>
          <w:tcPr>
            <w:tcW w:w="2480" w:type="dxa"/>
          </w:tcPr>
          <w:p w:rsidR="00B44FA5" w:rsidRPr="00A77855" w:rsidRDefault="002B365D">
            <w:pPr>
              <w:pStyle w:val="TableParagraph"/>
              <w:spacing w:before="4" w:line="230" w:lineRule="auto"/>
              <w:ind w:left="8" w:right="1393"/>
              <w:rPr>
                <w:i/>
              </w:rPr>
            </w:pPr>
            <w:r w:rsidRPr="00A77855">
              <w:rPr>
                <w:i/>
              </w:rPr>
              <w:t>Групповые помещения</w:t>
            </w:r>
          </w:p>
        </w:tc>
        <w:tc>
          <w:tcPr>
            <w:tcW w:w="7232" w:type="dxa"/>
          </w:tcPr>
          <w:p w:rsidR="00B44FA5" w:rsidRPr="00A77855" w:rsidRDefault="002B365D">
            <w:pPr>
              <w:pStyle w:val="TableParagraph"/>
              <w:ind w:left="8" w:right="403"/>
              <w:jc w:val="both"/>
            </w:pPr>
            <w:r w:rsidRPr="00A77855">
              <w:t>Столы, стулья, многофункциональная доска, дидактические игры, игровые модули для сюжетно-ролевых игр, книги, обучающие игры, развивающие плакаты, строительные конструкторы, уголки для экспериментирования, , раздаточный материал для обучения</w:t>
            </w:r>
          </w:p>
          <w:p w:rsidR="00B44FA5" w:rsidRPr="00A77855" w:rsidRDefault="002B365D">
            <w:pPr>
              <w:pStyle w:val="TableParagraph"/>
              <w:spacing w:line="252" w:lineRule="exact"/>
              <w:ind w:left="8" w:right="409"/>
              <w:jc w:val="both"/>
            </w:pPr>
            <w:r w:rsidRPr="00A77855">
              <w:t>детей;художественная литература, педагогическая литература для взрослых, игрушки-персонажи.</w:t>
            </w:r>
          </w:p>
        </w:tc>
      </w:tr>
      <w:tr w:rsidR="008D185F" w:rsidRPr="00A77855">
        <w:trPr>
          <w:trHeight w:val="1512"/>
        </w:trPr>
        <w:tc>
          <w:tcPr>
            <w:tcW w:w="2480" w:type="dxa"/>
          </w:tcPr>
          <w:p w:rsidR="00B44FA5" w:rsidRPr="00A77855" w:rsidRDefault="002B365D">
            <w:pPr>
              <w:pStyle w:val="TableParagraph"/>
              <w:spacing w:line="246" w:lineRule="exact"/>
              <w:ind w:left="8"/>
              <w:rPr>
                <w:i/>
              </w:rPr>
            </w:pPr>
            <w:r w:rsidRPr="00A77855">
              <w:rPr>
                <w:i/>
              </w:rPr>
              <w:t>Музыкальный зал</w:t>
            </w:r>
          </w:p>
        </w:tc>
        <w:tc>
          <w:tcPr>
            <w:tcW w:w="7232" w:type="dxa"/>
          </w:tcPr>
          <w:p w:rsidR="00B44FA5" w:rsidRPr="00A77855" w:rsidRDefault="002B365D">
            <w:pPr>
              <w:pStyle w:val="TableParagraph"/>
              <w:ind w:left="8" w:right="399"/>
              <w:jc w:val="both"/>
            </w:pPr>
            <w:r w:rsidRPr="00A77855">
              <w:t xml:space="preserve">Проекционное оборудование, пианино, музыкальный центр, набор шумовых музыкальных инструментов, наборы музыкальных инструментов, дидактические игры, набор аудио-видео дисков в том числе по </w:t>
            </w:r>
            <w:r w:rsidR="00A77855" w:rsidRPr="00A77855">
              <w:t>ЭРС</w:t>
            </w:r>
            <w:r w:rsidRPr="00A77855">
              <w:t>, УМК, сюжетные картины, нотные сборники, методическая литература</w:t>
            </w:r>
          </w:p>
          <w:p w:rsidR="00B44FA5" w:rsidRPr="00A77855" w:rsidRDefault="002B365D">
            <w:pPr>
              <w:pStyle w:val="TableParagraph"/>
              <w:spacing w:line="235" w:lineRule="exact"/>
              <w:ind w:left="8"/>
              <w:jc w:val="both"/>
            </w:pPr>
            <w:r w:rsidRPr="00A77855">
              <w:t>и т.д.</w:t>
            </w:r>
          </w:p>
        </w:tc>
      </w:tr>
      <w:tr w:rsidR="008D185F" w:rsidRPr="00A77855">
        <w:trPr>
          <w:trHeight w:val="997"/>
        </w:trPr>
        <w:tc>
          <w:tcPr>
            <w:tcW w:w="2480" w:type="dxa"/>
          </w:tcPr>
          <w:p w:rsidR="00B44FA5" w:rsidRPr="00A77855" w:rsidRDefault="002B365D">
            <w:pPr>
              <w:pStyle w:val="TableParagraph"/>
              <w:spacing w:line="250" w:lineRule="exact"/>
              <w:ind w:left="8"/>
              <w:rPr>
                <w:i/>
              </w:rPr>
            </w:pPr>
            <w:r w:rsidRPr="00A77855">
              <w:rPr>
                <w:i/>
              </w:rPr>
              <w:t>Физкультурный зал</w:t>
            </w:r>
          </w:p>
        </w:tc>
        <w:tc>
          <w:tcPr>
            <w:tcW w:w="7232" w:type="dxa"/>
          </w:tcPr>
          <w:p w:rsidR="00B44FA5" w:rsidRPr="00A77855" w:rsidRDefault="002B365D">
            <w:pPr>
              <w:pStyle w:val="TableParagraph"/>
              <w:ind w:left="8" w:right="404"/>
              <w:jc w:val="both"/>
            </w:pPr>
            <w:r w:rsidRPr="00A77855">
              <w:t>Шведская стенка, гимнастические скамейки, мячи разных размеров для игры в волейбол, баскетбол, гимнастические палки, маты, мешочки для метания, обручи гимнастические, скакалки.</w:t>
            </w:r>
          </w:p>
        </w:tc>
      </w:tr>
      <w:tr w:rsidR="008D185F" w:rsidRPr="008D185F">
        <w:trPr>
          <w:trHeight w:val="1012"/>
        </w:trPr>
        <w:tc>
          <w:tcPr>
            <w:tcW w:w="2480" w:type="dxa"/>
          </w:tcPr>
          <w:p w:rsidR="00B44FA5" w:rsidRPr="00A77855" w:rsidRDefault="002B365D">
            <w:pPr>
              <w:pStyle w:val="TableParagraph"/>
              <w:ind w:left="8" w:right="930"/>
              <w:rPr>
                <w:i/>
              </w:rPr>
            </w:pPr>
            <w:r w:rsidRPr="00A77855">
              <w:rPr>
                <w:i/>
              </w:rPr>
              <w:t>Логопедический кабинет</w:t>
            </w:r>
          </w:p>
        </w:tc>
        <w:tc>
          <w:tcPr>
            <w:tcW w:w="7232" w:type="dxa"/>
          </w:tcPr>
          <w:p w:rsidR="00B44FA5" w:rsidRPr="00A77855" w:rsidRDefault="002B365D">
            <w:pPr>
              <w:pStyle w:val="TableParagraph"/>
              <w:ind w:left="8"/>
            </w:pPr>
            <w:r w:rsidRPr="00A77855">
              <w:t>Ноутбук, доска, проектор, учебная и методическая литература, наглядный демонстрационный и раздаточный материал,</w:t>
            </w:r>
            <w:r w:rsidR="00A77855" w:rsidRPr="00A77855">
              <w:t xml:space="preserve"> дидактические и развивающие игры (игрушки) для речевого развития, зеркала, магнитофон.</w:t>
            </w:r>
          </w:p>
          <w:p w:rsidR="00B44FA5" w:rsidRPr="00A77855" w:rsidRDefault="00B44FA5">
            <w:pPr>
              <w:pStyle w:val="TableParagraph"/>
              <w:spacing w:before="2" w:line="248" w:lineRule="exact"/>
              <w:ind w:left="8" w:right="557"/>
            </w:pPr>
          </w:p>
        </w:tc>
      </w:tr>
      <w:tr w:rsidR="008D185F" w:rsidRPr="008D185F">
        <w:trPr>
          <w:trHeight w:val="2272"/>
        </w:trPr>
        <w:tc>
          <w:tcPr>
            <w:tcW w:w="2480" w:type="dxa"/>
          </w:tcPr>
          <w:p w:rsidR="00B44FA5" w:rsidRPr="00A77855" w:rsidRDefault="002B365D">
            <w:pPr>
              <w:pStyle w:val="TableParagraph"/>
              <w:spacing w:line="250" w:lineRule="exact"/>
              <w:ind w:left="8"/>
              <w:rPr>
                <w:i/>
              </w:rPr>
            </w:pPr>
            <w:r w:rsidRPr="00A77855">
              <w:rPr>
                <w:i/>
              </w:rPr>
              <w:lastRenderedPageBreak/>
              <w:t>Кабинет</w:t>
            </w:r>
            <w:r w:rsidR="00A77855" w:rsidRPr="00A77855">
              <w:rPr>
                <w:i/>
              </w:rPr>
              <w:t xml:space="preserve"> татарского </w:t>
            </w:r>
            <w:r w:rsidR="00A77855" w:rsidRPr="00A77855">
              <w:rPr>
                <w:i/>
              </w:rPr>
              <w:br/>
              <w:t>языка</w:t>
            </w:r>
          </w:p>
          <w:p w:rsidR="00B44FA5" w:rsidRPr="00A77855" w:rsidRDefault="00B44FA5">
            <w:pPr>
              <w:pStyle w:val="TableParagraph"/>
              <w:spacing w:before="3" w:line="252" w:lineRule="exact"/>
              <w:ind w:left="1264"/>
              <w:rPr>
                <w:i/>
              </w:rPr>
            </w:pPr>
          </w:p>
          <w:p w:rsidR="00B44FA5" w:rsidRPr="00A77855" w:rsidRDefault="00B44FA5">
            <w:pPr>
              <w:pStyle w:val="TableParagraph"/>
              <w:spacing w:line="252" w:lineRule="exact"/>
              <w:ind w:left="8"/>
              <w:rPr>
                <w:i/>
              </w:rPr>
            </w:pPr>
          </w:p>
        </w:tc>
        <w:tc>
          <w:tcPr>
            <w:tcW w:w="7232" w:type="dxa"/>
          </w:tcPr>
          <w:p w:rsidR="00B44FA5" w:rsidRPr="00A77855" w:rsidRDefault="002B365D">
            <w:pPr>
              <w:pStyle w:val="TableParagraph"/>
              <w:ind w:left="8" w:right="406"/>
              <w:jc w:val="both"/>
            </w:pPr>
            <w:r w:rsidRPr="00A77855">
              <w:t>Методическая и справочная литература, программы по обучению детей татарскому, русскому, родному языкам разных возрастных групп, дидактические и наглядные пособия, анкеты, опросники, тесты для родителей и педагогов, ноутбук, магнитофон, набор видео-аудио дисков, дидактические и развивающие пособия, комплекты диагностических материалов по освоению детьми программного материала, ИКТ игры по</w:t>
            </w:r>
            <w:r w:rsidR="00A77855" w:rsidRPr="00A77855">
              <w:t xml:space="preserve"> обучению детей татарскому, родному языкам, сюжетные уголки, интерактивные игрушки, дидактические, словесные игры по УМК.</w:t>
            </w:r>
          </w:p>
          <w:p w:rsidR="00B44FA5" w:rsidRPr="00A77855" w:rsidRDefault="00B44FA5">
            <w:pPr>
              <w:pStyle w:val="TableParagraph"/>
              <w:spacing w:before="2" w:line="252" w:lineRule="exact"/>
              <w:ind w:left="8" w:right="407"/>
              <w:jc w:val="both"/>
            </w:pPr>
          </w:p>
        </w:tc>
      </w:tr>
      <w:tr w:rsidR="008D185F" w:rsidRPr="008D185F">
        <w:trPr>
          <w:trHeight w:val="501"/>
        </w:trPr>
        <w:tc>
          <w:tcPr>
            <w:tcW w:w="2480" w:type="dxa"/>
          </w:tcPr>
          <w:p w:rsidR="00B44FA5" w:rsidRPr="00A77855" w:rsidRDefault="002B365D">
            <w:pPr>
              <w:pStyle w:val="TableParagraph"/>
              <w:spacing w:line="246" w:lineRule="exact"/>
              <w:ind w:left="8"/>
              <w:rPr>
                <w:i/>
              </w:rPr>
            </w:pPr>
            <w:r w:rsidRPr="00A77855">
              <w:rPr>
                <w:i/>
              </w:rPr>
              <w:t>Центр ПДД</w:t>
            </w:r>
          </w:p>
        </w:tc>
        <w:tc>
          <w:tcPr>
            <w:tcW w:w="7232" w:type="dxa"/>
          </w:tcPr>
          <w:p w:rsidR="00B44FA5" w:rsidRPr="00A77855" w:rsidRDefault="002B365D">
            <w:pPr>
              <w:pStyle w:val="TableParagraph"/>
              <w:spacing w:before="6" w:line="240" w:lineRule="exact"/>
              <w:ind w:left="8"/>
            </w:pPr>
            <w:r w:rsidRPr="00A77855">
              <w:t xml:space="preserve">Атрибуты по ПДД, макеты дорожных знаков, </w:t>
            </w:r>
            <w:r w:rsidR="00A77855" w:rsidRPr="00A77855">
              <w:t>макет перекрестка, светофор,</w:t>
            </w:r>
            <w:r w:rsidR="00A77855">
              <w:t xml:space="preserve"> </w:t>
            </w:r>
            <w:r w:rsidRPr="00A77855">
              <w:t>игровые модули, стенды, дидактические игры, методическая литература, иллюстрации.</w:t>
            </w:r>
          </w:p>
        </w:tc>
      </w:tr>
      <w:tr w:rsidR="008D185F" w:rsidRPr="008D185F">
        <w:trPr>
          <w:trHeight w:val="1545"/>
        </w:trPr>
        <w:tc>
          <w:tcPr>
            <w:tcW w:w="2480" w:type="dxa"/>
          </w:tcPr>
          <w:p w:rsidR="00B44FA5" w:rsidRPr="00A77855" w:rsidRDefault="002B365D">
            <w:pPr>
              <w:pStyle w:val="TableParagraph"/>
              <w:spacing w:before="5" w:line="230" w:lineRule="auto"/>
              <w:ind w:left="8" w:right="1042"/>
              <w:rPr>
                <w:i/>
              </w:rPr>
            </w:pPr>
            <w:r w:rsidRPr="00A77855">
              <w:rPr>
                <w:i/>
              </w:rPr>
              <w:t>Методический кабинет</w:t>
            </w:r>
          </w:p>
        </w:tc>
        <w:tc>
          <w:tcPr>
            <w:tcW w:w="7232" w:type="dxa"/>
          </w:tcPr>
          <w:p w:rsidR="00B44FA5" w:rsidRPr="00A77855" w:rsidRDefault="00A77855" w:rsidP="00A77855">
            <w:pPr>
              <w:pStyle w:val="TableParagraph"/>
              <w:tabs>
                <w:tab w:val="left" w:pos="1232"/>
                <w:tab w:val="left" w:pos="2704"/>
                <w:tab w:val="left" w:pos="4603"/>
                <w:tab w:val="left" w:pos="5023"/>
                <w:tab w:val="left" w:pos="6752"/>
              </w:tabs>
              <w:ind w:left="8" w:right="402"/>
              <w:rPr>
                <w:sz w:val="24"/>
              </w:rPr>
            </w:pPr>
            <w:r w:rsidRPr="00A77855">
              <w:rPr>
                <w:sz w:val="24"/>
              </w:rPr>
              <w:t xml:space="preserve">Компьютер, МФУ, библиотека </w:t>
            </w:r>
            <w:r w:rsidR="002B365D" w:rsidRPr="00A77855">
              <w:rPr>
                <w:sz w:val="24"/>
              </w:rPr>
              <w:t>педагогической</w:t>
            </w:r>
            <w:r w:rsidR="002B365D" w:rsidRPr="00A77855">
              <w:rPr>
                <w:sz w:val="24"/>
              </w:rPr>
              <w:tab/>
              <w:t>и</w:t>
            </w:r>
            <w:r w:rsidRPr="00A77855">
              <w:rPr>
                <w:sz w:val="24"/>
              </w:rPr>
              <w:t xml:space="preserve"> методической</w:t>
            </w:r>
            <w:r w:rsidRPr="00A77855">
              <w:rPr>
                <w:spacing w:val="-17"/>
                <w:sz w:val="24"/>
              </w:rPr>
              <w:t xml:space="preserve">, </w:t>
            </w:r>
            <w:r w:rsidRPr="00A77855">
              <w:rPr>
                <w:sz w:val="24"/>
              </w:rPr>
              <w:t xml:space="preserve">справочной литературы, опыт работы </w:t>
            </w:r>
            <w:r w:rsidR="002B365D" w:rsidRPr="00A77855">
              <w:rPr>
                <w:sz w:val="24"/>
              </w:rPr>
              <w:t>педагогов</w:t>
            </w:r>
            <w:r w:rsidRPr="00A77855">
              <w:rPr>
                <w:sz w:val="24"/>
              </w:rPr>
              <w:t>.</w:t>
            </w:r>
          </w:p>
        </w:tc>
      </w:tr>
    </w:tbl>
    <w:p w:rsidR="00B44FA5" w:rsidRPr="00772BAB" w:rsidRDefault="002B365D">
      <w:pPr>
        <w:pStyle w:val="3"/>
        <w:spacing w:before="172" w:line="274" w:lineRule="exact"/>
      </w:pPr>
      <w:bookmarkStart w:id="20" w:name="Оборудование_логопедического_кабинета"/>
      <w:bookmarkEnd w:id="20"/>
      <w:r w:rsidRPr="00772BAB">
        <w:t>Оборудование логопедического кабинета</w:t>
      </w:r>
    </w:p>
    <w:p w:rsidR="00B44FA5" w:rsidRPr="00772BAB" w:rsidRDefault="002B365D">
      <w:pPr>
        <w:pStyle w:val="a3"/>
        <w:spacing w:line="274" w:lineRule="exact"/>
        <w:jc w:val="left"/>
      </w:pPr>
      <w:r w:rsidRPr="00772BAB">
        <w:rPr>
          <w:i/>
        </w:rPr>
        <w:t>Мебель</w:t>
      </w:r>
      <w:r w:rsidRPr="00772BAB">
        <w:t>: столы, стулья в количестве, достаточном для подгруппы детей, шкафы, стеллажи;</w:t>
      </w:r>
    </w:p>
    <w:p w:rsidR="00B44FA5" w:rsidRPr="00772BAB" w:rsidRDefault="002B365D">
      <w:pPr>
        <w:pStyle w:val="a3"/>
        <w:tabs>
          <w:tab w:val="left" w:pos="3072"/>
        </w:tabs>
        <w:ind w:right="2222" w:hanging="1"/>
        <w:jc w:val="left"/>
      </w:pPr>
      <w:r w:rsidRPr="00772BAB">
        <w:rPr>
          <w:i/>
        </w:rPr>
        <w:t>Зеркала</w:t>
      </w:r>
      <w:r w:rsidR="00772BAB" w:rsidRPr="00772BAB">
        <w:t xml:space="preserve">: </w:t>
      </w:r>
      <w:r w:rsidRPr="00772BAB">
        <w:t>стол с зеркалом, индивидуальные зеркала по количеству детей;</w:t>
      </w:r>
    </w:p>
    <w:p w:rsidR="00B44FA5" w:rsidRPr="00772BAB" w:rsidRDefault="002B365D">
      <w:pPr>
        <w:pStyle w:val="a3"/>
        <w:ind w:left="880"/>
        <w:jc w:val="left"/>
      </w:pPr>
      <w:r w:rsidRPr="00772BAB">
        <w:rPr>
          <w:i/>
        </w:rPr>
        <w:t>ТСО</w:t>
      </w:r>
      <w:r w:rsidR="00772BAB" w:rsidRPr="00772BAB">
        <w:rPr>
          <w:i/>
        </w:rPr>
        <w:t xml:space="preserve"> </w:t>
      </w:r>
      <w:r w:rsidRPr="00772BAB">
        <w:rPr>
          <w:i/>
        </w:rPr>
        <w:t>:</w:t>
      </w:r>
      <w:r w:rsidR="00772BAB">
        <w:rPr>
          <w:i/>
        </w:rPr>
        <w:t xml:space="preserve"> </w:t>
      </w:r>
      <w:r w:rsidR="00772BAB" w:rsidRPr="00772BAB">
        <w:t>ноутбук,  проектор, экран.</w:t>
      </w:r>
    </w:p>
    <w:p w:rsidR="00B44FA5" w:rsidRPr="00772BAB" w:rsidRDefault="002B365D">
      <w:pPr>
        <w:ind w:left="820" w:right="691" w:hanging="1"/>
      </w:pPr>
      <w:r w:rsidRPr="00772BAB">
        <w:rPr>
          <w:i/>
          <w:sz w:val="24"/>
        </w:rPr>
        <w:t>Вспомогательные средства для исправления звукопроизношения</w:t>
      </w:r>
      <w:r w:rsidRPr="00772BAB">
        <w:rPr>
          <w:sz w:val="24"/>
        </w:rPr>
        <w:t xml:space="preserve">: одноразовые </w:t>
      </w:r>
      <w:r w:rsidRPr="00772BAB">
        <w:t>шпатели, ватные диски, ватные палочки, стерильные индивидуальные</w:t>
      </w:r>
      <w:r w:rsidRPr="00772BAB">
        <w:rPr>
          <w:spacing w:val="-1"/>
        </w:rPr>
        <w:t xml:space="preserve"> </w:t>
      </w:r>
      <w:r w:rsidRPr="00772BAB">
        <w:t>салфетки.</w:t>
      </w:r>
    </w:p>
    <w:p w:rsidR="00B44FA5" w:rsidRPr="00772BAB" w:rsidRDefault="002B365D">
      <w:pPr>
        <w:spacing w:line="275" w:lineRule="exact"/>
        <w:ind w:left="820"/>
        <w:rPr>
          <w:sz w:val="24"/>
        </w:rPr>
      </w:pPr>
      <w:r w:rsidRPr="00772BAB">
        <w:rPr>
          <w:i/>
          <w:sz w:val="24"/>
        </w:rPr>
        <w:t>Дидактические материалы для обследования и коррекционной работы</w:t>
      </w:r>
      <w:r w:rsidRPr="00772BAB">
        <w:rPr>
          <w:sz w:val="24"/>
        </w:rPr>
        <w:t>:</w:t>
      </w:r>
    </w:p>
    <w:p w:rsidR="00B44FA5" w:rsidRPr="00772BAB" w:rsidRDefault="002B365D">
      <w:pPr>
        <w:pStyle w:val="a3"/>
        <w:ind w:right="637" w:firstLine="827"/>
      </w:pPr>
      <w:r w:rsidRPr="00772BAB">
        <w:t xml:space="preserve">- альбомы для </w:t>
      </w:r>
      <w:r w:rsidR="00772BAB" w:rsidRPr="00772BAB">
        <w:t>обследования и коррекции звукопроизношения, слоговой структуры</w:t>
      </w:r>
      <w:r w:rsidRPr="00772BAB">
        <w:rPr>
          <w:spacing w:val="-3"/>
        </w:rPr>
        <w:t xml:space="preserve"> </w:t>
      </w:r>
      <w:r w:rsidRPr="00772BAB">
        <w:t>слов;</w:t>
      </w:r>
    </w:p>
    <w:p w:rsidR="00B44FA5" w:rsidRPr="00772BAB" w:rsidRDefault="002B365D" w:rsidP="0007696A">
      <w:pPr>
        <w:pStyle w:val="a5"/>
        <w:numPr>
          <w:ilvl w:val="1"/>
          <w:numId w:val="2"/>
        </w:numPr>
        <w:tabs>
          <w:tab w:val="left" w:pos="1988"/>
        </w:tabs>
        <w:ind w:right="629" w:firstLine="707"/>
        <w:rPr>
          <w:sz w:val="24"/>
        </w:rPr>
      </w:pPr>
      <w:r w:rsidRPr="00772BAB">
        <w:rPr>
          <w:sz w:val="24"/>
        </w:rPr>
        <w:t>наборы наглядно-графической символики (по темам: звуки, предлоги, схемы для звуко-слогового анализа и синтеза, схемы для составления предложений, рассказов, словообразовательные схемы и уравнения и т.п.);</w:t>
      </w:r>
    </w:p>
    <w:p w:rsidR="00B44FA5" w:rsidRPr="00772BAB" w:rsidRDefault="002B365D" w:rsidP="0007696A">
      <w:pPr>
        <w:pStyle w:val="a5"/>
        <w:numPr>
          <w:ilvl w:val="1"/>
          <w:numId w:val="2"/>
        </w:numPr>
        <w:tabs>
          <w:tab w:val="left" w:pos="2024"/>
        </w:tabs>
        <w:ind w:left="2024" w:hanging="496"/>
        <w:rPr>
          <w:sz w:val="24"/>
        </w:rPr>
      </w:pPr>
      <w:r w:rsidRPr="00772BAB">
        <w:rPr>
          <w:sz w:val="24"/>
        </w:rPr>
        <w:t>дидактические пособия по развитию словарного запаса: обобщающие</w:t>
      </w:r>
      <w:r w:rsidRPr="00772BAB">
        <w:rPr>
          <w:spacing w:val="3"/>
          <w:sz w:val="24"/>
        </w:rPr>
        <w:t xml:space="preserve"> </w:t>
      </w:r>
      <w:r w:rsidRPr="00772BAB">
        <w:rPr>
          <w:sz w:val="24"/>
        </w:rPr>
        <w:t>понятия</w:t>
      </w:r>
    </w:p>
    <w:p w:rsidR="00B44FA5" w:rsidRPr="0031323E" w:rsidRDefault="002B365D">
      <w:pPr>
        <w:pStyle w:val="a3"/>
        <w:spacing w:before="76"/>
        <w:ind w:right="629" w:hanging="1"/>
      </w:pPr>
      <w:r w:rsidRPr="0031323E">
        <w:t>(посуда, овощи-фрукты, дикие и домашние животные, транспорт, детеныши животных, одежда, обувь и т.п.), целый предмет и его части, части тела человека, и животных, слова- действия, признаки предметов (качественные, относительные, притяжательные), слова – антонимы, слова – синонимы, слова с переносным значением и т.п.</w:t>
      </w:r>
    </w:p>
    <w:p w:rsidR="00B44FA5" w:rsidRPr="0031323E" w:rsidRDefault="002B365D" w:rsidP="0007696A">
      <w:pPr>
        <w:pStyle w:val="a5"/>
        <w:numPr>
          <w:ilvl w:val="1"/>
          <w:numId w:val="2"/>
        </w:numPr>
        <w:tabs>
          <w:tab w:val="left" w:pos="2048"/>
        </w:tabs>
        <w:ind w:left="819" w:right="630" w:firstLine="708"/>
        <w:rPr>
          <w:sz w:val="24"/>
        </w:rPr>
      </w:pPr>
      <w:r w:rsidRPr="0031323E">
        <w:rPr>
          <w:sz w:val="24"/>
        </w:rPr>
        <w:t>дидактические пособия по развитию грамматического строя речи по темам: согласование существительных с прилагательными, глаголами, числительными; глаголов с местоимениями; простые и сложные предлоги; простые и сложные предложения; однородные члены предложения, картинки и с изображением предметов, объектов, обозначаемых родственными и однокоренными словами и</w:t>
      </w:r>
      <w:r w:rsidRPr="0031323E">
        <w:rPr>
          <w:spacing w:val="-11"/>
          <w:sz w:val="24"/>
        </w:rPr>
        <w:t xml:space="preserve"> </w:t>
      </w:r>
      <w:r w:rsidRPr="0031323E">
        <w:rPr>
          <w:sz w:val="24"/>
        </w:rPr>
        <w:t>т.д.</w:t>
      </w:r>
    </w:p>
    <w:p w:rsidR="00B44FA5" w:rsidRPr="0031323E" w:rsidRDefault="002B365D" w:rsidP="0007696A">
      <w:pPr>
        <w:pStyle w:val="a5"/>
        <w:numPr>
          <w:ilvl w:val="1"/>
          <w:numId w:val="2"/>
        </w:numPr>
        <w:tabs>
          <w:tab w:val="left" w:pos="1972"/>
        </w:tabs>
        <w:ind w:left="819" w:right="633" w:firstLine="708"/>
        <w:rPr>
          <w:sz w:val="24"/>
        </w:rPr>
      </w:pPr>
      <w:r w:rsidRPr="0031323E">
        <w:rPr>
          <w:sz w:val="24"/>
        </w:rPr>
        <w:t>дидактические пособия по развитию связной речи: картины, серии картин; наборы предметных и сюжетных картинок для распространения или уточнения сюжетной линии; игрушки для составления рассказов-описаний, сборники сказок, рассказов для составления пересказов, различные детские хрестоматии; загадки, потешки, поговорки, скороговорки (в зависимости от возраста и уровня речевого развития детей) и</w:t>
      </w:r>
      <w:r w:rsidRPr="0031323E">
        <w:rPr>
          <w:spacing w:val="-16"/>
          <w:sz w:val="24"/>
        </w:rPr>
        <w:t xml:space="preserve"> </w:t>
      </w:r>
      <w:r w:rsidRPr="0031323E">
        <w:rPr>
          <w:sz w:val="24"/>
        </w:rPr>
        <w:t>т.п.</w:t>
      </w:r>
    </w:p>
    <w:p w:rsidR="00B44FA5" w:rsidRPr="0031323E" w:rsidRDefault="002B365D" w:rsidP="0007696A">
      <w:pPr>
        <w:pStyle w:val="a5"/>
        <w:numPr>
          <w:ilvl w:val="1"/>
          <w:numId w:val="2"/>
        </w:numPr>
        <w:tabs>
          <w:tab w:val="left" w:pos="2044"/>
        </w:tabs>
        <w:ind w:left="819" w:right="630" w:firstLine="708"/>
        <w:rPr>
          <w:sz w:val="24"/>
        </w:rPr>
      </w:pPr>
      <w:r w:rsidRPr="0031323E">
        <w:rPr>
          <w:sz w:val="24"/>
        </w:rPr>
        <w:t>дидактические пособия по развитию оптико-пространственных ориентировок: листы бумаги, плоскостные и объемные геометрические формы, настенные и настольные панно, модули, лабиринты и</w:t>
      </w:r>
      <w:r w:rsidRPr="0031323E">
        <w:rPr>
          <w:spacing w:val="-4"/>
          <w:sz w:val="24"/>
        </w:rPr>
        <w:t xml:space="preserve"> </w:t>
      </w:r>
      <w:r w:rsidRPr="0031323E">
        <w:rPr>
          <w:sz w:val="24"/>
        </w:rPr>
        <w:t>т.п.</w:t>
      </w:r>
    </w:p>
    <w:p w:rsidR="00B44FA5" w:rsidRPr="0031323E" w:rsidRDefault="002B365D" w:rsidP="0007696A">
      <w:pPr>
        <w:pStyle w:val="a5"/>
        <w:numPr>
          <w:ilvl w:val="1"/>
          <w:numId w:val="2"/>
        </w:numPr>
        <w:tabs>
          <w:tab w:val="left" w:pos="1996"/>
        </w:tabs>
        <w:ind w:right="637" w:firstLine="707"/>
        <w:rPr>
          <w:sz w:val="24"/>
        </w:rPr>
      </w:pPr>
      <w:r w:rsidRPr="0031323E">
        <w:rPr>
          <w:sz w:val="24"/>
        </w:rPr>
        <w:t>дидактические пособия по развитию моторно-графических навыков, конструкторы, ручки, карандаши, фломастеры, глина, пластилин и</w:t>
      </w:r>
      <w:r w:rsidRPr="0031323E">
        <w:rPr>
          <w:spacing w:val="-13"/>
          <w:sz w:val="24"/>
        </w:rPr>
        <w:t xml:space="preserve"> </w:t>
      </w:r>
      <w:r w:rsidRPr="0031323E">
        <w:rPr>
          <w:sz w:val="24"/>
        </w:rPr>
        <w:t>т.п.</w:t>
      </w:r>
    </w:p>
    <w:p w:rsidR="00B44FA5" w:rsidRPr="0031323E" w:rsidRDefault="002B365D" w:rsidP="0007696A">
      <w:pPr>
        <w:pStyle w:val="a5"/>
        <w:numPr>
          <w:ilvl w:val="1"/>
          <w:numId w:val="2"/>
        </w:numPr>
        <w:tabs>
          <w:tab w:val="left" w:pos="1992"/>
        </w:tabs>
        <w:ind w:right="637" w:firstLine="707"/>
        <w:rPr>
          <w:sz w:val="24"/>
        </w:rPr>
      </w:pPr>
      <w:r w:rsidRPr="0031323E">
        <w:rPr>
          <w:sz w:val="24"/>
        </w:rPr>
        <w:t xml:space="preserve">дидактические пособия по обучению элементам грамоты, разрезная азбука букв, схемы слов, контурные, силуэтные, объемные и др. изображения букв, изображения букв, </w:t>
      </w:r>
      <w:r w:rsidRPr="0031323E">
        <w:rPr>
          <w:sz w:val="24"/>
        </w:rPr>
        <w:lastRenderedPageBreak/>
        <w:t>рабочие</w:t>
      </w:r>
      <w:r w:rsidRPr="0031323E">
        <w:rPr>
          <w:spacing w:val="-11"/>
          <w:sz w:val="24"/>
        </w:rPr>
        <w:t xml:space="preserve"> </w:t>
      </w:r>
      <w:r w:rsidRPr="0031323E">
        <w:rPr>
          <w:sz w:val="24"/>
        </w:rPr>
        <w:t>тетради.</w:t>
      </w:r>
    </w:p>
    <w:p w:rsidR="00B44FA5" w:rsidRPr="0031323E" w:rsidRDefault="002B365D">
      <w:pPr>
        <w:ind w:left="820"/>
        <w:jc w:val="both"/>
        <w:rPr>
          <w:i/>
          <w:sz w:val="24"/>
        </w:rPr>
      </w:pPr>
      <w:r w:rsidRPr="0031323E">
        <w:rPr>
          <w:i/>
          <w:sz w:val="24"/>
        </w:rPr>
        <w:t>Пособия для обследования и развития слуховых функций</w:t>
      </w:r>
    </w:p>
    <w:p w:rsidR="00B44FA5" w:rsidRPr="0031323E" w:rsidRDefault="002B365D">
      <w:pPr>
        <w:pStyle w:val="a3"/>
        <w:ind w:right="631" w:firstLine="708"/>
      </w:pPr>
      <w:r w:rsidRPr="0031323E">
        <w:t>Звучащие игрушки, музыкальные инструменты (бубен, металлофон, барабан, колокольчики) предметные картинки, обозначающие низко и высоко частотные слова (школа, чайник, щетка, шапка пирамида, лампа, ракета, лодка), сюжетные</w:t>
      </w:r>
      <w:r w:rsidRPr="0031323E">
        <w:rPr>
          <w:spacing w:val="-9"/>
        </w:rPr>
        <w:t xml:space="preserve"> </w:t>
      </w:r>
      <w:r w:rsidRPr="0031323E">
        <w:t>картинки.</w:t>
      </w:r>
    </w:p>
    <w:p w:rsidR="00B44FA5" w:rsidRPr="0031323E" w:rsidRDefault="002B365D">
      <w:pPr>
        <w:ind w:left="820"/>
        <w:rPr>
          <w:i/>
          <w:sz w:val="24"/>
        </w:rPr>
      </w:pPr>
      <w:r w:rsidRPr="0031323E">
        <w:rPr>
          <w:i/>
          <w:sz w:val="24"/>
        </w:rPr>
        <w:t>Пособия для обследования и развития интеллекта</w:t>
      </w:r>
    </w:p>
    <w:p w:rsidR="00B44FA5" w:rsidRPr="0031323E" w:rsidRDefault="002B365D">
      <w:pPr>
        <w:pStyle w:val="a3"/>
        <w:ind w:right="627"/>
        <w:jc w:val="left"/>
      </w:pPr>
      <w:r w:rsidRPr="0031323E">
        <w:t>Пирамидки разной величины, кубики вкладыши, счетные палочки, разрезные картинки (на 2,3,4 части), наборы картинок по тематическим циклам (для выделения 4-ой лишней), наборы парных картинок для сравнения, серии сюжетных картинок.</w:t>
      </w:r>
    </w:p>
    <w:p w:rsidR="00B44FA5" w:rsidRPr="0031323E" w:rsidRDefault="002B365D">
      <w:pPr>
        <w:ind w:left="820" w:right="635" w:firstLine="708"/>
        <w:rPr>
          <w:i/>
          <w:sz w:val="24"/>
        </w:rPr>
      </w:pPr>
      <w:r w:rsidRPr="0031323E">
        <w:rPr>
          <w:i/>
          <w:sz w:val="24"/>
        </w:rPr>
        <w:t>Пособия для обследования и развития фонематических процессов, формирования навыков языкового анализа и синтеза, обучения грамоте.</w:t>
      </w:r>
    </w:p>
    <w:p w:rsidR="00B44FA5" w:rsidRPr="0031323E" w:rsidRDefault="002B365D">
      <w:pPr>
        <w:pStyle w:val="a3"/>
        <w:jc w:val="left"/>
      </w:pPr>
      <w:r w:rsidRPr="0031323E">
        <w:t>Разрезные кассы букв.</w:t>
      </w:r>
    </w:p>
    <w:p w:rsidR="00B44FA5" w:rsidRPr="0031323E" w:rsidRDefault="002B365D">
      <w:pPr>
        <w:pStyle w:val="a3"/>
        <w:jc w:val="left"/>
      </w:pPr>
      <w:r w:rsidRPr="0031323E">
        <w:t>Символы звуков, схемы для анализа и синтеза слогов, слов.</w:t>
      </w:r>
    </w:p>
    <w:p w:rsidR="00B44FA5" w:rsidRPr="0031323E" w:rsidRDefault="002B365D">
      <w:pPr>
        <w:pStyle w:val="a3"/>
        <w:jc w:val="left"/>
      </w:pPr>
      <w:r w:rsidRPr="0031323E">
        <w:t>Символы для составления картинно-графической схемы предложений.</w:t>
      </w:r>
    </w:p>
    <w:p w:rsidR="00B44FA5" w:rsidRPr="0031323E" w:rsidRDefault="002B365D">
      <w:pPr>
        <w:pStyle w:val="a3"/>
        <w:ind w:left="1528"/>
        <w:jc w:val="left"/>
      </w:pPr>
      <w:r w:rsidRPr="0031323E">
        <w:t>Наборы букв разной величины</w:t>
      </w:r>
    </w:p>
    <w:p w:rsidR="00B44FA5" w:rsidRPr="0031323E" w:rsidRDefault="002B365D">
      <w:pPr>
        <w:pStyle w:val="a3"/>
        <w:ind w:firstLine="708"/>
        <w:jc w:val="left"/>
      </w:pPr>
      <w:r w:rsidRPr="0031323E">
        <w:t>Дидактические игры в соответствии с разделами коррекционно-развивающей работы с детьми с ТНР</w:t>
      </w:r>
    </w:p>
    <w:p w:rsidR="0018070A" w:rsidRDefault="0018070A">
      <w:pPr>
        <w:pStyle w:val="2"/>
        <w:spacing w:before="5"/>
        <w:ind w:left="804" w:right="626"/>
        <w:jc w:val="center"/>
        <w:rPr>
          <w:color w:val="FF0000"/>
        </w:rPr>
      </w:pPr>
    </w:p>
    <w:p w:rsidR="0018070A" w:rsidRPr="0018070A" w:rsidRDefault="0018070A">
      <w:pPr>
        <w:pStyle w:val="2"/>
        <w:spacing w:before="5"/>
        <w:ind w:left="804" w:right="626"/>
        <w:jc w:val="center"/>
      </w:pPr>
      <w:r w:rsidRPr="0018070A">
        <w:t>3.5</w:t>
      </w:r>
      <w:r w:rsidRPr="0018070A">
        <w:tab/>
        <w:t>Режим дня и распорядок</w:t>
      </w:r>
    </w:p>
    <w:p w:rsidR="0018070A" w:rsidRDefault="0018070A">
      <w:pPr>
        <w:pStyle w:val="2"/>
        <w:spacing w:before="5"/>
        <w:ind w:left="804" w:right="626"/>
        <w:jc w:val="center"/>
        <w:rPr>
          <w:color w:val="FF0000"/>
        </w:rPr>
      </w:pPr>
    </w:p>
    <w:p w:rsidR="009347B1" w:rsidRPr="001F548A" w:rsidRDefault="009347B1" w:rsidP="009347B1">
      <w:pPr>
        <w:pStyle w:val="a3"/>
        <w:spacing w:line="360" w:lineRule="auto"/>
        <w:ind w:right="725" w:firstLine="566"/>
      </w:pPr>
      <w:r w:rsidRPr="004571B6">
        <w:t>Режим дня строится с учетом возрастных, речевых и индивидуальных особенностей детей группы комбинированной направленности, а также решаемых в процессе образовательной деятельности коррекц</w:t>
      </w:r>
      <w:r>
        <w:t>ионных и образовательных задач.</w:t>
      </w:r>
    </w:p>
    <w:p w:rsidR="009347B1" w:rsidRPr="004571B6" w:rsidRDefault="009347B1" w:rsidP="009347B1">
      <w:pPr>
        <w:spacing w:line="360" w:lineRule="auto"/>
        <w:jc w:val="both"/>
        <w:rPr>
          <w:sz w:val="24"/>
          <w:szCs w:val="24"/>
        </w:rPr>
      </w:pPr>
      <w:r>
        <w:rPr>
          <w:sz w:val="24"/>
          <w:szCs w:val="24"/>
        </w:rPr>
        <w:t xml:space="preserve">                                                     </w:t>
      </w:r>
      <w:r w:rsidRPr="004571B6">
        <w:rPr>
          <w:sz w:val="24"/>
          <w:szCs w:val="24"/>
        </w:rPr>
        <w:t>Старшая группа</w:t>
      </w:r>
    </w:p>
    <w:p w:rsidR="009347B1" w:rsidRPr="004571B6" w:rsidRDefault="009347B1" w:rsidP="009347B1">
      <w:pPr>
        <w:spacing w:line="360" w:lineRule="auto"/>
        <w:jc w:val="both"/>
        <w:rPr>
          <w:sz w:val="24"/>
          <w:szCs w:val="24"/>
        </w:rPr>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024"/>
        <w:gridCol w:w="3731"/>
      </w:tblGrid>
      <w:tr w:rsidR="009347B1" w:rsidRPr="004571B6" w:rsidTr="009538C1">
        <w:trPr>
          <w:trHeight w:val="570"/>
        </w:trPr>
        <w:tc>
          <w:tcPr>
            <w:tcW w:w="5024" w:type="dxa"/>
          </w:tcPr>
          <w:p w:rsidR="009347B1" w:rsidRPr="004571B6" w:rsidRDefault="009347B1" w:rsidP="00E66A97">
            <w:pPr>
              <w:spacing w:line="360" w:lineRule="auto"/>
              <w:jc w:val="both"/>
              <w:rPr>
                <w:sz w:val="24"/>
                <w:szCs w:val="24"/>
              </w:rPr>
            </w:pPr>
            <w:r w:rsidRPr="004571B6">
              <w:rPr>
                <w:sz w:val="24"/>
                <w:szCs w:val="24"/>
              </w:rPr>
              <w:t>Режимные моменты</w:t>
            </w:r>
          </w:p>
        </w:tc>
        <w:tc>
          <w:tcPr>
            <w:tcW w:w="3731" w:type="dxa"/>
          </w:tcPr>
          <w:p w:rsidR="009347B1" w:rsidRPr="004571B6" w:rsidRDefault="009347B1" w:rsidP="00E66A97">
            <w:pPr>
              <w:spacing w:line="360" w:lineRule="auto"/>
              <w:jc w:val="both"/>
              <w:rPr>
                <w:sz w:val="24"/>
                <w:szCs w:val="24"/>
              </w:rPr>
            </w:pPr>
            <w:r w:rsidRPr="004571B6">
              <w:rPr>
                <w:sz w:val="24"/>
                <w:szCs w:val="24"/>
              </w:rPr>
              <w:t>Время в режиме дня</w:t>
            </w:r>
          </w:p>
        </w:tc>
      </w:tr>
      <w:tr w:rsidR="009347B1" w:rsidRPr="004571B6" w:rsidTr="009538C1">
        <w:trPr>
          <w:trHeight w:val="570"/>
        </w:trPr>
        <w:tc>
          <w:tcPr>
            <w:tcW w:w="5024" w:type="dxa"/>
          </w:tcPr>
          <w:p w:rsidR="009347B1" w:rsidRPr="004571B6" w:rsidRDefault="009347B1" w:rsidP="00E66A97">
            <w:pPr>
              <w:spacing w:line="360" w:lineRule="auto"/>
              <w:jc w:val="both"/>
              <w:rPr>
                <w:sz w:val="24"/>
                <w:szCs w:val="24"/>
              </w:rPr>
            </w:pPr>
            <w:r w:rsidRPr="004571B6">
              <w:rPr>
                <w:sz w:val="24"/>
                <w:szCs w:val="24"/>
              </w:rPr>
              <w:t xml:space="preserve">Приём и осмотр. Минутки игры. Индивидуальная работа с детьми. Самостоятельная деятельность. </w:t>
            </w:r>
          </w:p>
        </w:tc>
        <w:tc>
          <w:tcPr>
            <w:tcW w:w="3731" w:type="dxa"/>
          </w:tcPr>
          <w:p w:rsidR="009347B1" w:rsidRPr="004571B6" w:rsidRDefault="009347B1" w:rsidP="00E66A97">
            <w:pPr>
              <w:spacing w:line="360" w:lineRule="auto"/>
              <w:jc w:val="both"/>
              <w:rPr>
                <w:sz w:val="24"/>
                <w:szCs w:val="24"/>
              </w:rPr>
            </w:pPr>
            <w:r w:rsidRPr="004571B6">
              <w:rPr>
                <w:sz w:val="24"/>
                <w:szCs w:val="24"/>
              </w:rPr>
              <w:t xml:space="preserve"> 7.30-8.05</w:t>
            </w:r>
          </w:p>
        </w:tc>
      </w:tr>
      <w:tr w:rsidR="009347B1" w:rsidRPr="004571B6" w:rsidTr="009538C1">
        <w:trPr>
          <w:trHeight w:val="360"/>
        </w:trPr>
        <w:tc>
          <w:tcPr>
            <w:tcW w:w="5024" w:type="dxa"/>
          </w:tcPr>
          <w:p w:rsidR="009347B1" w:rsidRPr="004571B6" w:rsidRDefault="009347B1" w:rsidP="00E66A97">
            <w:pPr>
              <w:spacing w:line="360" w:lineRule="auto"/>
              <w:jc w:val="both"/>
              <w:rPr>
                <w:sz w:val="24"/>
                <w:szCs w:val="24"/>
              </w:rPr>
            </w:pPr>
            <w:r w:rsidRPr="004571B6">
              <w:rPr>
                <w:sz w:val="24"/>
                <w:szCs w:val="24"/>
              </w:rPr>
              <w:t>Утренняя гимнастика</w:t>
            </w:r>
          </w:p>
        </w:tc>
        <w:tc>
          <w:tcPr>
            <w:tcW w:w="3731" w:type="dxa"/>
          </w:tcPr>
          <w:p w:rsidR="009347B1" w:rsidRPr="004571B6" w:rsidRDefault="009347B1" w:rsidP="00E66A97">
            <w:pPr>
              <w:spacing w:line="360" w:lineRule="auto"/>
              <w:jc w:val="both"/>
              <w:rPr>
                <w:sz w:val="24"/>
                <w:szCs w:val="24"/>
              </w:rPr>
            </w:pPr>
            <w:r w:rsidRPr="004571B6">
              <w:rPr>
                <w:sz w:val="24"/>
                <w:szCs w:val="24"/>
              </w:rPr>
              <w:t>8.05-8.15</w:t>
            </w:r>
          </w:p>
        </w:tc>
      </w:tr>
      <w:tr w:rsidR="009347B1" w:rsidRPr="004571B6" w:rsidTr="009538C1">
        <w:trPr>
          <w:trHeight w:val="360"/>
        </w:trPr>
        <w:tc>
          <w:tcPr>
            <w:tcW w:w="5024" w:type="dxa"/>
          </w:tcPr>
          <w:p w:rsidR="009347B1" w:rsidRPr="004571B6" w:rsidRDefault="009347B1" w:rsidP="00E66A97">
            <w:pPr>
              <w:spacing w:line="360" w:lineRule="auto"/>
              <w:jc w:val="both"/>
              <w:rPr>
                <w:sz w:val="24"/>
                <w:szCs w:val="24"/>
              </w:rPr>
            </w:pPr>
            <w:r w:rsidRPr="004571B6">
              <w:rPr>
                <w:sz w:val="24"/>
                <w:szCs w:val="24"/>
              </w:rPr>
              <w:t>Подготовка к завтраку, завтрак</w:t>
            </w:r>
          </w:p>
        </w:tc>
        <w:tc>
          <w:tcPr>
            <w:tcW w:w="3731" w:type="dxa"/>
          </w:tcPr>
          <w:p w:rsidR="009347B1" w:rsidRPr="004571B6" w:rsidRDefault="009347B1" w:rsidP="00E66A97">
            <w:pPr>
              <w:spacing w:line="360" w:lineRule="auto"/>
              <w:jc w:val="both"/>
              <w:rPr>
                <w:sz w:val="24"/>
                <w:szCs w:val="24"/>
              </w:rPr>
            </w:pPr>
            <w:r w:rsidRPr="004571B6">
              <w:rPr>
                <w:sz w:val="24"/>
                <w:szCs w:val="24"/>
              </w:rPr>
              <w:t>8.25-8.45</w:t>
            </w:r>
          </w:p>
        </w:tc>
      </w:tr>
      <w:tr w:rsidR="009347B1" w:rsidRPr="004571B6" w:rsidTr="009538C1">
        <w:trPr>
          <w:trHeight w:val="465"/>
        </w:trPr>
        <w:tc>
          <w:tcPr>
            <w:tcW w:w="5024" w:type="dxa"/>
          </w:tcPr>
          <w:p w:rsidR="009347B1" w:rsidRPr="004571B6" w:rsidRDefault="009347B1" w:rsidP="00E66A97">
            <w:pPr>
              <w:spacing w:line="360" w:lineRule="auto"/>
              <w:jc w:val="both"/>
              <w:rPr>
                <w:sz w:val="24"/>
                <w:szCs w:val="24"/>
              </w:rPr>
            </w:pPr>
            <w:r w:rsidRPr="004571B6">
              <w:rPr>
                <w:sz w:val="24"/>
                <w:szCs w:val="24"/>
              </w:rPr>
              <w:t>Самостоятельная деятельность</w:t>
            </w:r>
          </w:p>
        </w:tc>
        <w:tc>
          <w:tcPr>
            <w:tcW w:w="3731" w:type="dxa"/>
          </w:tcPr>
          <w:p w:rsidR="009347B1" w:rsidRPr="004571B6" w:rsidRDefault="009347B1" w:rsidP="00E66A97">
            <w:pPr>
              <w:spacing w:line="360" w:lineRule="auto"/>
              <w:jc w:val="both"/>
              <w:rPr>
                <w:sz w:val="24"/>
                <w:szCs w:val="24"/>
              </w:rPr>
            </w:pPr>
            <w:r w:rsidRPr="004571B6">
              <w:rPr>
                <w:sz w:val="24"/>
                <w:szCs w:val="24"/>
              </w:rPr>
              <w:t>8.45-9.00</w:t>
            </w:r>
          </w:p>
        </w:tc>
      </w:tr>
      <w:tr w:rsidR="009347B1" w:rsidRPr="004571B6" w:rsidTr="009538C1">
        <w:trPr>
          <w:trHeight w:val="360"/>
        </w:trPr>
        <w:tc>
          <w:tcPr>
            <w:tcW w:w="5024" w:type="dxa"/>
          </w:tcPr>
          <w:p w:rsidR="009347B1" w:rsidRPr="004571B6" w:rsidRDefault="009347B1" w:rsidP="00E66A97">
            <w:pPr>
              <w:spacing w:line="360" w:lineRule="auto"/>
              <w:jc w:val="both"/>
              <w:rPr>
                <w:sz w:val="24"/>
                <w:szCs w:val="24"/>
              </w:rPr>
            </w:pPr>
            <w:r w:rsidRPr="004571B6">
              <w:rPr>
                <w:sz w:val="24"/>
                <w:szCs w:val="24"/>
              </w:rPr>
              <w:t xml:space="preserve">Организованная образовательная деятельность </w:t>
            </w:r>
          </w:p>
        </w:tc>
        <w:tc>
          <w:tcPr>
            <w:tcW w:w="3731" w:type="dxa"/>
          </w:tcPr>
          <w:p w:rsidR="009347B1" w:rsidRPr="004571B6" w:rsidRDefault="009347B1" w:rsidP="00E66A97">
            <w:pPr>
              <w:spacing w:line="360" w:lineRule="auto"/>
              <w:jc w:val="both"/>
              <w:rPr>
                <w:sz w:val="24"/>
                <w:szCs w:val="24"/>
              </w:rPr>
            </w:pPr>
            <w:r w:rsidRPr="004571B6">
              <w:rPr>
                <w:sz w:val="24"/>
                <w:szCs w:val="24"/>
              </w:rPr>
              <w:t>9.00-9.25;</w:t>
            </w:r>
          </w:p>
          <w:p w:rsidR="009347B1" w:rsidRPr="004571B6" w:rsidRDefault="009347B1" w:rsidP="00E66A97">
            <w:pPr>
              <w:spacing w:line="360" w:lineRule="auto"/>
              <w:jc w:val="both"/>
              <w:rPr>
                <w:sz w:val="24"/>
                <w:szCs w:val="24"/>
              </w:rPr>
            </w:pPr>
            <w:r w:rsidRPr="004571B6">
              <w:rPr>
                <w:sz w:val="24"/>
                <w:szCs w:val="24"/>
              </w:rPr>
              <w:t>9.35-10.00;</w:t>
            </w:r>
          </w:p>
          <w:p w:rsidR="009347B1" w:rsidRPr="004571B6" w:rsidRDefault="009347B1" w:rsidP="00E66A97">
            <w:pPr>
              <w:spacing w:line="360" w:lineRule="auto"/>
              <w:jc w:val="both"/>
              <w:rPr>
                <w:sz w:val="24"/>
                <w:szCs w:val="24"/>
              </w:rPr>
            </w:pPr>
            <w:r w:rsidRPr="004571B6">
              <w:rPr>
                <w:sz w:val="24"/>
                <w:szCs w:val="24"/>
              </w:rPr>
              <w:t>10.10-10.35</w:t>
            </w:r>
          </w:p>
        </w:tc>
      </w:tr>
      <w:tr w:rsidR="009347B1" w:rsidRPr="004571B6" w:rsidTr="009538C1">
        <w:trPr>
          <w:trHeight w:val="360"/>
        </w:trPr>
        <w:tc>
          <w:tcPr>
            <w:tcW w:w="5024" w:type="dxa"/>
          </w:tcPr>
          <w:p w:rsidR="009347B1" w:rsidRPr="004571B6" w:rsidRDefault="009347B1" w:rsidP="00E66A97">
            <w:pPr>
              <w:spacing w:line="360" w:lineRule="auto"/>
              <w:jc w:val="both"/>
              <w:rPr>
                <w:sz w:val="24"/>
                <w:szCs w:val="24"/>
              </w:rPr>
            </w:pPr>
            <w:r w:rsidRPr="004571B6">
              <w:rPr>
                <w:sz w:val="24"/>
                <w:szCs w:val="24"/>
              </w:rPr>
              <w:t>Второй завтрак</w:t>
            </w:r>
          </w:p>
        </w:tc>
        <w:tc>
          <w:tcPr>
            <w:tcW w:w="3731" w:type="dxa"/>
          </w:tcPr>
          <w:p w:rsidR="009347B1" w:rsidRPr="004571B6" w:rsidRDefault="009347B1" w:rsidP="00E66A97">
            <w:pPr>
              <w:spacing w:line="360" w:lineRule="auto"/>
              <w:jc w:val="both"/>
              <w:rPr>
                <w:sz w:val="24"/>
                <w:szCs w:val="24"/>
              </w:rPr>
            </w:pPr>
            <w:r w:rsidRPr="004571B6">
              <w:rPr>
                <w:sz w:val="24"/>
                <w:szCs w:val="24"/>
              </w:rPr>
              <w:t>10.00- 10.10</w:t>
            </w:r>
          </w:p>
        </w:tc>
      </w:tr>
      <w:tr w:rsidR="009347B1" w:rsidRPr="004571B6" w:rsidTr="009538C1">
        <w:trPr>
          <w:trHeight w:val="465"/>
        </w:trPr>
        <w:tc>
          <w:tcPr>
            <w:tcW w:w="5024" w:type="dxa"/>
          </w:tcPr>
          <w:p w:rsidR="009347B1" w:rsidRPr="004571B6" w:rsidRDefault="009347B1" w:rsidP="00E66A97">
            <w:pPr>
              <w:spacing w:line="360" w:lineRule="auto"/>
              <w:jc w:val="both"/>
              <w:rPr>
                <w:sz w:val="24"/>
                <w:szCs w:val="24"/>
              </w:rPr>
            </w:pPr>
            <w:r w:rsidRPr="004571B6">
              <w:rPr>
                <w:sz w:val="24"/>
                <w:szCs w:val="24"/>
              </w:rPr>
              <w:t>Подготовка к прогулке, прогулка (игры, наблюдения, труд) Возвращение с прогулки Самостоятельная деятельность</w:t>
            </w:r>
          </w:p>
        </w:tc>
        <w:tc>
          <w:tcPr>
            <w:tcW w:w="3731" w:type="dxa"/>
          </w:tcPr>
          <w:p w:rsidR="009347B1" w:rsidRPr="004571B6" w:rsidRDefault="009347B1" w:rsidP="00E66A97">
            <w:pPr>
              <w:spacing w:line="360" w:lineRule="auto"/>
              <w:jc w:val="both"/>
              <w:rPr>
                <w:sz w:val="24"/>
                <w:szCs w:val="24"/>
              </w:rPr>
            </w:pPr>
            <w:r w:rsidRPr="004571B6">
              <w:rPr>
                <w:sz w:val="24"/>
                <w:szCs w:val="24"/>
              </w:rPr>
              <w:t>10.35-12.30</w:t>
            </w:r>
          </w:p>
        </w:tc>
      </w:tr>
      <w:tr w:rsidR="009347B1" w:rsidRPr="004571B6" w:rsidTr="009538C1">
        <w:trPr>
          <w:trHeight w:val="360"/>
        </w:trPr>
        <w:tc>
          <w:tcPr>
            <w:tcW w:w="5024" w:type="dxa"/>
          </w:tcPr>
          <w:p w:rsidR="009347B1" w:rsidRPr="004571B6" w:rsidRDefault="009347B1" w:rsidP="00E66A97">
            <w:pPr>
              <w:spacing w:line="360" w:lineRule="auto"/>
              <w:jc w:val="both"/>
              <w:rPr>
                <w:sz w:val="24"/>
                <w:szCs w:val="24"/>
              </w:rPr>
            </w:pPr>
            <w:r w:rsidRPr="004571B6">
              <w:rPr>
                <w:sz w:val="24"/>
                <w:szCs w:val="24"/>
              </w:rPr>
              <w:t>Подготовка к обеду, обед</w:t>
            </w:r>
          </w:p>
        </w:tc>
        <w:tc>
          <w:tcPr>
            <w:tcW w:w="3731" w:type="dxa"/>
          </w:tcPr>
          <w:p w:rsidR="009347B1" w:rsidRPr="004571B6" w:rsidRDefault="009347B1" w:rsidP="00E66A97">
            <w:pPr>
              <w:spacing w:line="360" w:lineRule="auto"/>
              <w:jc w:val="both"/>
              <w:rPr>
                <w:sz w:val="24"/>
                <w:szCs w:val="24"/>
              </w:rPr>
            </w:pPr>
            <w:r w:rsidRPr="004571B6">
              <w:rPr>
                <w:sz w:val="24"/>
                <w:szCs w:val="24"/>
              </w:rPr>
              <w:t>12.30-13.00</w:t>
            </w:r>
          </w:p>
        </w:tc>
      </w:tr>
      <w:tr w:rsidR="009347B1" w:rsidRPr="004571B6" w:rsidTr="009538C1">
        <w:trPr>
          <w:trHeight w:val="480"/>
        </w:trPr>
        <w:tc>
          <w:tcPr>
            <w:tcW w:w="5024" w:type="dxa"/>
          </w:tcPr>
          <w:p w:rsidR="009347B1" w:rsidRPr="004571B6" w:rsidRDefault="009347B1" w:rsidP="00E66A97">
            <w:pPr>
              <w:spacing w:line="360" w:lineRule="auto"/>
              <w:jc w:val="both"/>
              <w:rPr>
                <w:sz w:val="24"/>
                <w:szCs w:val="24"/>
              </w:rPr>
            </w:pPr>
            <w:r w:rsidRPr="004571B6">
              <w:rPr>
                <w:sz w:val="24"/>
                <w:szCs w:val="24"/>
              </w:rPr>
              <w:t>Подготовка ко сну, дневной сон</w:t>
            </w:r>
          </w:p>
        </w:tc>
        <w:tc>
          <w:tcPr>
            <w:tcW w:w="3731" w:type="dxa"/>
          </w:tcPr>
          <w:p w:rsidR="009347B1" w:rsidRPr="004571B6" w:rsidRDefault="009347B1" w:rsidP="00E66A97">
            <w:pPr>
              <w:spacing w:line="360" w:lineRule="auto"/>
              <w:jc w:val="both"/>
              <w:rPr>
                <w:sz w:val="24"/>
                <w:szCs w:val="24"/>
              </w:rPr>
            </w:pPr>
            <w:r w:rsidRPr="004571B6">
              <w:rPr>
                <w:sz w:val="24"/>
                <w:szCs w:val="24"/>
              </w:rPr>
              <w:t>13.00-15.00</w:t>
            </w:r>
          </w:p>
        </w:tc>
      </w:tr>
      <w:tr w:rsidR="009347B1" w:rsidRPr="004571B6" w:rsidTr="009538C1">
        <w:trPr>
          <w:trHeight w:val="360"/>
        </w:trPr>
        <w:tc>
          <w:tcPr>
            <w:tcW w:w="5024" w:type="dxa"/>
          </w:tcPr>
          <w:p w:rsidR="009347B1" w:rsidRPr="004571B6" w:rsidRDefault="009347B1" w:rsidP="00E66A97">
            <w:pPr>
              <w:spacing w:line="360" w:lineRule="auto"/>
              <w:jc w:val="both"/>
              <w:rPr>
                <w:sz w:val="24"/>
                <w:szCs w:val="24"/>
              </w:rPr>
            </w:pPr>
            <w:r w:rsidRPr="004571B6">
              <w:rPr>
                <w:sz w:val="24"/>
                <w:szCs w:val="24"/>
              </w:rPr>
              <w:lastRenderedPageBreak/>
              <w:t xml:space="preserve">Постепенный подъем, закаливающие мероприятия. \Полдник </w:t>
            </w:r>
          </w:p>
        </w:tc>
        <w:tc>
          <w:tcPr>
            <w:tcW w:w="3731" w:type="dxa"/>
          </w:tcPr>
          <w:p w:rsidR="009347B1" w:rsidRPr="004571B6" w:rsidRDefault="009347B1" w:rsidP="00E66A97">
            <w:pPr>
              <w:spacing w:line="360" w:lineRule="auto"/>
              <w:jc w:val="both"/>
              <w:rPr>
                <w:sz w:val="24"/>
                <w:szCs w:val="24"/>
              </w:rPr>
            </w:pPr>
            <w:r w:rsidRPr="004571B6">
              <w:rPr>
                <w:sz w:val="24"/>
                <w:szCs w:val="24"/>
              </w:rPr>
              <w:t>15.00-15.10</w:t>
            </w:r>
          </w:p>
        </w:tc>
      </w:tr>
      <w:tr w:rsidR="009347B1" w:rsidRPr="004571B6" w:rsidTr="009538C1">
        <w:trPr>
          <w:trHeight w:val="525"/>
        </w:trPr>
        <w:tc>
          <w:tcPr>
            <w:tcW w:w="5024" w:type="dxa"/>
          </w:tcPr>
          <w:p w:rsidR="009347B1" w:rsidRPr="004571B6" w:rsidRDefault="009347B1" w:rsidP="00E66A97">
            <w:pPr>
              <w:spacing w:line="360" w:lineRule="auto"/>
              <w:jc w:val="both"/>
              <w:rPr>
                <w:sz w:val="24"/>
                <w:szCs w:val="24"/>
              </w:rPr>
            </w:pPr>
            <w:r w:rsidRPr="004571B6">
              <w:rPr>
                <w:sz w:val="24"/>
                <w:szCs w:val="24"/>
              </w:rPr>
              <w:t>Совместная деятельность взрослого и детей, самостоятельная деятельность детей, чтение художественной литературы.</w:t>
            </w:r>
          </w:p>
        </w:tc>
        <w:tc>
          <w:tcPr>
            <w:tcW w:w="3731" w:type="dxa"/>
          </w:tcPr>
          <w:p w:rsidR="009347B1" w:rsidRPr="004571B6" w:rsidRDefault="009347B1" w:rsidP="00E66A97">
            <w:pPr>
              <w:spacing w:line="360" w:lineRule="auto"/>
              <w:jc w:val="both"/>
              <w:rPr>
                <w:sz w:val="24"/>
                <w:szCs w:val="24"/>
              </w:rPr>
            </w:pPr>
            <w:r w:rsidRPr="004571B6">
              <w:rPr>
                <w:sz w:val="24"/>
                <w:szCs w:val="24"/>
              </w:rPr>
              <w:t>15.10-16.05</w:t>
            </w:r>
          </w:p>
        </w:tc>
      </w:tr>
      <w:tr w:rsidR="009347B1" w:rsidRPr="004571B6" w:rsidTr="009538C1">
        <w:trPr>
          <w:trHeight w:val="525"/>
        </w:trPr>
        <w:tc>
          <w:tcPr>
            <w:tcW w:w="5024" w:type="dxa"/>
          </w:tcPr>
          <w:p w:rsidR="009347B1" w:rsidRPr="004571B6" w:rsidRDefault="009347B1" w:rsidP="00E66A97">
            <w:pPr>
              <w:spacing w:line="360" w:lineRule="auto"/>
              <w:jc w:val="both"/>
              <w:rPr>
                <w:sz w:val="24"/>
                <w:szCs w:val="24"/>
              </w:rPr>
            </w:pPr>
            <w:r>
              <w:rPr>
                <w:sz w:val="24"/>
                <w:szCs w:val="24"/>
              </w:rPr>
              <w:t>Ужин</w:t>
            </w:r>
          </w:p>
        </w:tc>
        <w:tc>
          <w:tcPr>
            <w:tcW w:w="3731" w:type="dxa"/>
          </w:tcPr>
          <w:p w:rsidR="009347B1" w:rsidRPr="004571B6" w:rsidRDefault="009347B1" w:rsidP="00E66A97">
            <w:pPr>
              <w:spacing w:line="360" w:lineRule="auto"/>
              <w:jc w:val="both"/>
              <w:rPr>
                <w:sz w:val="24"/>
                <w:szCs w:val="24"/>
              </w:rPr>
            </w:pPr>
            <w:r w:rsidRPr="004571B6">
              <w:rPr>
                <w:sz w:val="24"/>
                <w:szCs w:val="24"/>
              </w:rPr>
              <w:t>16.05-16.25</w:t>
            </w:r>
          </w:p>
        </w:tc>
      </w:tr>
      <w:tr w:rsidR="009347B1" w:rsidRPr="004571B6" w:rsidTr="009538C1">
        <w:trPr>
          <w:trHeight w:val="675"/>
        </w:trPr>
        <w:tc>
          <w:tcPr>
            <w:tcW w:w="5024" w:type="dxa"/>
          </w:tcPr>
          <w:p w:rsidR="009347B1" w:rsidRPr="004571B6" w:rsidRDefault="009347B1" w:rsidP="00E66A97">
            <w:pPr>
              <w:spacing w:line="360" w:lineRule="auto"/>
              <w:jc w:val="both"/>
              <w:rPr>
                <w:sz w:val="24"/>
                <w:szCs w:val="24"/>
              </w:rPr>
            </w:pPr>
            <w:r w:rsidRPr="004571B6">
              <w:rPr>
                <w:sz w:val="24"/>
                <w:szCs w:val="24"/>
              </w:rPr>
              <w:t>Подготовка к прогулке, прогулка. Самостоятельная деятельность детей. Игры Уход детей домой</w:t>
            </w:r>
          </w:p>
        </w:tc>
        <w:tc>
          <w:tcPr>
            <w:tcW w:w="3731" w:type="dxa"/>
          </w:tcPr>
          <w:p w:rsidR="009347B1" w:rsidRPr="004571B6" w:rsidRDefault="009347B1" w:rsidP="00E66A97">
            <w:pPr>
              <w:spacing w:line="360" w:lineRule="auto"/>
              <w:jc w:val="both"/>
              <w:rPr>
                <w:sz w:val="24"/>
                <w:szCs w:val="24"/>
              </w:rPr>
            </w:pPr>
            <w:r w:rsidRPr="004571B6">
              <w:rPr>
                <w:sz w:val="24"/>
                <w:szCs w:val="24"/>
              </w:rPr>
              <w:t>16.25-18.00</w:t>
            </w:r>
          </w:p>
        </w:tc>
      </w:tr>
    </w:tbl>
    <w:p w:rsidR="001837DD" w:rsidRPr="001837DD" w:rsidRDefault="001837DD" w:rsidP="009538C1">
      <w:pPr>
        <w:spacing w:line="360" w:lineRule="auto"/>
        <w:ind w:left="851" w:right="488"/>
        <w:jc w:val="both"/>
        <w:rPr>
          <w:sz w:val="24"/>
          <w:szCs w:val="24"/>
        </w:rPr>
      </w:pPr>
      <w:r w:rsidRPr="001837DD">
        <w:rPr>
          <w:sz w:val="24"/>
          <w:szCs w:val="24"/>
        </w:rPr>
        <w:t>Примечание:</w:t>
      </w:r>
    </w:p>
    <w:p w:rsidR="001837DD" w:rsidRPr="001837DD" w:rsidRDefault="001837DD" w:rsidP="009538C1">
      <w:pPr>
        <w:spacing w:line="276" w:lineRule="auto"/>
        <w:ind w:left="851" w:right="488"/>
        <w:jc w:val="both"/>
        <w:rPr>
          <w:sz w:val="24"/>
          <w:szCs w:val="24"/>
        </w:rPr>
      </w:pPr>
      <w:r w:rsidRPr="001837DD">
        <w:rPr>
          <w:sz w:val="24"/>
          <w:szCs w:val="24"/>
        </w:rPr>
        <w:t>Индивидуальные занятия с учителем-логопедом не включаются в сетку занятий. Образовательная деятельность в детском саду осуществляется в совместной деятельности со взрослыми, самостоятельной деятельности, в режимных моментах, на занятиях.</w:t>
      </w:r>
    </w:p>
    <w:p w:rsidR="001837DD" w:rsidRPr="001837DD" w:rsidRDefault="001837DD" w:rsidP="009538C1">
      <w:pPr>
        <w:spacing w:line="276" w:lineRule="auto"/>
        <w:ind w:left="851" w:right="488"/>
        <w:jc w:val="both"/>
        <w:rPr>
          <w:sz w:val="24"/>
          <w:szCs w:val="24"/>
        </w:rPr>
      </w:pPr>
      <w:r w:rsidRPr="001837DD">
        <w:rPr>
          <w:sz w:val="24"/>
          <w:szCs w:val="24"/>
        </w:rPr>
        <w:t>Физкультурные занятия 3 раза в неделю (одно на воздухе для детей 5-7 лет) продолжительностью в старших группах 25 минут. Музыкальные занятия 2 раза в неделю продолжительностью в старших группах не более 25 минут. В старшей группе (в рамках режима дня) проводится одно занятие в неделю по обучению детей татарскому языку.</w:t>
      </w:r>
    </w:p>
    <w:p w:rsidR="009347B1" w:rsidRDefault="001837DD" w:rsidP="009538C1">
      <w:pPr>
        <w:spacing w:line="276" w:lineRule="auto"/>
        <w:ind w:left="851" w:right="488"/>
        <w:jc w:val="both"/>
        <w:rPr>
          <w:sz w:val="24"/>
          <w:szCs w:val="24"/>
        </w:rPr>
      </w:pPr>
      <w:r w:rsidRPr="001837DD">
        <w:rPr>
          <w:sz w:val="24"/>
          <w:szCs w:val="24"/>
        </w:rPr>
        <w:t>Длительность занятия в старшей группе 25 минут.</w:t>
      </w:r>
    </w:p>
    <w:p w:rsidR="001837DD" w:rsidRPr="004571B6" w:rsidRDefault="001837DD" w:rsidP="001837DD">
      <w:pPr>
        <w:spacing w:line="276" w:lineRule="auto"/>
        <w:jc w:val="both"/>
        <w:rPr>
          <w:sz w:val="24"/>
          <w:szCs w:val="24"/>
        </w:rPr>
      </w:pPr>
    </w:p>
    <w:p w:rsidR="009347B1" w:rsidRPr="004571B6" w:rsidRDefault="009347B1" w:rsidP="009347B1">
      <w:pPr>
        <w:spacing w:line="360" w:lineRule="auto"/>
        <w:jc w:val="both"/>
        <w:rPr>
          <w:sz w:val="24"/>
          <w:szCs w:val="24"/>
        </w:rPr>
      </w:pPr>
      <w:r w:rsidRPr="004571B6">
        <w:rPr>
          <w:sz w:val="24"/>
          <w:szCs w:val="24"/>
        </w:rPr>
        <w:t xml:space="preserve">                                                         Подготовительная группа</w:t>
      </w:r>
    </w:p>
    <w:p w:rsidR="009347B1" w:rsidRPr="004571B6" w:rsidRDefault="009347B1" w:rsidP="009347B1">
      <w:pPr>
        <w:spacing w:line="360" w:lineRule="auto"/>
        <w:jc w:val="both"/>
        <w:rPr>
          <w:sz w:val="24"/>
          <w:szCs w:val="24"/>
        </w:rPr>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300"/>
        <w:gridCol w:w="2700"/>
      </w:tblGrid>
      <w:tr w:rsidR="009347B1" w:rsidRPr="004571B6" w:rsidTr="009538C1">
        <w:trPr>
          <w:trHeight w:val="570"/>
        </w:trPr>
        <w:tc>
          <w:tcPr>
            <w:tcW w:w="6300" w:type="dxa"/>
          </w:tcPr>
          <w:p w:rsidR="009347B1" w:rsidRPr="004571B6" w:rsidRDefault="009347B1" w:rsidP="00E66A97">
            <w:pPr>
              <w:spacing w:line="360" w:lineRule="auto"/>
              <w:jc w:val="both"/>
              <w:rPr>
                <w:sz w:val="24"/>
                <w:szCs w:val="24"/>
              </w:rPr>
            </w:pPr>
            <w:r w:rsidRPr="004571B6">
              <w:rPr>
                <w:sz w:val="24"/>
                <w:szCs w:val="24"/>
              </w:rPr>
              <w:t>Режимные моменты</w:t>
            </w:r>
          </w:p>
        </w:tc>
        <w:tc>
          <w:tcPr>
            <w:tcW w:w="2700" w:type="dxa"/>
          </w:tcPr>
          <w:p w:rsidR="009347B1" w:rsidRPr="004571B6" w:rsidRDefault="009347B1" w:rsidP="00E66A97">
            <w:pPr>
              <w:spacing w:line="360" w:lineRule="auto"/>
              <w:jc w:val="both"/>
              <w:rPr>
                <w:sz w:val="24"/>
                <w:szCs w:val="24"/>
              </w:rPr>
            </w:pPr>
            <w:r w:rsidRPr="004571B6">
              <w:rPr>
                <w:sz w:val="24"/>
                <w:szCs w:val="24"/>
              </w:rPr>
              <w:t>Время в режиме дня</w:t>
            </w:r>
          </w:p>
        </w:tc>
      </w:tr>
      <w:tr w:rsidR="009347B1" w:rsidRPr="004571B6" w:rsidTr="009538C1">
        <w:trPr>
          <w:trHeight w:val="570"/>
        </w:trPr>
        <w:tc>
          <w:tcPr>
            <w:tcW w:w="6300" w:type="dxa"/>
          </w:tcPr>
          <w:p w:rsidR="009347B1" w:rsidRPr="004571B6" w:rsidRDefault="009347B1" w:rsidP="00E66A97">
            <w:pPr>
              <w:spacing w:line="360" w:lineRule="auto"/>
              <w:jc w:val="both"/>
              <w:rPr>
                <w:sz w:val="24"/>
                <w:szCs w:val="24"/>
              </w:rPr>
            </w:pPr>
            <w:r w:rsidRPr="004571B6">
              <w:rPr>
                <w:sz w:val="24"/>
                <w:szCs w:val="24"/>
              </w:rPr>
              <w:t xml:space="preserve">Приём и осмотр. Минутки игры. Индивидуальная работа с детьми. Самостоятельная деятельность. </w:t>
            </w:r>
          </w:p>
        </w:tc>
        <w:tc>
          <w:tcPr>
            <w:tcW w:w="2700" w:type="dxa"/>
          </w:tcPr>
          <w:p w:rsidR="009347B1" w:rsidRPr="004571B6" w:rsidRDefault="009347B1" w:rsidP="00E66A97">
            <w:pPr>
              <w:spacing w:line="360" w:lineRule="auto"/>
              <w:jc w:val="both"/>
              <w:rPr>
                <w:sz w:val="24"/>
                <w:szCs w:val="24"/>
              </w:rPr>
            </w:pPr>
            <w:r w:rsidRPr="004571B6">
              <w:rPr>
                <w:sz w:val="24"/>
                <w:szCs w:val="24"/>
              </w:rPr>
              <w:t xml:space="preserve"> 7.30-8.15</w:t>
            </w:r>
          </w:p>
        </w:tc>
      </w:tr>
      <w:tr w:rsidR="009347B1" w:rsidRPr="004571B6" w:rsidTr="009538C1">
        <w:trPr>
          <w:trHeight w:val="360"/>
        </w:trPr>
        <w:tc>
          <w:tcPr>
            <w:tcW w:w="6300" w:type="dxa"/>
          </w:tcPr>
          <w:p w:rsidR="009347B1" w:rsidRPr="004571B6" w:rsidRDefault="009347B1" w:rsidP="00E66A97">
            <w:pPr>
              <w:spacing w:line="360" w:lineRule="auto"/>
              <w:jc w:val="both"/>
              <w:rPr>
                <w:sz w:val="24"/>
                <w:szCs w:val="24"/>
              </w:rPr>
            </w:pPr>
            <w:r w:rsidRPr="004571B6">
              <w:rPr>
                <w:sz w:val="24"/>
                <w:szCs w:val="24"/>
              </w:rPr>
              <w:t>Утренняя гимнастика</w:t>
            </w:r>
          </w:p>
        </w:tc>
        <w:tc>
          <w:tcPr>
            <w:tcW w:w="2700" w:type="dxa"/>
          </w:tcPr>
          <w:p w:rsidR="009347B1" w:rsidRPr="004571B6" w:rsidRDefault="009347B1" w:rsidP="00E66A97">
            <w:pPr>
              <w:spacing w:line="360" w:lineRule="auto"/>
              <w:jc w:val="both"/>
              <w:rPr>
                <w:sz w:val="24"/>
                <w:szCs w:val="24"/>
              </w:rPr>
            </w:pPr>
            <w:r w:rsidRPr="004571B6">
              <w:rPr>
                <w:sz w:val="24"/>
                <w:szCs w:val="24"/>
              </w:rPr>
              <w:t>8.15-8.30</w:t>
            </w:r>
          </w:p>
        </w:tc>
      </w:tr>
      <w:tr w:rsidR="009347B1" w:rsidRPr="004571B6" w:rsidTr="009538C1">
        <w:trPr>
          <w:trHeight w:val="360"/>
        </w:trPr>
        <w:tc>
          <w:tcPr>
            <w:tcW w:w="6300" w:type="dxa"/>
          </w:tcPr>
          <w:p w:rsidR="009347B1" w:rsidRPr="004571B6" w:rsidRDefault="009347B1" w:rsidP="00E66A97">
            <w:pPr>
              <w:spacing w:line="360" w:lineRule="auto"/>
              <w:jc w:val="both"/>
              <w:rPr>
                <w:sz w:val="24"/>
                <w:szCs w:val="24"/>
              </w:rPr>
            </w:pPr>
            <w:r w:rsidRPr="004571B6">
              <w:rPr>
                <w:sz w:val="24"/>
                <w:szCs w:val="24"/>
              </w:rPr>
              <w:t>Подготовка к завтраку, завтрак</w:t>
            </w:r>
          </w:p>
        </w:tc>
        <w:tc>
          <w:tcPr>
            <w:tcW w:w="2700" w:type="dxa"/>
          </w:tcPr>
          <w:p w:rsidR="009347B1" w:rsidRPr="004571B6" w:rsidRDefault="009347B1" w:rsidP="00E66A97">
            <w:pPr>
              <w:spacing w:line="360" w:lineRule="auto"/>
              <w:jc w:val="both"/>
              <w:rPr>
                <w:sz w:val="24"/>
                <w:szCs w:val="24"/>
              </w:rPr>
            </w:pPr>
            <w:r w:rsidRPr="004571B6">
              <w:rPr>
                <w:sz w:val="24"/>
                <w:szCs w:val="24"/>
              </w:rPr>
              <w:t>8.30-8.50</w:t>
            </w:r>
          </w:p>
        </w:tc>
      </w:tr>
      <w:tr w:rsidR="009347B1" w:rsidRPr="004571B6" w:rsidTr="009538C1">
        <w:trPr>
          <w:trHeight w:val="465"/>
        </w:trPr>
        <w:tc>
          <w:tcPr>
            <w:tcW w:w="6300" w:type="dxa"/>
          </w:tcPr>
          <w:p w:rsidR="009347B1" w:rsidRPr="004571B6" w:rsidRDefault="009347B1" w:rsidP="00E66A97">
            <w:pPr>
              <w:spacing w:line="360" w:lineRule="auto"/>
              <w:jc w:val="both"/>
              <w:rPr>
                <w:sz w:val="24"/>
                <w:szCs w:val="24"/>
              </w:rPr>
            </w:pPr>
            <w:r w:rsidRPr="004571B6">
              <w:rPr>
                <w:sz w:val="24"/>
                <w:szCs w:val="24"/>
              </w:rPr>
              <w:t>Самостоятельная деятельность</w:t>
            </w:r>
          </w:p>
        </w:tc>
        <w:tc>
          <w:tcPr>
            <w:tcW w:w="2700" w:type="dxa"/>
          </w:tcPr>
          <w:p w:rsidR="009347B1" w:rsidRPr="004571B6" w:rsidRDefault="009347B1" w:rsidP="00E66A97">
            <w:pPr>
              <w:spacing w:line="360" w:lineRule="auto"/>
              <w:jc w:val="both"/>
              <w:rPr>
                <w:sz w:val="24"/>
                <w:szCs w:val="24"/>
              </w:rPr>
            </w:pPr>
            <w:r w:rsidRPr="004571B6">
              <w:rPr>
                <w:sz w:val="24"/>
                <w:szCs w:val="24"/>
              </w:rPr>
              <w:t>8.50-9.00</w:t>
            </w:r>
          </w:p>
        </w:tc>
      </w:tr>
      <w:tr w:rsidR="009347B1" w:rsidRPr="004571B6" w:rsidTr="009538C1">
        <w:trPr>
          <w:trHeight w:val="360"/>
        </w:trPr>
        <w:tc>
          <w:tcPr>
            <w:tcW w:w="6300" w:type="dxa"/>
          </w:tcPr>
          <w:p w:rsidR="009347B1" w:rsidRPr="004571B6" w:rsidRDefault="009347B1" w:rsidP="00E66A97">
            <w:pPr>
              <w:spacing w:line="360" w:lineRule="auto"/>
              <w:jc w:val="both"/>
              <w:rPr>
                <w:sz w:val="24"/>
                <w:szCs w:val="24"/>
              </w:rPr>
            </w:pPr>
            <w:r w:rsidRPr="004571B6">
              <w:rPr>
                <w:sz w:val="24"/>
                <w:szCs w:val="24"/>
              </w:rPr>
              <w:t xml:space="preserve">Организованная образовательная деятельность </w:t>
            </w:r>
          </w:p>
        </w:tc>
        <w:tc>
          <w:tcPr>
            <w:tcW w:w="2700" w:type="dxa"/>
          </w:tcPr>
          <w:p w:rsidR="009347B1" w:rsidRPr="004571B6" w:rsidRDefault="009347B1" w:rsidP="00E66A97">
            <w:pPr>
              <w:spacing w:line="360" w:lineRule="auto"/>
              <w:jc w:val="both"/>
              <w:rPr>
                <w:sz w:val="24"/>
                <w:szCs w:val="24"/>
              </w:rPr>
            </w:pPr>
            <w:r w:rsidRPr="004571B6">
              <w:rPr>
                <w:sz w:val="24"/>
                <w:szCs w:val="24"/>
              </w:rPr>
              <w:t>9.00-9.30;</w:t>
            </w:r>
          </w:p>
          <w:p w:rsidR="009347B1" w:rsidRPr="004571B6" w:rsidRDefault="009347B1" w:rsidP="00E66A97">
            <w:pPr>
              <w:spacing w:line="360" w:lineRule="auto"/>
              <w:jc w:val="both"/>
              <w:rPr>
                <w:sz w:val="24"/>
                <w:szCs w:val="24"/>
              </w:rPr>
            </w:pPr>
            <w:r w:rsidRPr="004571B6">
              <w:rPr>
                <w:sz w:val="24"/>
                <w:szCs w:val="24"/>
              </w:rPr>
              <w:t>9.40-10.10;</w:t>
            </w:r>
          </w:p>
          <w:p w:rsidR="009347B1" w:rsidRPr="004571B6" w:rsidRDefault="009347B1" w:rsidP="00E66A97">
            <w:pPr>
              <w:spacing w:line="360" w:lineRule="auto"/>
              <w:jc w:val="both"/>
              <w:rPr>
                <w:sz w:val="24"/>
                <w:szCs w:val="24"/>
              </w:rPr>
            </w:pPr>
            <w:r w:rsidRPr="004571B6">
              <w:rPr>
                <w:sz w:val="24"/>
                <w:szCs w:val="24"/>
              </w:rPr>
              <w:t>10.20-10.50</w:t>
            </w:r>
          </w:p>
        </w:tc>
      </w:tr>
      <w:tr w:rsidR="009347B1" w:rsidRPr="004571B6" w:rsidTr="009538C1">
        <w:trPr>
          <w:trHeight w:val="360"/>
        </w:trPr>
        <w:tc>
          <w:tcPr>
            <w:tcW w:w="6300" w:type="dxa"/>
          </w:tcPr>
          <w:p w:rsidR="009347B1" w:rsidRPr="004571B6" w:rsidRDefault="009347B1" w:rsidP="00E66A97">
            <w:pPr>
              <w:spacing w:line="360" w:lineRule="auto"/>
              <w:jc w:val="both"/>
              <w:rPr>
                <w:sz w:val="24"/>
                <w:szCs w:val="24"/>
              </w:rPr>
            </w:pPr>
            <w:r w:rsidRPr="004571B6">
              <w:rPr>
                <w:sz w:val="24"/>
                <w:szCs w:val="24"/>
              </w:rPr>
              <w:t>Второй завтрак</w:t>
            </w:r>
          </w:p>
        </w:tc>
        <w:tc>
          <w:tcPr>
            <w:tcW w:w="2700" w:type="dxa"/>
          </w:tcPr>
          <w:p w:rsidR="009347B1" w:rsidRPr="004571B6" w:rsidRDefault="009347B1" w:rsidP="00E66A97">
            <w:pPr>
              <w:spacing w:line="360" w:lineRule="auto"/>
              <w:jc w:val="both"/>
              <w:rPr>
                <w:sz w:val="24"/>
                <w:szCs w:val="24"/>
              </w:rPr>
            </w:pPr>
            <w:r w:rsidRPr="004571B6">
              <w:rPr>
                <w:sz w:val="24"/>
                <w:szCs w:val="24"/>
              </w:rPr>
              <w:t>10.10- 10.20</w:t>
            </w:r>
          </w:p>
        </w:tc>
      </w:tr>
      <w:tr w:rsidR="009347B1" w:rsidRPr="004571B6" w:rsidTr="009538C1">
        <w:trPr>
          <w:trHeight w:val="465"/>
        </w:trPr>
        <w:tc>
          <w:tcPr>
            <w:tcW w:w="6300" w:type="dxa"/>
          </w:tcPr>
          <w:p w:rsidR="009347B1" w:rsidRPr="004571B6" w:rsidRDefault="009347B1" w:rsidP="00E66A97">
            <w:pPr>
              <w:spacing w:line="360" w:lineRule="auto"/>
              <w:jc w:val="both"/>
              <w:rPr>
                <w:sz w:val="24"/>
                <w:szCs w:val="24"/>
              </w:rPr>
            </w:pPr>
            <w:r w:rsidRPr="004571B6">
              <w:rPr>
                <w:sz w:val="24"/>
                <w:szCs w:val="24"/>
              </w:rPr>
              <w:t>Подготовка к прогулке, прогулка (игры, наблюдения, труд) Возвращение с прогулки Самостоятельная деятельность</w:t>
            </w:r>
          </w:p>
        </w:tc>
        <w:tc>
          <w:tcPr>
            <w:tcW w:w="2700" w:type="dxa"/>
          </w:tcPr>
          <w:p w:rsidR="009347B1" w:rsidRPr="004571B6" w:rsidRDefault="009347B1" w:rsidP="00E66A97">
            <w:pPr>
              <w:spacing w:line="360" w:lineRule="auto"/>
              <w:jc w:val="both"/>
              <w:rPr>
                <w:sz w:val="24"/>
                <w:szCs w:val="24"/>
              </w:rPr>
            </w:pPr>
            <w:r w:rsidRPr="004571B6">
              <w:rPr>
                <w:sz w:val="24"/>
                <w:szCs w:val="24"/>
              </w:rPr>
              <w:t>10.50-12.40</w:t>
            </w:r>
          </w:p>
        </w:tc>
      </w:tr>
      <w:tr w:rsidR="009347B1" w:rsidRPr="004571B6" w:rsidTr="009538C1">
        <w:trPr>
          <w:trHeight w:val="360"/>
        </w:trPr>
        <w:tc>
          <w:tcPr>
            <w:tcW w:w="6300" w:type="dxa"/>
          </w:tcPr>
          <w:p w:rsidR="009347B1" w:rsidRPr="004571B6" w:rsidRDefault="009347B1" w:rsidP="00E66A97">
            <w:pPr>
              <w:spacing w:line="360" w:lineRule="auto"/>
              <w:jc w:val="both"/>
              <w:rPr>
                <w:sz w:val="24"/>
                <w:szCs w:val="24"/>
              </w:rPr>
            </w:pPr>
            <w:r w:rsidRPr="004571B6">
              <w:rPr>
                <w:sz w:val="24"/>
                <w:szCs w:val="24"/>
              </w:rPr>
              <w:t>Подготовка к обеду, обед</w:t>
            </w:r>
          </w:p>
        </w:tc>
        <w:tc>
          <w:tcPr>
            <w:tcW w:w="2700" w:type="dxa"/>
          </w:tcPr>
          <w:p w:rsidR="009347B1" w:rsidRPr="004571B6" w:rsidRDefault="009347B1" w:rsidP="00E66A97">
            <w:pPr>
              <w:spacing w:line="360" w:lineRule="auto"/>
              <w:jc w:val="both"/>
              <w:rPr>
                <w:sz w:val="24"/>
                <w:szCs w:val="24"/>
              </w:rPr>
            </w:pPr>
            <w:r w:rsidRPr="004571B6">
              <w:rPr>
                <w:sz w:val="24"/>
                <w:szCs w:val="24"/>
              </w:rPr>
              <w:t>12.40-13.10</w:t>
            </w:r>
          </w:p>
        </w:tc>
      </w:tr>
      <w:tr w:rsidR="009347B1" w:rsidRPr="004571B6" w:rsidTr="009538C1">
        <w:trPr>
          <w:trHeight w:val="480"/>
        </w:trPr>
        <w:tc>
          <w:tcPr>
            <w:tcW w:w="6300" w:type="dxa"/>
          </w:tcPr>
          <w:p w:rsidR="009347B1" w:rsidRPr="004571B6" w:rsidRDefault="009347B1" w:rsidP="00E66A97">
            <w:pPr>
              <w:spacing w:line="360" w:lineRule="auto"/>
              <w:jc w:val="both"/>
              <w:rPr>
                <w:sz w:val="24"/>
                <w:szCs w:val="24"/>
              </w:rPr>
            </w:pPr>
            <w:r w:rsidRPr="004571B6">
              <w:rPr>
                <w:sz w:val="24"/>
                <w:szCs w:val="24"/>
              </w:rPr>
              <w:t>Подготовка ко сну, дневной сон</w:t>
            </w:r>
          </w:p>
        </w:tc>
        <w:tc>
          <w:tcPr>
            <w:tcW w:w="2700" w:type="dxa"/>
          </w:tcPr>
          <w:p w:rsidR="009347B1" w:rsidRPr="004571B6" w:rsidRDefault="009347B1" w:rsidP="00E66A97">
            <w:pPr>
              <w:spacing w:line="360" w:lineRule="auto"/>
              <w:jc w:val="both"/>
              <w:rPr>
                <w:sz w:val="24"/>
                <w:szCs w:val="24"/>
              </w:rPr>
            </w:pPr>
            <w:r w:rsidRPr="004571B6">
              <w:rPr>
                <w:sz w:val="24"/>
                <w:szCs w:val="24"/>
              </w:rPr>
              <w:t>13.10-15.00</w:t>
            </w:r>
          </w:p>
        </w:tc>
      </w:tr>
      <w:tr w:rsidR="009347B1" w:rsidRPr="004571B6" w:rsidTr="009538C1">
        <w:trPr>
          <w:trHeight w:val="360"/>
        </w:trPr>
        <w:tc>
          <w:tcPr>
            <w:tcW w:w="6300" w:type="dxa"/>
          </w:tcPr>
          <w:p w:rsidR="009347B1" w:rsidRPr="004571B6" w:rsidRDefault="009347B1" w:rsidP="00E66A97">
            <w:pPr>
              <w:spacing w:line="360" w:lineRule="auto"/>
              <w:jc w:val="both"/>
              <w:rPr>
                <w:sz w:val="24"/>
                <w:szCs w:val="24"/>
              </w:rPr>
            </w:pPr>
            <w:r w:rsidRPr="004571B6">
              <w:rPr>
                <w:sz w:val="24"/>
                <w:szCs w:val="24"/>
              </w:rPr>
              <w:lastRenderedPageBreak/>
              <w:t xml:space="preserve">Постепенный подъем, закаливающие мероприятия. \Полдник </w:t>
            </w:r>
          </w:p>
        </w:tc>
        <w:tc>
          <w:tcPr>
            <w:tcW w:w="2700" w:type="dxa"/>
          </w:tcPr>
          <w:p w:rsidR="009347B1" w:rsidRPr="004571B6" w:rsidRDefault="009347B1" w:rsidP="00E66A97">
            <w:pPr>
              <w:spacing w:line="360" w:lineRule="auto"/>
              <w:jc w:val="both"/>
              <w:rPr>
                <w:sz w:val="24"/>
                <w:szCs w:val="24"/>
              </w:rPr>
            </w:pPr>
            <w:r w:rsidRPr="004571B6">
              <w:rPr>
                <w:sz w:val="24"/>
                <w:szCs w:val="24"/>
              </w:rPr>
              <w:t>15.00-15.10</w:t>
            </w:r>
          </w:p>
        </w:tc>
      </w:tr>
      <w:tr w:rsidR="009347B1" w:rsidRPr="004571B6" w:rsidTr="009538C1">
        <w:trPr>
          <w:trHeight w:val="525"/>
        </w:trPr>
        <w:tc>
          <w:tcPr>
            <w:tcW w:w="6300" w:type="dxa"/>
          </w:tcPr>
          <w:p w:rsidR="009347B1" w:rsidRPr="004571B6" w:rsidRDefault="009347B1" w:rsidP="00E66A97">
            <w:pPr>
              <w:spacing w:line="360" w:lineRule="auto"/>
              <w:jc w:val="both"/>
              <w:rPr>
                <w:sz w:val="24"/>
                <w:szCs w:val="24"/>
              </w:rPr>
            </w:pPr>
            <w:r w:rsidRPr="004571B6">
              <w:rPr>
                <w:sz w:val="24"/>
                <w:szCs w:val="24"/>
              </w:rPr>
              <w:t>Совместная деятельность взрослого и детей, самостоятельная деятельность детей, чтение художественной литературы.</w:t>
            </w:r>
          </w:p>
        </w:tc>
        <w:tc>
          <w:tcPr>
            <w:tcW w:w="2700" w:type="dxa"/>
          </w:tcPr>
          <w:p w:rsidR="009347B1" w:rsidRPr="004571B6" w:rsidRDefault="009347B1" w:rsidP="00E66A97">
            <w:pPr>
              <w:spacing w:line="360" w:lineRule="auto"/>
              <w:jc w:val="both"/>
              <w:rPr>
                <w:sz w:val="24"/>
                <w:szCs w:val="24"/>
              </w:rPr>
            </w:pPr>
            <w:r w:rsidRPr="004571B6">
              <w:rPr>
                <w:sz w:val="24"/>
                <w:szCs w:val="24"/>
              </w:rPr>
              <w:t>15.10-16.10</w:t>
            </w:r>
          </w:p>
        </w:tc>
      </w:tr>
      <w:tr w:rsidR="009347B1" w:rsidRPr="004571B6" w:rsidTr="009538C1">
        <w:trPr>
          <w:trHeight w:val="525"/>
        </w:trPr>
        <w:tc>
          <w:tcPr>
            <w:tcW w:w="6300" w:type="dxa"/>
          </w:tcPr>
          <w:p w:rsidR="009347B1" w:rsidRPr="004571B6" w:rsidRDefault="009347B1" w:rsidP="00E66A97">
            <w:pPr>
              <w:spacing w:line="360" w:lineRule="auto"/>
              <w:jc w:val="both"/>
              <w:rPr>
                <w:sz w:val="24"/>
                <w:szCs w:val="24"/>
              </w:rPr>
            </w:pPr>
            <w:r>
              <w:rPr>
                <w:sz w:val="24"/>
                <w:szCs w:val="24"/>
              </w:rPr>
              <w:t>Ужин</w:t>
            </w:r>
          </w:p>
        </w:tc>
        <w:tc>
          <w:tcPr>
            <w:tcW w:w="2700" w:type="dxa"/>
          </w:tcPr>
          <w:p w:rsidR="009347B1" w:rsidRPr="004571B6" w:rsidRDefault="009347B1" w:rsidP="00E66A97">
            <w:pPr>
              <w:spacing w:line="360" w:lineRule="auto"/>
              <w:jc w:val="both"/>
              <w:rPr>
                <w:sz w:val="24"/>
                <w:szCs w:val="24"/>
              </w:rPr>
            </w:pPr>
            <w:r w:rsidRPr="004571B6">
              <w:rPr>
                <w:sz w:val="24"/>
                <w:szCs w:val="24"/>
              </w:rPr>
              <w:t>16.10-16.30</w:t>
            </w:r>
          </w:p>
        </w:tc>
      </w:tr>
      <w:tr w:rsidR="009347B1" w:rsidRPr="004571B6" w:rsidTr="009538C1">
        <w:trPr>
          <w:trHeight w:val="675"/>
        </w:trPr>
        <w:tc>
          <w:tcPr>
            <w:tcW w:w="6300" w:type="dxa"/>
          </w:tcPr>
          <w:p w:rsidR="009347B1" w:rsidRPr="004571B6" w:rsidRDefault="009347B1" w:rsidP="00E66A97">
            <w:pPr>
              <w:spacing w:line="360" w:lineRule="auto"/>
              <w:jc w:val="both"/>
              <w:rPr>
                <w:sz w:val="24"/>
                <w:szCs w:val="24"/>
              </w:rPr>
            </w:pPr>
            <w:r w:rsidRPr="004571B6">
              <w:rPr>
                <w:sz w:val="24"/>
                <w:szCs w:val="24"/>
              </w:rPr>
              <w:t>Подготовка к прогулке, прогулка. Самостоятельная деятельность детей. Игры Уход детей домой</w:t>
            </w:r>
          </w:p>
        </w:tc>
        <w:tc>
          <w:tcPr>
            <w:tcW w:w="2700" w:type="dxa"/>
          </w:tcPr>
          <w:p w:rsidR="009347B1" w:rsidRPr="004571B6" w:rsidRDefault="009347B1" w:rsidP="00E66A97">
            <w:pPr>
              <w:spacing w:line="360" w:lineRule="auto"/>
              <w:jc w:val="both"/>
              <w:rPr>
                <w:sz w:val="24"/>
                <w:szCs w:val="24"/>
              </w:rPr>
            </w:pPr>
            <w:r w:rsidRPr="004571B6">
              <w:rPr>
                <w:sz w:val="24"/>
                <w:szCs w:val="24"/>
              </w:rPr>
              <w:t>16.30-18.00</w:t>
            </w:r>
          </w:p>
        </w:tc>
      </w:tr>
    </w:tbl>
    <w:p w:rsidR="009347B1" w:rsidRDefault="009347B1" w:rsidP="009347B1">
      <w:pPr>
        <w:spacing w:after="160" w:line="360" w:lineRule="auto"/>
        <w:jc w:val="both"/>
        <w:rPr>
          <w:b/>
          <w:bCs/>
          <w:sz w:val="24"/>
          <w:szCs w:val="24"/>
        </w:rPr>
      </w:pPr>
    </w:p>
    <w:p w:rsidR="001837DD" w:rsidRPr="001837DD" w:rsidRDefault="001837DD" w:rsidP="001837DD">
      <w:pPr>
        <w:spacing w:line="269" w:lineRule="exact"/>
        <w:ind w:left="820"/>
        <w:rPr>
          <w:b/>
          <w:sz w:val="24"/>
        </w:rPr>
      </w:pPr>
      <w:r w:rsidRPr="001837DD">
        <w:rPr>
          <w:b/>
          <w:sz w:val="24"/>
        </w:rPr>
        <w:t>Примечание:</w:t>
      </w:r>
    </w:p>
    <w:p w:rsidR="001837DD" w:rsidRPr="001837DD" w:rsidRDefault="001837DD" w:rsidP="001837DD">
      <w:pPr>
        <w:pStyle w:val="a3"/>
        <w:ind w:right="628" w:firstLine="708"/>
      </w:pPr>
      <w:r w:rsidRPr="001837DD">
        <w:t>Индивидуальные занятия с учителем-логопедом не включаются в сетку занятий. Образовательная деятельность в детском саду осуществляется в совместной деятельности со взрослыми, самостоятельной деятельности, в режимных моментах, на занятиях. Физкультурные занятия 3 раза в неделю (одно на воздухе для детей 5-7 лет) продолжительностью не более 30 минут. Музыкальные занятия 2 раза в неделю продолжительностью не более 30 минут. В организованной форме проводятся одно занятия в неделю по обучению детей татарскому языку. Длительность занятия в подготовительной к школе группе – не более 30 минут.</w:t>
      </w:r>
    </w:p>
    <w:p w:rsidR="0018070A" w:rsidRDefault="0018070A">
      <w:pPr>
        <w:pStyle w:val="2"/>
        <w:spacing w:before="5"/>
        <w:ind w:left="804" w:right="626"/>
        <w:jc w:val="center"/>
        <w:rPr>
          <w:color w:val="FF0000"/>
        </w:rPr>
      </w:pPr>
    </w:p>
    <w:p w:rsidR="00B44FA5" w:rsidRPr="008D185F" w:rsidRDefault="00B44FA5">
      <w:pPr>
        <w:pStyle w:val="a3"/>
        <w:ind w:left="0"/>
        <w:jc w:val="left"/>
        <w:rPr>
          <w:i/>
          <w:color w:val="FF0000"/>
          <w:sz w:val="26"/>
        </w:rPr>
      </w:pPr>
      <w:bookmarkStart w:id="21" w:name="3.5_Режим_дня_и_распорядок"/>
      <w:bookmarkEnd w:id="21"/>
    </w:p>
    <w:p w:rsidR="00B44FA5" w:rsidRPr="008D185F" w:rsidRDefault="00B44FA5">
      <w:pPr>
        <w:pStyle w:val="a3"/>
        <w:spacing w:before="11"/>
        <w:ind w:left="0"/>
        <w:jc w:val="left"/>
        <w:rPr>
          <w:b/>
          <w:color w:val="FF0000"/>
          <w:sz w:val="23"/>
        </w:rPr>
      </w:pPr>
    </w:p>
    <w:p w:rsidR="00B44FA5" w:rsidRPr="00E509E9" w:rsidRDefault="002B365D" w:rsidP="009538C1">
      <w:pPr>
        <w:pStyle w:val="a5"/>
        <w:numPr>
          <w:ilvl w:val="1"/>
          <w:numId w:val="31"/>
        </w:numPr>
        <w:tabs>
          <w:tab w:val="left" w:pos="1543"/>
          <w:tab w:val="left" w:pos="1545"/>
        </w:tabs>
        <w:spacing w:before="76"/>
        <w:ind w:right="2478" w:firstLine="65"/>
        <w:rPr>
          <w:sz w:val="24"/>
        </w:rPr>
      </w:pPr>
      <w:bookmarkStart w:id="22" w:name="3.6_Особенности_традиционных_событий,_пр"/>
      <w:bookmarkEnd w:id="22"/>
      <w:r w:rsidRPr="00E509E9">
        <w:rPr>
          <w:b/>
          <w:sz w:val="24"/>
        </w:rPr>
        <w:t>Особенности традиционных событий, праздников, мероприятий</w:t>
      </w:r>
      <w:r w:rsidRPr="00E509E9">
        <w:rPr>
          <w:sz w:val="24"/>
        </w:rPr>
        <w:t>. ТРАДИЦИОННЫЕ ПРАЗДНИКИ И РАЗВЛЕЧЕНИЯ В ДЕТСКОМ</w:t>
      </w:r>
      <w:r w:rsidRPr="00E509E9">
        <w:rPr>
          <w:spacing w:val="-18"/>
          <w:sz w:val="24"/>
        </w:rPr>
        <w:t xml:space="preserve"> </w:t>
      </w:r>
      <w:r w:rsidRPr="00E509E9">
        <w:rPr>
          <w:sz w:val="24"/>
        </w:rPr>
        <w:t>САДУ</w:t>
      </w:r>
    </w:p>
    <w:p w:rsidR="00B44FA5" w:rsidRPr="00E509E9" w:rsidRDefault="002B365D">
      <w:pPr>
        <w:ind w:left="820" w:right="631"/>
        <w:jc w:val="both"/>
        <w:rPr>
          <w:sz w:val="24"/>
        </w:rPr>
      </w:pPr>
      <w:r w:rsidRPr="00E509E9">
        <w:rPr>
          <w:sz w:val="24"/>
        </w:rPr>
        <w:t xml:space="preserve">Праздники организуются по инициативе родителей и детей. Традиционными праздниками стали Дни рождения детей; Новый год; День Защитника Отечества; Международный женский день; День Победы. </w:t>
      </w:r>
      <w:r w:rsidRPr="00E509E9">
        <w:rPr>
          <w:b/>
          <w:sz w:val="24"/>
        </w:rPr>
        <w:t xml:space="preserve">Кроме традиционных праздников мы проводим календарные, связанные с определенным временем года: </w:t>
      </w:r>
      <w:r w:rsidRPr="00E509E9">
        <w:rPr>
          <w:sz w:val="24"/>
        </w:rPr>
        <w:t>Праздник Осени; Масленица; Науруз, Карга боткасы, День защиты детей,</w:t>
      </w:r>
      <w:r w:rsidRPr="00E509E9">
        <w:rPr>
          <w:spacing w:val="-5"/>
          <w:sz w:val="24"/>
        </w:rPr>
        <w:t xml:space="preserve"> </w:t>
      </w:r>
      <w:r w:rsidRPr="00E509E9">
        <w:rPr>
          <w:sz w:val="24"/>
        </w:rPr>
        <w:t>Сабантуй.</w:t>
      </w:r>
    </w:p>
    <w:p w:rsidR="00B44FA5" w:rsidRPr="008D185F" w:rsidRDefault="00B44FA5">
      <w:pPr>
        <w:pStyle w:val="a3"/>
        <w:spacing w:before="4"/>
        <w:ind w:left="0"/>
        <w:jc w:val="left"/>
        <w:rPr>
          <w:color w:val="FF0000"/>
        </w:rPr>
      </w:pPr>
    </w:p>
    <w:p w:rsidR="00B44FA5" w:rsidRPr="00E509E9" w:rsidRDefault="002B365D" w:rsidP="009538C1">
      <w:pPr>
        <w:pStyle w:val="2"/>
        <w:numPr>
          <w:ilvl w:val="1"/>
          <w:numId w:val="31"/>
        </w:numPr>
        <w:tabs>
          <w:tab w:val="left" w:pos="1729"/>
        </w:tabs>
        <w:ind w:right="628" w:firstLine="65"/>
        <w:jc w:val="left"/>
      </w:pPr>
      <w:bookmarkStart w:id="23" w:name="3.7_Перспективы_работы_по_совершенствова"/>
      <w:bookmarkEnd w:id="23"/>
      <w:r w:rsidRPr="00E509E9">
        <w:t>Перспективы работы по совершенствованию и развитию содержания Программы и обеспечивающих ее реализацию нормативно-правовых, финансовых, научно-методических, кадровых, информационных и материально-технических ресурсов</w:t>
      </w:r>
    </w:p>
    <w:p w:rsidR="00B44FA5" w:rsidRPr="00E509E9" w:rsidRDefault="002B365D">
      <w:pPr>
        <w:pStyle w:val="a3"/>
        <w:ind w:right="632"/>
      </w:pPr>
      <w:r w:rsidRPr="00E509E9">
        <w:t>Совершенствование и развитие Программы и сопутствующих нормативных и правовых, научно-методических, кадровых, информационных и материально-технических ресурсов предполагается осуществлять с участием научного, экспертного и широкого профессионального сообщества педагогов дошкольного образования, федеральных, региональных, муниципальных органов управления образованием Российской Федерации, руководства детским садом, а также других участников образовательных отношений и сетевых партнеров по реализации Программы.</w:t>
      </w:r>
    </w:p>
    <w:p w:rsidR="00B44FA5" w:rsidRPr="00E509E9" w:rsidRDefault="002B365D">
      <w:pPr>
        <w:pStyle w:val="a3"/>
        <w:ind w:right="633"/>
      </w:pPr>
      <w:r w:rsidRPr="00E509E9">
        <w:t>Организационные условия для участия вышеуказанной общественности в совершенствовании и развитии Программы будут</w:t>
      </w:r>
      <w:r w:rsidRPr="00E509E9">
        <w:rPr>
          <w:spacing w:val="-4"/>
        </w:rPr>
        <w:t xml:space="preserve"> </w:t>
      </w:r>
      <w:r w:rsidRPr="00E509E9">
        <w:t>включать:</w:t>
      </w:r>
    </w:p>
    <w:p w:rsidR="00B44FA5" w:rsidRPr="00E509E9" w:rsidRDefault="002B365D" w:rsidP="0007696A">
      <w:pPr>
        <w:pStyle w:val="a5"/>
        <w:numPr>
          <w:ilvl w:val="1"/>
          <w:numId w:val="4"/>
        </w:numPr>
        <w:tabs>
          <w:tab w:val="left" w:pos="1396"/>
        </w:tabs>
        <w:ind w:right="638" w:firstLine="0"/>
        <w:rPr>
          <w:sz w:val="24"/>
        </w:rPr>
      </w:pPr>
      <w:r w:rsidRPr="00E509E9">
        <w:rPr>
          <w:sz w:val="24"/>
        </w:rPr>
        <w:t>предоставление доступа к открытому тексту Программы в электронном и бумажном виде;</w:t>
      </w:r>
    </w:p>
    <w:p w:rsidR="00B44FA5" w:rsidRPr="00E509E9" w:rsidRDefault="002B365D">
      <w:pPr>
        <w:pStyle w:val="a3"/>
        <w:ind w:right="630"/>
      </w:pPr>
      <w:r w:rsidRPr="00E509E9">
        <w:t>─предоставление возможности давать экспертную оценку, рецензировать и комментировать ее положения на открытых научных, экспертных и профессионально- педагогических семинарах, научно-практических конференциях;</w:t>
      </w:r>
    </w:p>
    <w:p w:rsidR="00B44FA5" w:rsidRPr="00E509E9" w:rsidRDefault="002B365D" w:rsidP="00E509E9">
      <w:pPr>
        <w:pStyle w:val="a3"/>
        <w:ind w:right="629"/>
      </w:pPr>
      <w:r w:rsidRPr="00E509E9">
        <w:lastRenderedPageBreak/>
        <w:t>─предоставление возможности апробирования Программы, в т. ч. ее отдельных положений, а также совместной реализации с вариативными образовательными</w:t>
      </w:r>
      <w:r w:rsidR="00E509E9" w:rsidRPr="00E509E9">
        <w:rPr>
          <w:color w:val="FF0000"/>
        </w:rPr>
        <w:t xml:space="preserve"> </w:t>
      </w:r>
      <w:r w:rsidR="00E509E9" w:rsidRPr="00E509E9">
        <w:t>программами на базе</w:t>
      </w:r>
      <w:r w:rsidR="00E509E9" w:rsidRPr="008D185F">
        <w:rPr>
          <w:color w:val="FF0000"/>
        </w:rPr>
        <w:t xml:space="preserve"> </w:t>
      </w:r>
      <w:r w:rsidR="00E509E9" w:rsidRPr="00E509E9">
        <w:t>экспериментальных площадок и других заинтересованных организаций, участвующих в образовательной деятельности и обсуждения результатов апробирования с участниками совершенствования Программы.</w:t>
      </w:r>
    </w:p>
    <w:p w:rsidR="00B44FA5" w:rsidRPr="00E509E9" w:rsidRDefault="002B365D">
      <w:pPr>
        <w:pStyle w:val="a3"/>
        <w:ind w:right="636"/>
      </w:pPr>
      <w:r w:rsidRPr="00E509E9">
        <w:t>В целях совершенствования нормативных и научно-методических ресурсов Программы запланирована следующая работа.</w:t>
      </w:r>
    </w:p>
    <w:p w:rsidR="00B44FA5" w:rsidRPr="00E509E9" w:rsidRDefault="002B365D">
      <w:pPr>
        <w:pStyle w:val="a3"/>
      </w:pPr>
      <w:r w:rsidRPr="00E509E9">
        <w:t>Разработка и публикация в электронном и бумажном виде:</w:t>
      </w:r>
    </w:p>
    <w:p w:rsidR="00B44FA5" w:rsidRPr="00E509E9" w:rsidRDefault="002B365D" w:rsidP="0007696A">
      <w:pPr>
        <w:pStyle w:val="a5"/>
        <w:numPr>
          <w:ilvl w:val="0"/>
          <w:numId w:val="4"/>
        </w:numPr>
        <w:tabs>
          <w:tab w:val="left" w:pos="821"/>
        </w:tabs>
        <w:ind w:left="820" w:firstLine="31"/>
        <w:rPr>
          <w:sz w:val="24"/>
        </w:rPr>
      </w:pPr>
      <w:r w:rsidRPr="00E509E9">
        <w:rPr>
          <w:sz w:val="24"/>
        </w:rPr>
        <w:t>практических материалов и рекомендаций по реализации</w:t>
      </w:r>
      <w:r w:rsidRPr="00E509E9">
        <w:rPr>
          <w:spacing w:val="-11"/>
          <w:sz w:val="24"/>
        </w:rPr>
        <w:t xml:space="preserve"> </w:t>
      </w:r>
      <w:r w:rsidRPr="00E509E9">
        <w:rPr>
          <w:sz w:val="24"/>
        </w:rPr>
        <w:t>Программы;</w:t>
      </w:r>
    </w:p>
    <w:p w:rsidR="00B44FA5" w:rsidRPr="00E509E9" w:rsidRDefault="002B365D" w:rsidP="0007696A">
      <w:pPr>
        <w:pStyle w:val="a5"/>
        <w:numPr>
          <w:ilvl w:val="1"/>
          <w:numId w:val="5"/>
        </w:numPr>
        <w:tabs>
          <w:tab w:val="left" w:pos="820"/>
        </w:tabs>
        <w:ind w:firstLine="31"/>
        <w:rPr>
          <w:sz w:val="24"/>
        </w:rPr>
      </w:pPr>
      <w:r w:rsidRPr="00E509E9">
        <w:rPr>
          <w:sz w:val="24"/>
        </w:rPr>
        <w:t>внесение корректив в</w:t>
      </w:r>
      <w:r w:rsidRPr="00E509E9">
        <w:rPr>
          <w:spacing w:val="-7"/>
          <w:sz w:val="24"/>
        </w:rPr>
        <w:t xml:space="preserve"> </w:t>
      </w:r>
      <w:r w:rsidRPr="00E509E9">
        <w:rPr>
          <w:sz w:val="24"/>
        </w:rPr>
        <w:t>Программу;</w:t>
      </w:r>
    </w:p>
    <w:p w:rsidR="00B44FA5" w:rsidRPr="00E509E9" w:rsidRDefault="002B365D" w:rsidP="0007696A">
      <w:pPr>
        <w:pStyle w:val="a5"/>
        <w:numPr>
          <w:ilvl w:val="2"/>
          <w:numId w:val="5"/>
        </w:numPr>
        <w:tabs>
          <w:tab w:val="left" w:pos="1687"/>
          <w:tab w:val="left" w:pos="1688"/>
        </w:tabs>
        <w:ind w:right="632" w:hanging="1"/>
        <w:rPr>
          <w:sz w:val="24"/>
        </w:rPr>
      </w:pPr>
      <w:r w:rsidRPr="00E509E9">
        <w:rPr>
          <w:sz w:val="24"/>
        </w:rPr>
        <w:t>регулярное методическое консультационно-информационное сопровождение реализации</w:t>
      </w:r>
      <w:r w:rsidRPr="00E509E9">
        <w:rPr>
          <w:spacing w:val="54"/>
          <w:sz w:val="24"/>
        </w:rPr>
        <w:t xml:space="preserve"> </w:t>
      </w:r>
      <w:r w:rsidRPr="00E509E9">
        <w:rPr>
          <w:sz w:val="24"/>
        </w:rPr>
        <w:t>Программы.</w:t>
      </w:r>
    </w:p>
    <w:p w:rsidR="00B44FA5" w:rsidRPr="00E509E9" w:rsidRDefault="002B365D" w:rsidP="0007696A">
      <w:pPr>
        <w:pStyle w:val="a5"/>
        <w:numPr>
          <w:ilvl w:val="2"/>
          <w:numId w:val="5"/>
        </w:numPr>
        <w:tabs>
          <w:tab w:val="left" w:pos="1687"/>
          <w:tab w:val="left" w:pos="1688"/>
        </w:tabs>
        <w:ind w:right="631" w:hanging="1"/>
        <w:rPr>
          <w:sz w:val="24"/>
        </w:rPr>
      </w:pPr>
      <w:r w:rsidRPr="00E509E9">
        <w:rPr>
          <w:sz w:val="24"/>
        </w:rPr>
        <w:t>совершенствование материально-технических условий, в т. ч. необходимых для создания развивающей предметно-пространственной среды, планируется осуществлять в процессе реализации</w:t>
      </w:r>
      <w:r w:rsidRPr="00E509E9">
        <w:rPr>
          <w:spacing w:val="-1"/>
          <w:sz w:val="24"/>
        </w:rPr>
        <w:t xml:space="preserve"> </w:t>
      </w:r>
      <w:r w:rsidRPr="00E509E9">
        <w:rPr>
          <w:sz w:val="24"/>
        </w:rPr>
        <w:t>Программы;</w:t>
      </w:r>
    </w:p>
    <w:p w:rsidR="00B44FA5" w:rsidRPr="00E509E9" w:rsidRDefault="002B365D" w:rsidP="0007696A">
      <w:pPr>
        <w:pStyle w:val="a5"/>
        <w:numPr>
          <w:ilvl w:val="2"/>
          <w:numId w:val="5"/>
        </w:numPr>
        <w:tabs>
          <w:tab w:val="left" w:pos="1687"/>
          <w:tab w:val="left" w:pos="1688"/>
        </w:tabs>
        <w:ind w:left="819" w:right="631" w:firstLine="0"/>
        <w:rPr>
          <w:sz w:val="24"/>
        </w:rPr>
      </w:pPr>
      <w:r w:rsidRPr="00E509E9">
        <w:rPr>
          <w:sz w:val="24"/>
        </w:rPr>
        <w:t>совершенствование финансовых условий реализации Программы направлено в первую очередь</w:t>
      </w:r>
      <w:r w:rsidRPr="00E509E9">
        <w:rPr>
          <w:spacing w:val="-3"/>
          <w:sz w:val="24"/>
        </w:rPr>
        <w:t xml:space="preserve"> </w:t>
      </w:r>
      <w:r w:rsidRPr="00E509E9">
        <w:rPr>
          <w:sz w:val="24"/>
        </w:rPr>
        <w:t>на</w:t>
      </w:r>
    </w:p>
    <w:p w:rsidR="00B44FA5" w:rsidRPr="00E509E9" w:rsidRDefault="002B365D" w:rsidP="0007696A">
      <w:pPr>
        <w:pStyle w:val="a5"/>
        <w:numPr>
          <w:ilvl w:val="0"/>
          <w:numId w:val="1"/>
        </w:numPr>
        <w:tabs>
          <w:tab w:val="left" w:pos="1687"/>
          <w:tab w:val="left" w:pos="1688"/>
        </w:tabs>
        <w:ind w:right="630" w:firstLine="0"/>
        <w:rPr>
          <w:sz w:val="24"/>
        </w:rPr>
      </w:pPr>
      <w:r w:rsidRPr="00E509E9">
        <w:rPr>
          <w:sz w:val="24"/>
        </w:rPr>
        <w:t>развитие кадровых ресурсов путем разработки проектов различных программ мотивации сотрудников детского сада, разработки предложений по совершенствованию эффективных контрактов с сотрудниками, управления детским</w:t>
      </w:r>
      <w:r w:rsidRPr="00E509E9">
        <w:rPr>
          <w:spacing w:val="-7"/>
          <w:sz w:val="24"/>
        </w:rPr>
        <w:t xml:space="preserve"> </w:t>
      </w:r>
      <w:r w:rsidRPr="00E509E9">
        <w:rPr>
          <w:sz w:val="24"/>
        </w:rPr>
        <w:t>садом;</w:t>
      </w:r>
    </w:p>
    <w:p w:rsidR="00B44FA5" w:rsidRPr="00E509E9" w:rsidRDefault="002B365D" w:rsidP="0007696A">
      <w:pPr>
        <w:pStyle w:val="a5"/>
        <w:numPr>
          <w:ilvl w:val="0"/>
          <w:numId w:val="1"/>
        </w:numPr>
        <w:tabs>
          <w:tab w:val="left" w:pos="1687"/>
          <w:tab w:val="left" w:pos="1688"/>
        </w:tabs>
        <w:ind w:right="639" w:firstLine="0"/>
        <w:rPr>
          <w:sz w:val="24"/>
        </w:rPr>
      </w:pPr>
      <w:r w:rsidRPr="00E509E9">
        <w:rPr>
          <w:sz w:val="24"/>
        </w:rPr>
        <w:t>развитие материально-технических, информационно-методических и других ресурсов, необходимых для достижения целей</w:t>
      </w:r>
      <w:r w:rsidRPr="00E509E9">
        <w:rPr>
          <w:spacing w:val="-5"/>
          <w:sz w:val="24"/>
        </w:rPr>
        <w:t xml:space="preserve"> </w:t>
      </w:r>
      <w:r w:rsidRPr="00E509E9">
        <w:rPr>
          <w:sz w:val="24"/>
        </w:rPr>
        <w:t>Программы;</w:t>
      </w:r>
    </w:p>
    <w:p w:rsidR="00B44FA5" w:rsidRDefault="002B365D" w:rsidP="0007696A">
      <w:pPr>
        <w:pStyle w:val="a5"/>
        <w:numPr>
          <w:ilvl w:val="0"/>
          <w:numId w:val="1"/>
        </w:numPr>
        <w:tabs>
          <w:tab w:val="left" w:pos="1687"/>
          <w:tab w:val="left" w:pos="1688"/>
        </w:tabs>
        <w:ind w:right="637" w:firstLine="0"/>
        <w:rPr>
          <w:sz w:val="24"/>
        </w:rPr>
      </w:pPr>
      <w:r w:rsidRPr="00E509E9">
        <w:rPr>
          <w:sz w:val="24"/>
        </w:rPr>
        <w:t>сетевому взаимодействию с целью эффективной реализации Программы, в т. ч. поддержке работы детского сада с семьями</w:t>
      </w:r>
      <w:r w:rsidRPr="00E509E9">
        <w:rPr>
          <w:spacing w:val="-10"/>
          <w:sz w:val="24"/>
        </w:rPr>
        <w:t xml:space="preserve"> </w:t>
      </w:r>
      <w:r w:rsidRPr="00E509E9">
        <w:rPr>
          <w:sz w:val="24"/>
        </w:rPr>
        <w:t>воспитанников;</w:t>
      </w:r>
    </w:p>
    <w:p w:rsidR="00227BD9" w:rsidRPr="009538C1" w:rsidRDefault="00227BD9" w:rsidP="00227BD9">
      <w:pPr>
        <w:pStyle w:val="a5"/>
        <w:tabs>
          <w:tab w:val="left" w:pos="1687"/>
          <w:tab w:val="left" w:pos="1688"/>
        </w:tabs>
        <w:ind w:right="637"/>
        <w:rPr>
          <w:sz w:val="24"/>
        </w:rPr>
      </w:pPr>
    </w:p>
    <w:p w:rsidR="00B44FA5" w:rsidRPr="009538C1" w:rsidRDefault="002B365D" w:rsidP="009538C1">
      <w:pPr>
        <w:pStyle w:val="2"/>
        <w:numPr>
          <w:ilvl w:val="1"/>
          <w:numId w:val="31"/>
        </w:numPr>
        <w:tabs>
          <w:tab w:val="left" w:pos="820"/>
        </w:tabs>
        <w:spacing w:before="76" w:line="274" w:lineRule="exact"/>
        <w:ind w:left="820" w:firstLine="31"/>
      </w:pPr>
      <w:bookmarkStart w:id="24" w:name="3.8_Перечень_нормативных_и_нормативно-ме"/>
      <w:bookmarkEnd w:id="24"/>
      <w:r w:rsidRPr="009538C1">
        <w:t>Перечень нормативных и нормативно-методических</w:t>
      </w:r>
      <w:r w:rsidRPr="009538C1">
        <w:rPr>
          <w:spacing w:val="-13"/>
        </w:rPr>
        <w:t xml:space="preserve"> </w:t>
      </w:r>
      <w:r w:rsidRPr="009538C1">
        <w:t>документов</w:t>
      </w:r>
    </w:p>
    <w:p w:rsidR="00AD56AF" w:rsidRPr="009538C1" w:rsidRDefault="00AD56AF" w:rsidP="00AD56AF">
      <w:pPr>
        <w:pStyle w:val="2"/>
        <w:tabs>
          <w:tab w:val="left" w:pos="820"/>
        </w:tabs>
        <w:spacing w:before="76" w:line="274" w:lineRule="exact"/>
      </w:pPr>
    </w:p>
    <w:p w:rsidR="00227BD9" w:rsidRPr="009538C1" w:rsidRDefault="00227BD9" w:rsidP="009538C1">
      <w:pPr>
        <w:widowControl/>
        <w:autoSpaceDE/>
        <w:autoSpaceDN/>
        <w:spacing w:after="160" w:line="276" w:lineRule="auto"/>
        <w:ind w:left="851" w:right="772"/>
        <w:jc w:val="both"/>
        <w:rPr>
          <w:bCs/>
          <w:sz w:val="24"/>
          <w:szCs w:val="24"/>
          <w:lang w:bidi="ar-SA"/>
        </w:rPr>
      </w:pPr>
      <w:r w:rsidRPr="009538C1">
        <w:rPr>
          <w:sz w:val="24"/>
          <w:szCs w:val="24"/>
          <w:lang w:bidi="ar-SA"/>
        </w:rPr>
        <w:t xml:space="preserve">1. Конвенция о правах ребенка. Принята резолюцией 44/25 Генеральной Ассамблеи от 20 ноября 1989 года.─ ООН 1990. </w:t>
      </w:r>
    </w:p>
    <w:p w:rsidR="00227BD9" w:rsidRPr="009538C1" w:rsidRDefault="00227BD9" w:rsidP="009538C1">
      <w:pPr>
        <w:widowControl/>
        <w:autoSpaceDE/>
        <w:autoSpaceDN/>
        <w:spacing w:after="160" w:line="276" w:lineRule="auto"/>
        <w:ind w:left="851" w:right="772"/>
        <w:jc w:val="both"/>
        <w:rPr>
          <w:sz w:val="24"/>
          <w:szCs w:val="24"/>
          <w:lang w:bidi="ar-SA"/>
        </w:rPr>
      </w:pPr>
      <w:r w:rsidRPr="009538C1">
        <w:rPr>
          <w:sz w:val="24"/>
          <w:szCs w:val="24"/>
          <w:lang w:bidi="ar-SA"/>
        </w:rPr>
        <w:t>2.Федеральный закон от 29 декабря 2012 г. № 273-ФЗ (ред. от 31.12.2014, с изм. от 02.05.2015) «Об образовании в Российской Федерации» [Электронный ресурс] // Официальный интернет-портал правовой информации: ─ Режим доступа: pravo.gov.ru..</w:t>
      </w:r>
    </w:p>
    <w:p w:rsidR="00227BD9" w:rsidRPr="009538C1" w:rsidRDefault="00227BD9" w:rsidP="009538C1">
      <w:pPr>
        <w:widowControl/>
        <w:autoSpaceDE/>
        <w:autoSpaceDN/>
        <w:spacing w:after="160" w:line="276" w:lineRule="auto"/>
        <w:ind w:left="851" w:right="772"/>
        <w:jc w:val="both"/>
        <w:rPr>
          <w:sz w:val="24"/>
          <w:szCs w:val="24"/>
          <w:lang w:bidi="ar-SA"/>
        </w:rPr>
      </w:pPr>
      <w:r w:rsidRPr="009538C1">
        <w:rPr>
          <w:sz w:val="24"/>
          <w:szCs w:val="24"/>
          <w:lang w:bidi="ar-SA"/>
        </w:rPr>
        <w:t xml:space="preserve">3. Федеральный закон 24 июля 1998 г. № 124-ФЗ «Об основных гарантиях прав ребенка в Российской Федерации». </w:t>
      </w:r>
    </w:p>
    <w:p w:rsidR="00227BD9" w:rsidRPr="009538C1" w:rsidRDefault="00227BD9" w:rsidP="009538C1">
      <w:pPr>
        <w:widowControl/>
        <w:autoSpaceDE/>
        <w:autoSpaceDN/>
        <w:spacing w:after="160" w:line="276" w:lineRule="auto"/>
        <w:ind w:left="851" w:right="772"/>
        <w:jc w:val="both"/>
        <w:rPr>
          <w:sz w:val="24"/>
          <w:szCs w:val="24"/>
          <w:lang w:bidi="ar-SA"/>
        </w:rPr>
      </w:pPr>
      <w:r w:rsidRPr="009538C1">
        <w:rPr>
          <w:sz w:val="24"/>
          <w:szCs w:val="24"/>
          <w:lang w:bidi="ar-SA"/>
        </w:rPr>
        <w:t xml:space="preserve">4. Распоряжение Правительства Российской Федерации от 4 сентября 2014 г. № 1726-р о Концепции дополнительного образования детей. </w:t>
      </w:r>
    </w:p>
    <w:p w:rsidR="00227BD9" w:rsidRPr="009538C1" w:rsidRDefault="00227BD9" w:rsidP="009538C1">
      <w:pPr>
        <w:widowControl/>
        <w:autoSpaceDE/>
        <w:autoSpaceDN/>
        <w:spacing w:after="160" w:line="276" w:lineRule="auto"/>
        <w:ind w:left="851" w:right="772"/>
        <w:jc w:val="both"/>
        <w:rPr>
          <w:sz w:val="24"/>
          <w:szCs w:val="24"/>
          <w:lang w:bidi="ar-SA"/>
        </w:rPr>
      </w:pPr>
      <w:r w:rsidRPr="009538C1">
        <w:rPr>
          <w:sz w:val="24"/>
          <w:szCs w:val="24"/>
          <w:lang w:bidi="ar-SA"/>
        </w:rPr>
        <w:t xml:space="preserve">5. Распоряжение Правительства Российской Федерации от 29 мая 2015 г. № 996-р о Стратегии развития воспитания до 2025 г.[Электронный ресурс].─ Режим доступа: http ://government.ru /docs / 18312/. </w:t>
      </w:r>
    </w:p>
    <w:p w:rsidR="00227BD9" w:rsidRPr="00EA75C8" w:rsidRDefault="00227BD9" w:rsidP="009538C1">
      <w:pPr>
        <w:widowControl/>
        <w:autoSpaceDE/>
        <w:autoSpaceDN/>
        <w:spacing w:after="160" w:line="276" w:lineRule="auto"/>
        <w:ind w:left="851" w:right="772"/>
        <w:jc w:val="both"/>
        <w:rPr>
          <w:color w:val="FF0000"/>
          <w:sz w:val="24"/>
          <w:szCs w:val="24"/>
          <w:lang w:bidi="ar-SA"/>
        </w:rPr>
      </w:pPr>
      <w:r w:rsidRPr="009538C1">
        <w:rPr>
          <w:sz w:val="24"/>
          <w:szCs w:val="24"/>
          <w:lang w:bidi="ar-SA"/>
        </w:rPr>
        <w:t xml:space="preserve">6. </w:t>
      </w:r>
      <w:r w:rsidRPr="00EA75C8">
        <w:rPr>
          <w:color w:val="FF0000"/>
          <w:sz w:val="24"/>
          <w:szCs w:val="24"/>
          <w:lang w:bidi="ar-SA"/>
        </w:rPr>
        <w:t xml:space="preserve">Постановление Главного государственного санитарного врача Российской Федерации от 19 декабря 2013 г. № 68 «Об утверждении СанПиН 2.4.1.3147-13 «Санитарно- эпидемиологические требования к дошкольным группам, размещенным в жилых помещениях жилищного фонда». </w:t>
      </w:r>
    </w:p>
    <w:p w:rsidR="00227BD9" w:rsidRPr="00EA75C8" w:rsidRDefault="00227BD9" w:rsidP="009538C1">
      <w:pPr>
        <w:widowControl/>
        <w:autoSpaceDE/>
        <w:autoSpaceDN/>
        <w:spacing w:after="160" w:line="276" w:lineRule="auto"/>
        <w:ind w:left="851" w:right="772"/>
        <w:jc w:val="both"/>
        <w:rPr>
          <w:color w:val="FF0000"/>
          <w:sz w:val="24"/>
          <w:szCs w:val="24"/>
          <w:lang w:bidi="ar-SA"/>
        </w:rPr>
      </w:pPr>
      <w:r w:rsidRPr="00EA75C8">
        <w:rPr>
          <w:color w:val="FF0000"/>
          <w:sz w:val="24"/>
          <w:szCs w:val="24"/>
          <w:lang w:bidi="ar-SA"/>
        </w:rPr>
        <w:t>7. Постановление Главного государственного санитарного врача Российской Федерации от 15 мая 2013 г. № 26 «Об утверждении СанПиН 2.4.1.3049-13 «Санитарно</w:t>
      </w:r>
      <w:r w:rsidRPr="009538C1">
        <w:rPr>
          <w:sz w:val="24"/>
          <w:szCs w:val="24"/>
          <w:lang w:bidi="ar-SA"/>
        </w:rPr>
        <w:t xml:space="preserve">- </w:t>
      </w:r>
      <w:r w:rsidRPr="00EA75C8">
        <w:rPr>
          <w:color w:val="FF0000"/>
          <w:sz w:val="24"/>
          <w:szCs w:val="24"/>
          <w:lang w:bidi="ar-SA"/>
        </w:rPr>
        <w:lastRenderedPageBreak/>
        <w:t xml:space="preserve">эпидемиологические требования к устройству, содержанию и организации режима работы дошкольных образовательных организаций» // Российская газета. – 2013. – 19.07(№ 157). </w:t>
      </w:r>
    </w:p>
    <w:p w:rsidR="00227BD9" w:rsidRPr="00EA75C8" w:rsidRDefault="00227BD9" w:rsidP="009538C1">
      <w:pPr>
        <w:widowControl/>
        <w:autoSpaceDE/>
        <w:autoSpaceDN/>
        <w:spacing w:after="160" w:line="276" w:lineRule="auto"/>
        <w:ind w:left="851" w:right="772"/>
        <w:jc w:val="both"/>
        <w:rPr>
          <w:color w:val="FF0000"/>
          <w:sz w:val="24"/>
          <w:szCs w:val="24"/>
          <w:lang w:bidi="ar-SA"/>
        </w:rPr>
      </w:pPr>
    </w:p>
    <w:p w:rsidR="00227BD9" w:rsidRPr="00EA75C8" w:rsidRDefault="00227BD9" w:rsidP="009538C1">
      <w:pPr>
        <w:widowControl/>
        <w:autoSpaceDE/>
        <w:autoSpaceDN/>
        <w:spacing w:after="160" w:line="276" w:lineRule="auto"/>
        <w:ind w:left="851" w:right="772"/>
        <w:jc w:val="both"/>
        <w:rPr>
          <w:color w:val="FF0000"/>
          <w:sz w:val="24"/>
          <w:szCs w:val="24"/>
          <w:lang w:bidi="ar-SA"/>
        </w:rPr>
      </w:pPr>
      <w:r w:rsidRPr="00EA75C8">
        <w:rPr>
          <w:color w:val="FF0000"/>
          <w:sz w:val="24"/>
          <w:szCs w:val="24"/>
          <w:lang w:bidi="ar-SA"/>
        </w:rPr>
        <w:t>8. Постановление Главного государственного санитарного врача Российской Федерации от 3 июня 2003 г. № 118 (ред. от 03.09.2010) «О введении в действие санитарно- эпидемиологических правил и нормативов СанПиН 2.2.2/2.4.1340-03» (вместе с «СанПиН 2.2.2/2.4.1340-03. 2.2.2. Гигиена труда, технологические процессы, сырье, материалы, оборудование, рабочий инструмент. 2.4. Гигиена детей и подростков. Гигиенические требования к персональным электронно-вычислительным машинам и организации работы. Санитарно-эпидемиологические правила и нормативы», утв. Главным государственным санитарным врачом Российской Федерации 30 мая 2003 г.) (Зарегистрировано в Минюсте России 10 июня 2003 г., регистрационный № 4673)</w:t>
      </w:r>
    </w:p>
    <w:p w:rsidR="00227BD9" w:rsidRPr="009538C1" w:rsidRDefault="00227BD9" w:rsidP="009538C1">
      <w:pPr>
        <w:widowControl/>
        <w:autoSpaceDE/>
        <w:autoSpaceDN/>
        <w:spacing w:after="160" w:line="276" w:lineRule="auto"/>
        <w:ind w:left="851" w:right="772"/>
        <w:jc w:val="both"/>
        <w:rPr>
          <w:sz w:val="24"/>
          <w:szCs w:val="24"/>
          <w:lang w:bidi="ar-SA"/>
        </w:rPr>
      </w:pPr>
      <w:r w:rsidRPr="009538C1">
        <w:rPr>
          <w:sz w:val="24"/>
          <w:szCs w:val="24"/>
          <w:lang w:bidi="ar-SA"/>
        </w:rPr>
        <w:t xml:space="preserve"> 9. Приказ Министерства образования и науки Российской Федерации от17 октября 2013г. № 1155 «Об утверждении федерального государственного образовательного стандарта дошкольного образования» (зарегистрирован Минюстом России 14 ноября 2013г., регистрационный № 30384). </w:t>
      </w:r>
    </w:p>
    <w:p w:rsidR="00227BD9" w:rsidRPr="009538C1" w:rsidRDefault="00227BD9" w:rsidP="009538C1">
      <w:pPr>
        <w:widowControl/>
        <w:autoSpaceDE/>
        <w:autoSpaceDN/>
        <w:spacing w:after="160" w:line="276" w:lineRule="auto"/>
        <w:ind w:left="851" w:right="772"/>
        <w:jc w:val="both"/>
        <w:rPr>
          <w:sz w:val="24"/>
          <w:szCs w:val="24"/>
          <w:lang w:bidi="ar-SA"/>
        </w:rPr>
      </w:pPr>
      <w:r w:rsidRPr="009538C1">
        <w:rPr>
          <w:sz w:val="24"/>
          <w:szCs w:val="24"/>
          <w:lang w:bidi="ar-SA"/>
        </w:rPr>
        <w:t>10. Приказ Министерства образования и науки Российской Федерации от6 октября 2009 г. № 373 (ред. от 29.12.2014) «Об утверждении и введении в действие федерального государственного образовательного стандарта начального общего образования» (зарегистрирован Минюстом России 22 декабря 2009 г., регистрационный № 15785).</w:t>
      </w:r>
    </w:p>
    <w:p w:rsidR="00227BD9" w:rsidRPr="009538C1" w:rsidRDefault="00227BD9" w:rsidP="009538C1">
      <w:pPr>
        <w:widowControl/>
        <w:autoSpaceDE/>
        <w:autoSpaceDN/>
        <w:spacing w:after="160" w:line="276" w:lineRule="auto"/>
        <w:ind w:left="851" w:right="772"/>
        <w:jc w:val="both"/>
        <w:rPr>
          <w:sz w:val="24"/>
          <w:szCs w:val="24"/>
          <w:lang w:bidi="ar-SA"/>
        </w:rPr>
      </w:pPr>
      <w:r w:rsidRPr="009538C1">
        <w:rPr>
          <w:sz w:val="24"/>
          <w:szCs w:val="24"/>
          <w:lang w:bidi="ar-SA"/>
        </w:rPr>
        <w:t xml:space="preserve"> 11. Приказ Министерства образования и науки Российской Федерации от 17 декабря 2010 г. № 1897 (ред. от 29.12.2014) «Об утверждении федерального государственного образовательного стандарта основного общего образования» (зарегистрирован Минюстом России 1 февраля 2011 г., регистрационный № 19644). </w:t>
      </w:r>
    </w:p>
    <w:p w:rsidR="00227BD9" w:rsidRPr="009538C1" w:rsidRDefault="00227BD9" w:rsidP="009538C1">
      <w:pPr>
        <w:widowControl/>
        <w:autoSpaceDE/>
        <w:autoSpaceDN/>
        <w:spacing w:after="160" w:line="276" w:lineRule="auto"/>
        <w:ind w:left="851" w:right="772"/>
        <w:jc w:val="both"/>
        <w:rPr>
          <w:sz w:val="24"/>
          <w:szCs w:val="24"/>
          <w:lang w:bidi="ar-SA"/>
        </w:rPr>
      </w:pPr>
      <w:r w:rsidRPr="009538C1">
        <w:rPr>
          <w:sz w:val="24"/>
          <w:szCs w:val="24"/>
          <w:lang w:bidi="ar-SA"/>
        </w:rPr>
        <w:t xml:space="preserve">12. Приказ Министерства образования и науки Российской Федерации от 17 мая 2012 г. № 413 (ред. от 29.12.2014) «Об утверждении федерального государственного образовательного стандарта среднего общего образования» (зарегистрирован Минюстом Рос- сии 7 июня 2012 г., регистрационный № 24480). </w:t>
      </w:r>
    </w:p>
    <w:p w:rsidR="00227BD9" w:rsidRPr="009538C1" w:rsidRDefault="00227BD9" w:rsidP="009538C1">
      <w:pPr>
        <w:widowControl/>
        <w:autoSpaceDE/>
        <w:autoSpaceDN/>
        <w:spacing w:after="160" w:line="276" w:lineRule="auto"/>
        <w:ind w:left="851" w:right="772"/>
        <w:jc w:val="both"/>
        <w:rPr>
          <w:sz w:val="24"/>
          <w:szCs w:val="24"/>
          <w:lang w:bidi="ar-SA"/>
        </w:rPr>
      </w:pPr>
      <w:r w:rsidRPr="009538C1">
        <w:rPr>
          <w:sz w:val="24"/>
          <w:szCs w:val="24"/>
          <w:lang w:bidi="ar-SA"/>
        </w:rPr>
        <w:t xml:space="preserve">13. Приказ Минздравсоцразвития России от 26 августа 2010 г. № 761н (ред. от 31.05.2011) «Об утверждении Единого квалификационного справочника должностей руководителей, специалистов и служащих, раздел «Квалификационные характеристики 119 должностей работников образования» (Зарегистрирован в Минюсте России 6 октября 2010 г. № 18638) 14. Письмо Минобрнауки России «Комментарии к ФГОС ДО» от 28 февраля 2014 г. № 08-249 // Вестник образования.– 2014. – Апрель. – № 7. </w:t>
      </w:r>
    </w:p>
    <w:p w:rsidR="00227BD9" w:rsidRPr="00227BD9" w:rsidRDefault="00227BD9" w:rsidP="009538C1">
      <w:pPr>
        <w:widowControl/>
        <w:autoSpaceDE/>
        <w:autoSpaceDN/>
        <w:spacing w:after="160" w:line="276" w:lineRule="auto"/>
        <w:ind w:left="851" w:right="772"/>
        <w:jc w:val="both"/>
        <w:rPr>
          <w:sz w:val="24"/>
          <w:szCs w:val="24"/>
          <w:lang w:bidi="ar-SA"/>
        </w:rPr>
      </w:pPr>
      <w:r w:rsidRPr="009538C1">
        <w:rPr>
          <w:sz w:val="24"/>
          <w:szCs w:val="24"/>
          <w:lang w:bidi="ar-SA"/>
        </w:rPr>
        <w:t>15. Письмо Минобрнауки России от 31 июля 2014 г. № 08-1002 «О направлении методических рекомендаций» (Методические рекомендации по реализации полномочий субъектов Российской Федерации по финансовому обеспечению реализации прав граждан на получение общедоступного и бесплатного дошкольного образования</w:t>
      </w:r>
      <w:r w:rsidRPr="00227BD9">
        <w:rPr>
          <w:sz w:val="24"/>
          <w:szCs w:val="24"/>
          <w:lang w:bidi="ar-SA"/>
        </w:rPr>
        <w:t>).</w:t>
      </w:r>
    </w:p>
    <w:p w:rsidR="00227BD9" w:rsidRDefault="00227BD9" w:rsidP="009538C1">
      <w:pPr>
        <w:widowControl/>
        <w:autoSpaceDE/>
        <w:autoSpaceDN/>
        <w:spacing w:after="160" w:line="276" w:lineRule="auto"/>
        <w:ind w:left="851" w:right="772"/>
        <w:jc w:val="both"/>
        <w:rPr>
          <w:sz w:val="24"/>
          <w:szCs w:val="24"/>
          <w:lang w:bidi="ar-SA"/>
        </w:rPr>
      </w:pPr>
    </w:p>
    <w:p w:rsidR="00AE6E62" w:rsidRPr="00227BD9" w:rsidRDefault="00AE6E62" w:rsidP="009538C1">
      <w:pPr>
        <w:widowControl/>
        <w:autoSpaceDE/>
        <w:autoSpaceDN/>
        <w:spacing w:after="160" w:line="276" w:lineRule="auto"/>
        <w:ind w:left="851" w:right="772"/>
        <w:jc w:val="both"/>
        <w:rPr>
          <w:sz w:val="24"/>
          <w:szCs w:val="24"/>
          <w:lang w:bidi="ar-SA"/>
        </w:rPr>
      </w:pPr>
    </w:p>
    <w:p w:rsidR="00227BD9" w:rsidRPr="00227BD9" w:rsidRDefault="00227BD9" w:rsidP="009538C1">
      <w:pPr>
        <w:widowControl/>
        <w:autoSpaceDE/>
        <w:autoSpaceDN/>
        <w:spacing w:after="160" w:line="276" w:lineRule="auto"/>
        <w:ind w:left="360" w:right="772" w:firstLine="491"/>
        <w:jc w:val="both"/>
        <w:rPr>
          <w:sz w:val="24"/>
          <w:szCs w:val="24"/>
          <w:lang w:bidi="ar-SA"/>
        </w:rPr>
      </w:pPr>
      <w:r>
        <w:rPr>
          <w:b/>
          <w:bCs/>
          <w:i/>
          <w:sz w:val="24"/>
          <w:szCs w:val="24"/>
          <w:lang w:bidi="ar-SA"/>
        </w:rPr>
        <w:lastRenderedPageBreak/>
        <w:t xml:space="preserve"> 3.9</w:t>
      </w:r>
      <w:r w:rsidRPr="00227BD9">
        <w:rPr>
          <w:b/>
          <w:bCs/>
          <w:i/>
          <w:sz w:val="24"/>
          <w:szCs w:val="24"/>
          <w:lang w:bidi="ar-SA"/>
        </w:rPr>
        <w:t>.             Перечень литературных источников</w:t>
      </w:r>
    </w:p>
    <w:p w:rsidR="00227BD9" w:rsidRPr="00227BD9" w:rsidRDefault="00227BD9" w:rsidP="00227BD9">
      <w:pPr>
        <w:widowControl/>
        <w:autoSpaceDE/>
        <w:autoSpaceDN/>
        <w:spacing w:after="160" w:line="276" w:lineRule="auto"/>
        <w:ind w:left="855" w:right="772"/>
        <w:jc w:val="both"/>
        <w:rPr>
          <w:sz w:val="24"/>
          <w:szCs w:val="24"/>
          <w:lang w:bidi="ar-SA"/>
        </w:rPr>
      </w:pPr>
      <w:r w:rsidRPr="00227BD9">
        <w:rPr>
          <w:sz w:val="24"/>
          <w:szCs w:val="24"/>
          <w:lang w:bidi="ar-SA"/>
        </w:rPr>
        <w:t>Гомзяк О.С. «Говорим правильно в 5 – 6 лет». Комплект «Комплексный подход к преодолению ОНР у дошкольников» -М.:Сфера,2007</w:t>
      </w:r>
    </w:p>
    <w:p w:rsidR="00227BD9" w:rsidRPr="00227BD9" w:rsidRDefault="00227BD9" w:rsidP="009538C1">
      <w:pPr>
        <w:widowControl/>
        <w:numPr>
          <w:ilvl w:val="0"/>
          <w:numId w:val="29"/>
        </w:numPr>
        <w:autoSpaceDE/>
        <w:autoSpaceDN/>
        <w:spacing w:after="160" w:line="276" w:lineRule="auto"/>
        <w:ind w:right="772" w:hanging="4"/>
        <w:rPr>
          <w:sz w:val="24"/>
          <w:szCs w:val="24"/>
          <w:lang w:bidi="ar-SA"/>
        </w:rPr>
      </w:pPr>
      <w:r w:rsidRPr="00227BD9">
        <w:rPr>
          <w:bCs/>
          <w:sz w:val="24"/>
          <w:szCs w:val="24"/>
          <w:lang w:bidi="ar-SA"/>
        </w:rPr>
        <w:t>Гомзяк О.С.</w:t>
      </w:r>
      <w:r w:rsidRPr="00227BD9">
        <w:rPr>
          <w:sz w:val="24"/>
          <w:szCs w:val="24"/>
          <w:lang w:bidi="ar-SA"/>
        </w:rPr>
        <w:t xml:space="preserve">: </w:t>
      </w:r>
      <w:r w:rsidRPr="00227BD9">
        <w:rPr>
          <w:bCs/>
          <w:sz w:val="24"/>
          <w:szCs w:val="24"/>
          <w:lang w:bidi="ar-SA"/>
        </w:rPr>
        <w:t>Говорим правильно в 5-6 лет</w:t>
      </w:r>
      <w:r w:rsidRPr="00227BD9">
        <w:rPr>
          <w:sz w:val="24"/>
          <w:szCs w:val="24"/>
          <w:lang w:bidi="ar-SA"/>
        </w:rPr>
        <w:t xml:space="preserve">. Учебно-методический комплект «Комплексный подход к преодолению ОНР у </w:t>
      </w:r>
      <w:r w:rsidR="00C568CA" w:rsidRPr="00227BD9">
        <w:rPr>
          <w:sz w:val="24"/>
          <w:szCs w:val="24"/>
          <w:lang w:bidi="ar-SA"/>
        </w:rPr>
        <w:t>дошкольников.</w:t>
      </w:r>
      <w:r w:rsidRPr="00227BD9">
        <w:rPr>
          <w:sz w:val="24"/>
          <w:szCs w:val="24"/>
          <w:lang w:bidi="ar-SA"/>
        </w:rPr>
        <w:t xml:space="preserve"> Конспекты фронтальных занятий 1-2-3 периоды в старшей логогруппе..  Говорим правильно в 5-6 лет. Конспекты занятий по развитию связной речи в старшей логогруппе / О.С. Гом</w:t>
      </w:r>
      <w:r w:rsidRPr="00227BD9">
        <w:rPr>
          <w:sz w:val="24"/>
          <w:szCs w:val="24"/>
          <w:lang w:bidi="ar-SA"/>
        </w:rPr>
        <w:softHyphen/>
        <w:t>зяк. М. : Издательство ГНОМ и Д, 2009. 128 с. (Учебно-методический комплект «Комплексный подход к преодолению ОНР у дошкольников»).</w:t>
      </w:r>
      <w:r w:rsidRPr="00227BD9">
        <w:rPr>
          <w:sz w:val="24"/>
          <w:szCs w:val="24"/>
          <w:lang w:bidi="ar-SA"/>
        </w:rPr>
        <w:br/>
      </w:r>
    </w:p>
    <w:p w:rsidR="00227BD9" w:rsidRPr="00227BD9" w:rsidRDefault="00227BD9" w:rsidP="009538C1">
      <w:pPr>
        <w:widowControl/>
        <w:numPr>
          <w:ilvl w:val="0"/>
          <w:numId w:val="29"/>
        </w:numPr>
        <w:autoSpaceDE/>
        <w:autoSpaceDN/>
        <w:spacing w:after="160" w:line="276" w:lineRule="auto"/>
        <w:ind w:right="772" w:hanging="4"/>
        <w:jc w:val="both"/>
        <w:rPr>
          <w:sz w:val="24"/>
          <w:szCs w:val="24"/>
          <w:lang w:bidi="ar-SA"/>
        </w:rPr>
      </w:pPr>
      <w:r w:rsidRPr="00227BD9">
        <w:rPr>
          <w:sz w:val="24"/>
          <w:szCs w:val="24"/>
          <w:lang w:bidi="ar-SA"/>
        </w:rPr>
        <w:t>Гомзяк О.С. Говорим правильно. Конспекты фронтальных занятий в подготовительной к школе группе, 1 период обучения/ О.С. Гомзяк. – М.: Издательство ГНОМ и Д., 2007. – 128 с.(учебно – методический комплект «Комплексный подход к преодолению ОНР у дошкольников»).</w:t>
      </w:r>
    </w:p>
    <w:p w:rsidR="00227BD9" w:rsidRPr="00227BD9" w:rsidRDefault="00227BD9" w:rsidP="009538C1">
      <w:pPr>
        <w:widowControl/>
        <w:numPr>
          <w:ilvl w:val="0"/>
          <w:numId w:val="29"/>
        </w:numPr>
        <w:autoSpaceDE/>
        <w:autoSpaceDN/>
        <w:spacing w:after="160" w:line="276" w:lineRule="auto"/>
        <w:ind w:right="772" w:hanging="4"/>
        <w:jc w:val="both"/>
        <w:rPr>
          <w:sz w:val="24"/>
          <w:szCs w:val="24"/>
          <w:lang w:bidi="ar-SA"/>
        </w:rPr>
      </w:pPr>
      <w:r w:rsidRPr="00227BD9">
        <w:rPr>
          <w:sz w:val="24"/>
          <w:szCs w:val="24"/>
          <w:lang w:bidi="ar-SA"/>
        </w:rPr>
        <w:t>Гомзяк О.С. Говорим правильно. Конспекты фронтальных занятий в подготовительной к школе группе, 2 период обучения/ О.С. Гомзяк. – М.: Издательство ГНОМ и Д., 2007. – 128 с.(учебно – методический комплект «Комплексный подход к преодолению ОНР у дошкольников»).</w:t>
      </w:r>
    </w:p>
    <w:p w:rsidR="00227BD9" w:rsidRPr="00227BD9" w:rsidRDefault="00227BD9" w:rsidP="009538C1">
      <w:pPr>
        <w:widowControl/>
        <w:numPr>
          <w:ilvl w:val="0"/>
          <w:numId w:val="29"/>
        </w:numPr>
        <w:autoSpaceDE/>
        <w:autoSpaceDN/>
        <w:spacing w:after="160" w:line="276" w:lineRule="auto"/>
        <w:ind w:right="772" w:hanging="4"/>
        <w:jc w:val="both"/>
        <w:rPr>
          <w:sz w:val="24"/>
          <w:szCs w:val="24"/>
          <w:lang w:bidi="ar-SA"/>
        </w:rPr>
      </w:pPr>
      <w:r w:rsidRPr="00227BD9">
        <w:rPr>
          <w:sz w:val="24"/>
          <w:szCs w:val="24"/>
          <w:lang w:bidi="ar-SA"/>
        </w:rPr>
        <w:t>. Гомзяк О.С. Говорим правильно. Конспекты фронтальных занятий в подготовительной к школе группе, 3 период обучения/ О.С. Гомзяк. – М.: Издательство ГНОМ и Д., 2007. – 160 с.(учебно – методический комплект «Комплексный подход к преодолению ОНР у дошкольников»).</w:t>
      </w:r>
    </w:p>
    <w:p w:rsidR="00227BD9" w:rsidRPr="00227BD9" w:rsidRDefault="00227BD9" w:rsidP="009538C1">
      <w:pPr>
        <w:widowControl/>
        <w:numPr>
          <w:ilvl w:val="0"/>
          <w:numId w:val="29"/>
        </w:numPr>
        <w:autoSpaceDE/>
        <w:autoSpaceDN/>
        <w:spacing w:after="160" w:line="276" w:lineRule="auto"/>
        <w:ind w:right="772" w:hanging="4"/>
        <w:jc w:val="both"/>
        <w:rPr>
          <w:sz w:val="24"/>
          <w:szCs w:val="24"/>
          <w:lang w:bidi="ar-SA"/>
        </w:rPr>
      </w:pPr>
      <w:r w:rsidRPr="00227BD9">
        <w:rPr>
          <w:sz w:val="24"/>
          <w:szCs w:val="24"/>
          <w:lang w:bidi="ar-SA"/>
        </w:rPr>
        <w:t>Гомзяк О.С. Говорим  правильно.   Конспекты занятий  по  развитию связной речи в подготовительной к школе логогруппе / О.С. Гомзяк. — М.: Издательство ГНОМ и Д, 2007. — 128 с. - (Учебно-методический комплект «Комплексный подход к преодолению ОНР у дошкольников»).        </w:t>
      </w:r>
    </w:p>
    <w:p w:rsidR="00227BD9" w:rsidRPr="00227BD9" w:rsidRDefault="00227BD9" w:rsidP="009538C1">
      <w:pPr>
        <w:widowControl/>
        <w:numPr>
          <w:ilvl w:val="0"/>
          <w:numId w:val="29"/>
        </w:numPr>
        <w:autoSpaceDE/>
        <w:autoSpaceDN/>
        <w:spacing w:after="160" w:line="276" w:lineRule="auto"/>
        <w:ind w:right="772" w:hanging="4"/>
        <w:jc w:val="both"/>
        <w:rPr>
          <w:sz w:val="24"/>
          <w:szCs w:val="24"/>
          <w:lang w:bidi="ar-SA"/>
        </w:rPr>
      </w:pPr>
      <w:r w:rsidRPr="00227BD9">
        <w:rPr>
          <w:sz w:val="24"/>
          <w:szCs w:val="24"/>
          <w:lang w:bidi="ar-SA"/>
        </w:rPr>
        <w:t>Гомзяк О.  Организация работы с детьми 5-7 лет с онр 3 уровня М. : Гном, 2013- 128с</w:t>
      </w:r>
    </w:p>
    <w:p w:rsidR="00227BD9" w:rsidRPr="00227BD9" w:rsidRDefault="00227BD9" w:rsidP="009538C1">
      <w:pPr>
        <w:widowControl/>
        <w:numPr>
          <w:ilvl w:val="0"/>
          <w:numId w:val="29"/>
        </w:numPr>
        <w:autoSpaceDE/>
        <w:autoSpaceDN/>
        <w:spacing w:after="160" w:line="276" w:lineRule="auto"/>
        <w:ind w:right="772" w:hanging="4"/>
        <w:jc w:val="both"/>
        <w:rPr>
          <w:sz w:val="24"/>
          <w:szCs w:val="24"/>
          <w:lang w:bidi="ar-SA"/>
        </w:rPr>
      </w:pPr>
      <w:r w:rsidRPr="00227BD9">
        <w:rPr>
          <w:sz w:val="24"/>
          <w:szCs w:val="24"/>
          <w:lang w:bidi="ar-SA"/>
        </w:rPr>
        <w:t>Иншакова О.Б. «Альбом для логопеда», Москва, «Владос»,1998 Коррекция нарушений речи у дошкольников: Часть 1.</w:t>
      </w:r>
    </w:p>
    <w:p w:rsidR="00227BD9" w:rsidRPr="00227BD9" w:rsidRDefault="00227BD9" w:rsidP="009538C1">
      <w:pPr>
        <w:widowControl/>
        <w:numPr>
          <w:ilvl w:val="0"/>
          <w:numId w:val="29"/>
        </w:numPr>
        <w:autoSpaceDE/>
        <w:autoSpaceDN/>
        <w:spacing w:after="160" w:line="276" w:lineRule="auto"/>
        <w:ind w:right="772" w:hanging="4"/>
        <w:jc w:val="both"/>
        <w:rPr>
          <w:sz w:val="24"/>
          <w:szCs w:val="24"/>
          <w:lang w:bidi="ar-SA"/>
        </w:rPr>
      </w:pPr>
      <w:r w:rsidRPr="00227BD9">
        <w:rPr>
          <w:sz w:val="24"/>
          <w:szCs w:val="24"/>
          <w:lang w:bidi="ar-SA"/>
        </w:rPr>
        <w:t>Крупенчук Научите меня говорить правильно комплексная программа полготовки к школе СП-20</w:t>
      </w:r>
    </w:p>
    <w:p w:rsidR="00227BD9" w:rsidRPr="00227BD9" w:rsidRDefault="00227BD9" w:rsidP="009538C1">
      <w:pPr>
        <w:widowControl/>
        <w:numPr>
          <w:ilvl w:val="0"/>
          <w:numId w:val="29"/>
        </w:numPr>
        <w:autoSpaceDE/>
        <w:autoSpaceDN/>
        <w:spacing w:after="160" w:line="276" w:lineRule="auto"/>
        <w:ind w:right="772" w:hanging="4"/>
        <w:jc w:val="both"/>
        <w:rPr>
          <w:sz w:val="24"/>
          <w:szCs w:val="24"/>
          <w:lang w:bidi="ar-SA"/>
        </w:rPr>
      </w:pPr>
      <w:r w:rsidRPr="00227BD9">
        <w:rPr>
          <w:sz w:val="24"/>
          <w:szCs w:val="24"/>
          <w:lang w:bidi="ar-SA"/>
        </w:rPr>
        <w:t>Лиманская О.Н. Конспекты логопедических занятий в старшей группе</w:t>
      </w:r>
    </w:p>
    <w:p w:rsidR="00227BD9" w:rsidRPr="00227BD9" w:rsidRDefault="00227BD9" w:rsidP="009538C1">
      <w:pPr>
        <w:widowControl/>
        <w:numPr>
          <w:ilvl w:val="0"/>
          <w:numId w:val="29"/>
        </w:numPr>
        <w:autoSpaceDE/>
        <w:autoSpaceDN/>
        <w:spacing w:after="160" w:line="276" w:lineRule="auto"/>
        <w:ind w:right="772" w:hanging="4"/>
        <w:jc w:val="both"/>
        <w:rPr>
          <w:sz w:val="24"/>
          <w:szCs w:val="24"/>
          <w:lang w:bidi="ar-SA"/>
        </w:rPr>
      </w:pPr>
      <w:r w:rsidRPr="00227BD9">
        <w:rPr>
          <w:sz w:val="24"/>
          <w:szCs w:val="24"/>
          <w:lang w:bidi="ar-SA"/>
        </w:rPr>
        <w:t xml:space="preserve">М.: ТЦ Сфера, 2014. </w:t>
      </w:r>
    </w:p>
    <w:p w:rsidR="00227BD9" w:rsidRPr="00227BD9" w:rsidRDefault="00227BD9" w:rsidP="009538C1">
      <w:pPr>
        <w:widowControl/>
        <w:numPr>
          <w:ilvl w:val="0"/>
          <w:numId w:val="29"/>
        </w:numPr>
        <w:autoSpaceDE/>
        <w:autoSpaceDN/>
        <w:spacing w:after="160" w:line="276" w:lineRule="auto"/>
        <w:ind w:right="772" w:hanging="4"/>
        <w:jc w:val="both"/>
        <w:rPr>
          <w:sz w:val="24"/>
          <w:szCs w:val="24"/>
          <w:lang w:bidi="ar-SA"/>
        </w:rPr>
      </w:pPr>
      <w:r w:rsidRPr="00227BD9">
        <w:rPr>
          <w:sz w:val="24"/>
          <w:szCs w:val="24"/>
          <w:lang w:bidi="ar-SA"/>
        </w:rPr>
        <w:t xml:space="preserve">.  Е.В. Мазанова. </w:t>
      </w:r>
      <w:r w:rsidR="00C568CA" w:rsidRPr="00227BD9">
        <w:rPr>
          <w:sz w:val="24"/>
          <w:szCs w:val="24"/>
          <w:lang w:bidi="ar-SA"/>
        </w:rPr>
        <w:t>Обследование речи</w:t>
      </w:r>
      <w:r w:rsidRPr="00227BD9">
        <w:rPr>
          <w:sz w:val="24"/>
          <w:szCs w:val="24"/>
          <w:lang w:bidi="ar-SA"/>
        </w:rPr>
        <w:t xml:space="preserve"> детей 3-4 лет с ОНР. Методические указания, картинный материал и речевая карта для проведения обследования в младшей группе. ООО «Издательство Гном» 2014.</w:t>
      </w:r>
    </w:p>
    <w:p w:rsidR="00227BD9" w:rsidRPr="00227BD9" w:rsidRDefault="00227BD9" w:rsidP="009538C1">
      <w:pPr>
        <w:widowControl/>
        <w:numPr>
          <w:ilvl w:val="0"/>
          <w:numId w:val="29"/>
        </w:numPr>
        <w:autoSpaceDE/>
        <w:autoSpaceDN/>
        <w:spacing w:after="160" w:line="276" w:lineRule="auto"/>
        <w:ind w:right="772" w:hanging="4"/>
        <w:jc w:val="both"/>
        <w:rPr>
          <w:sz w:val="24"/>
          <w:szCs w:val="24"/>
          <w:lang w:bidi="ar-SA"/>
        </w:rPr>
      </w:pPr>
      <w:r w:rsidRPr="00227BD9">
        <w:rPr>
          <w:sz w:val="24"/>
          <w:szCs w:val="24"/>
          <w:lang w:bidi="ar-SA"/>
        </w:rPr>
        <w:t xml:space="preserve">Е.В. Мазанова. </w:t>
      </w:r>
      <w:r w:rsidR="00C568CA" w:rsidRPr="00227BD9">
        <w:rPr>
          <w:sz w:val="24"/>
          <w:szCs w:val="24"/>
          <w:lang w:bidi="ar-SA"/>
        </w:rPr>
        <w:t>Обследование речи</w:t>
      </w:r>
      <w:r w:rsidRPr="00227BD9">
        <w:rPr>
          <w:sz w:val="24"/>
          <w:szCs w:val="24"/>
          <w:lang w:bidi="ar-SA"/>
        </w:rPr>
        <w:t xml:space="preserve"> детей 4-5 лет с ОНР. Методические указания, картинный материал и речевая карта для проведения обследования в средней группе. ООО «Издательство Гном» 2014</w:t>
      </w:r>
    </w:p>
    <w:p w:rsidR="00227BD9" w:rsidRPr="00227BD9" w:rsidRDefault="00227BD9" w:rsidP="009538C1">
      <w:pPr>
        <w:widowControl/>
        <w:numPr>
          <w:ilvl w:val="0"/>
          <w:numId w:val="29"/>
        </w:numPr>
        <w:autoSpaceDE/>
        <w:autoSpaceDN/>
        <w:spacing w:after="160" w:line="276" w:lineRule="auto"/>
        <w:ind w:right="772" w:hanging="4"/>
        <w:jc w:val="both"/>
        <w:rPr>
          <w:sz w:val="24"/>
          <w:szCs w:val="24"/>
          <w:lang w:bidi="ar-SA"/>
        </w:rPr>
      </w:pPr>
      <w:r w:rsidRPr="00227BD9">
        <w:rPr>
          <w:sz w:val="24"/>
          <w:szCs w:val="24"/>
          <w:lang w:bidi="ar-SA"/>
        </w:rPr>
        <w:lastRenderedPageBreak/>
        <w:t xml:space="preserve">Е.В. Мазанова. </w:t>
      </w:r>
      <w:r w:rsidR="00C568CA" w:rsidRPr="00227BD9">
        <w:rPr>
          <w:sz w:val="24"/>
          <w:szCs w:val="24"/>
          <w:lang w:bidi="ar-SA"/>
        </w:rPr>
        <w:t>Обследование речи</w:t>
      </w:r>
      <w:r w:rsidRPr="00227BD9">
        <w:rPr>
          <w:sz w:val="24"/>
          <w:szCs w:val="24"/>
          <w:lang w:bidi="ar-SA"/>
        </w:rPr>
        <w:t xml:space="preserve"> детей 5-6 лет с ОНР. Методические указания, картинный материал и речевая карта для проведения обследования в подготовительной к </w:t>
      </w:r>
      <w:r w:rsidR="00C568CA" w:rsidRPr="00227BD9">
        <w:rPr>
          <w:sz w:val="24"/>
          <w:szCs w:val="24"/>
          <w:lang w:bidi="ar-SA"/>
        </w:rPr>
        <w:t>школе группе</w:t>
      </w:r>
      <w:r w:rsidRPr="00227BD9">
        <w:rPr>
          <w:sz w:val="24"/>
          <w:szCs w:val="24"/>
          <w:lang w:bidi="ar-SA"/>
        </w:rPr>
        <w:t>. ООО «Издательство Гном» 2014</w:t>
      </w:r>
    </w:p>
    <w:p w:rsidR="00227BD9" w:rsidRPr="00227BD9" w:rsidRDefault="00227BD9" w:rsidP="009538C1">
      <w:pPr>
        <w:widowControl/>
        <w:numPr>
          <w:ilvl w:val="0"/>
          <w:numId w:val="29"/>
        </w:numPr>
        <w:autoSpaceDE/>
        <w:autoSpaceDN/>
        <w:spacing w:after="160" w:line="276" w:lineRule="auto"/>
        <w:ind w:right="772" w:hanging="4"/>
        <w:jc w:val="both"/>
        <w:rPr>
          <w:sz w:val="24"/>
          <w:szCs w:val="24"/>
          <w:lang w:bidi="ar-SA"/>
        </w:rPr>
      </w:pPr>
      <w:r w:rsidRPr="00227BD9">
        <w:rPr>
          <w:sz w:val="24"/>
          <w:szCs w:val="24"/>
          <w:lang w:bidi="ar-SA"/>
        </w:rPr>
        <w:t>Л.Г.Парамонова «Говори и пиши правильно». Устранение недостатков устной и письменной речи Дельта 1996</w:t>
      </w:r>
    </w:p>
    <w:p w:rsidR="00227BD9" w:rsidRPr="00227BD9" w:rsidRDefault="00227BD9" w:rsidP="009538C1">
      <w:pPr>
        <w:widowControl/>
        <w:numPr>
          <w:ilvl w:val="0"/>
          <w:numId w:val="29"/>
        </w:numPr>
        <w:autoSpaceDE/>
        <w:autoSpaceDN/>
        <w:spacing w:after="160" w:line="276" w:lineRule="auto"/>
        <w:ind w:right="772" w:hanging="4"/>
        <w:jc w:val="both"/>
        <w:rPr>
          <w:sz w:val="24"/>
          <w:szCs w:val="24"/>
          <w:lang w:bidi="ar-SA"/>
        </w:rPr>
      </w:pPr>
      <w:r w:rsidRPr="00227BD9">
        <w:rPr>
          <w:sz w:val="24"/>
          <w:szCs w:val="24"/>
          <w:lang w:bidi="ar-SA"/>
        </w:rPr>
        <w:t>Теремкова Н.Э. Логопедические домашние задания для детей 5- 7 лет с ОНР (альбомы 1,2,3,4)</w:t>
      </w:r>
    </w:p>
    <w:p w:rsidR="00227BD9" w:rsidRPr="00227BD9" w:rsidRDefault="00227BD9" w:rsidP="009538C1">
      <w:pPr>
        <w:widowControl/>
        <w:numPr>
          <w:ilvl w:val="0"/>
          <w:numId w:val="29"/>
        </w:numPr>
        <w:autoSpaceDE/>
        <w:autoSpaceDN/>
        <w:spacing w:after="160" w:line="276" w:lineRule="auto"/>
        <w:ind w:right="772" w:hanging="4"/>
        <w:jc w:val="both"/>
        <w:rPr>
          <w:sz w:val="24"/>
          <w:szCs w:val="24"/>
          <w:lang w:bidi="ar-SA"/>
        </w:rPr>
      </w:pPr>
      <w:r w:rsidRPr="00227BD9">
        <w:rPr>
          <w:sz w:val="24"/>
          <w:szCs w:val="24"/>
          <w:lang w:bidi="ar-SA"/>
        </w:rPr>
        <w:t xml:space="preserve">Нищева Н. В. Примерная адаптированная </w:t>
      </w:r>
      <w:r w:rsidR="00C568CA" w:rsidRPr="00227BD9">
        <w:rPr>
          <w:sz w:val="24"/>
          <w:szCs w:val="24"/>
          <w:lang w:bidi="ar-SA"/>
        </w:rPr>
        <w:t>основная образовательная</w:t>
      </w:r>
      <w:r w:rsidRPr="00227BD9">
        <w:rPr>
          <w:sz w:val="24"/>
          <w:szCs w:val="24"/>
          <w:lang w:bidi="ar-SA"/>
        </w:rPr>
        <w:t xml:space="preserve"> программа для </w:t>
      </w:r>
      <w:r w:rsidR="00C568CA" w:rsidRPr="00227BD9">
        <w:rPr>
          <w:sz w:val="24"/>
          <w:szCs w:val="24"/>
          <w:lang w:bidi="ar-SA"/>
        </w:rPr>
        <w:t>детей с</w:t>
      </w:r>
      <w:r w:rsidRPr="00227BD9">
        <w:rPr>
          <w:sz w:val="24"/>
          <w:szCs w:val="24"/>
          <w:lang w:bidi="ar-SA"/>
        </w:rPr>
        <w:t xml:space="preserve"> тяжелыми нарушениями </w:t>
      </w:r>
      <w:r w:rsidR="00C568CA" w:rsidRPr="00227BD9">
        <w:rPr>
          <w:sz w:val="24"/>
          <w:szCs w:val="24"/>
          <w:lang w:bidi="ar-SA"/>
        </w:rPr>
        <w:t>речи (</w:t>
      </w:r>
      <w:r w:rsidRPr="00227BD9">
        <w:rPr>
          <w:sz w:val="24"/>
          <w:szCs w:val="24"/>
          <w:lang w:bidi="ar-SA"/>
        </w:rPr>
        <w:t xml:space="preserve">общим недоразвитием речи) с 3 до 7 лет   Издание третье, переработанное и дополненное в соответствии с ФГОС ДО    .2015г   Санкт-Петербург ДЕТСТВО-ПРЕСС </w:t>
      </w:r>
    </w:p>
    <w:p w:rsidR="00227BD9" w:rsidRPr="00227BD9" w:rsidRDefault="00227BD9" w:rsidP="009538C1">
      <w:pPr>
        <w:widowControl/>
        <w:numPr>
          <w:ilvl w:val="0"/>
          <w:numId w:val="29"/>
        </w:numPr>
        <w:autoSpaceDE/>
        <w:autoSpaceDN/>
        <w:spacing w:after="160" w:line="276" w:lineRule="auto"/>
        <w:ind w:right="772" w:hanging="4"/>
        <w:jc w:val="both"/>
        <w:rPr>
          <w:sz w:val="24"/>
          <w:szCs w:val="24"/>
          <w:lang w:bidi="ar-SA"/>
        </w:rPr>
      </w:pPr>
      <w:r w:rsidRPr="00227BD9">
        <w:rPr>
          <w:sz w:val="24"/>
          <w:szCs w:val="24"/>
          <w:lang w:bidi="ar-SA"/>
        </w:rPr>
        <w:t>Основы логопедии: Учеб. Пособие для студентов пед. Ин-тов по спец. «Педагогика и психология (дошк.)» / Т. Б. Филичева, Н. А. Чевелева, Г. В. Чиркина</w:t>
      </w:r>
      <w:r w:rsidR="00C568CA">
        <w:rPr>
          <w:sz w:val="24"/>
          <w:szCs w:val="24"/>
          <w:lang w:bidi="ar-SA"/>
        </w:rPr>
        <w:t>.</w:t>
      </w:r>
      <w:r w:rsidR="00C568CA" w:rsidRPr="00227BD9">
        <w:rPr>
          <w:sz w:val="24"/>
          <w:szCs w:val="24"/>
          <w:lang w:bidi="ar-SA"/>
        </w:rPr>
        <w:t xml:space="preserve"> ——</w:t>
      </w:r>
      <w:r w:rsidRPr="00227BD9">
        <w:rPr>
          <w:sz w:val="24"/>
          <w:szCs w:val="24"/>
          <w:lang w:bidi="ar-SA"/>
        </w:rPr>
        <w:t xml:space="preserve"> М.: Просвещение, 1989.—223 с.: ил.</w:t>
      </w:r>
    </w:p>
    <w:p w:rsidR="00227BD9" w:rsidRPr="00227BD9" w:rsidRDefault="00227BD9" w:rsidP="009538C1">
      <w:pPr>
        <w:widowControl/>
        <w:numPr>
          <w:ilvl w:val="0"/>
          <w:numId w:val="29"/>
        </w:numPr>
        <w:autoSpaceDE/>
        <w:autoSpaceDN/>
        <w:spacing w:after="160" w:line="276" w:lineRule="auto"/>
        <w:ind w:right="772" w:hanging="4"/>
        <w:jc w:val="both"/>
        <w:rPr>
          <w:sz w:val="24"/>
          <w:szCs w:val="24"/>
          <w:lang w:bidi="ar-SA"/>
        </w:rPr>
      </w:pPr>
      <w:r w:rsidRPr="00227BD9">
        <w:rPr>
          <w:sz w:val="24"/>
          <w:szCs w:val="24"/>
          <w:lang w:bidi="ar-SA"/>
        </w:rPr>
        <w:t xml:space="preserve">Смирнова логопедический альбом для обследования лиц с выраженными нарушениями произношения </w:t>
      </w:r>
    </w:p>
    <w:p w:rsidR="00227BD9" w:rsidRPr="00227BD9" w:rsidRDefault="00227BD9" w:rsidP="009538C1">
      <w:pPr>
        <w:widowControl/>
        <w:numPr>
          <w:ilvl w:val="0"/>
          <w:numId w:val="29"/>
        </w:numPr>
        <w:autoSpaceDE/>
        <w:autoSpaceDN/>
        <w:spacing w:after="160" w:line="276" w:lineRule="auto"/>
        <w:ind w:right="772" w:hanging="4"/>
        <w:jc w:val="both"/>
        <w:rPr>
          <w:sz w:val="24"/>
          <w:szCs w:val="24"/>
          <w:lang w:bidi="ar-SA"/>
        </w:rPr>
      </w:pPr>
      <w:r w:rsidRPr="00227BD9">
        <w:rPr>
          <w:sz w:val="24"/>
          <w:szCs w:val="24"/>
          <w:lang w:bidi="ar-SA"/>
        </w:rPr>
        <w:t>Программа коррекционного обучения и воспитания детей с общим недоразвитием речи 6-го года жизни / Т. Б. Филичева, Г. В. Чиркина. – М.: АПН РСФСР, 1989</w:t>
      </w:r>
    </w:p>
    <w:p w:rsidR="00227BD9" w:rsidRPr="00227BD9" w:rsidRDefault="00227BD9" w:rsidP="009538C1">
      <w:pPr>
        <w:widowControl/>
        <w:numPr>
          <w:ilvl w:val="0"/>
          <w:numId w:val="29"/>
        </w:numPr>
        <w:autoSpaceDE/>
        <w:autoSpaceDN/>
        <w:spacing w:after="160" w:line="276" w:lineRule="auto"/>
        <w:ind w:right="772" w:hanging="4"/>
        <w:jc w:val="both"/>
        <w:rPr>
          <w:sz w:val="24"/>
          <w:szCs w:val="24"/>
          <w:lang w:bidi="ar-SA"/>
        </w:rPr>
      </w:pPr>
      <w:r w:rsidRPr="00227BD9">
        <w:rPr>
          <w:sz w:val="24"/>
          <w:szCs w:val="24"/>
          <w:lang w:bidi="ar-SA"/>
        </w:rPr>
        <w:t>.Филичева Т.Б., Чиркина Г.В. Устранение общего недоразвития речи у детей дошкольного возраста, М.: Айрис-пресс, 2008</w:t>
      </w:r>
    </w:p>
    <w:p w:rsidR="00227BD9" w:rsidRPr="00227BD9" w:rsidRDefault="00227BD9" w:rsidP="009538C1">
      <w:pPr>
        <w:widowControl/>
        <w:numPr>
          <w:ilvl w:val="0"/>
          <w:numId w:val="29"/>
        </w:numPr>
        <w:autoSpaceDE/>
        <w:autoSpaceDN/>
        <w:spacing w:after="160" w:line="276" w:lineRule="auto"/>
        <w:ind w:right="772" w:hanging="4"/>
        <w:jc w:val="both"/>
        <w:rPr>
          <w:sz w:val="24"/>
          <w:szCs w:val="24"/>
          <w:lang w:bidi="ar-SA"/>
        </w:rPr>
      </w:pPr>
      <w:r w:rsidRPr="00227BD9">
        <w:rPr>
          <w:sz w:val="24"/>
          <w:szCs w:val="24"/>
          <w:lang w:bidi="ar-SA"/>
        </w:rPr>
        <w:t>Программа коррекционного обучения и воспитания детей с общим недоразвитием речи / Т. Б. Филичева, Г. В. Чиркина. – М.: АПН РСФСР, 1989</w:t>
      </w:r>
    </w:p>
    <w:p w:rsidR="00227BD9" w:rsidRPr="00227BD9" w:rsidRDefault="00227BD9" w:rsidP="009538C1">
      <w:pPr>
        <w:widowControl/>
        <w:numPr>
          <w:ilvl w:val="0"/>
          <w:numId w:val="29"/>
        </w:numPr>
        <w:autoSpaceDE/>
        <w:autoSpaceDN/>
        <w:spacing w:after="160" w:line="276" w:lineRule="auto"/>
        <w:ind w:right="772" w:hanging="4"/>
        <w:jc w:val="both"/>
        <w:rPr>
          <w:sz w:val="24"/>
          <w:szCs w:val="24"/>
          <w:lang w:bidi="ar-SA"/>
        </w:rPr>
      </w:pPr>
      <w:r w:rsidRPr="00227BD9">
        <w:rPr>
          <w:sz w:val="24"/>
          <w:szCs w:val="24"/>
          <w:lang w:bidi="ar-SA"/>
        </w:rPr>
        <w:t>Пятница Т.В. Логопедия в таблицах Феникс,2010.- 17 3 с</w:t>
      </w:r>
    </w:p>
    <w:p w:rsidR="00227BD9" w:rsidRPr="00227BD9" w:rsidRDefault="00227BD9" w:rsidP="009538C1">
      <w:pPr>
        <w:widowControl/>
        <w:numPr>
          <w:ilvl w:val="0"/>
          <w:numId w:val="29"/>
        </w:numPr>
        <w:autoSpaceDE/>
        <w:autoSpaceDN/>
        <w:spacing w:after="160" w:line="276" w:lineRule="auto"/>
        <w:ind w:right="772" w:hanging="4"/>
        <w:jc w:val="both"/>
        <w:rPr>
          <w:sz w:val="24"/>
          <w:szCs w:val="24"/>
          <w:lang w:bidi="ar-SA"/>
        </w:rPr>
      </w:pPr>
      <w:r w:rsidRPr="00227BD9">
        <w:rPr>
          <w:sz w:val="24"/>
          <w:szCs w:val="24"/>
          <w:lang w:bidi="ar-SA"/>
        </w:rPr>
        <w:t>Смирнова логопедический альбом для обследования лиц с выраженными нарушениями произношения</w:t>
      </w:r>
    </w:p>
    <w:p w:rsidR="00227BD9" w:rsidRPr="00227BD9" w:rsidRDefault="00227BD9" w:rsidP="009538C1">
      <w:pPr>
        <w:widowControl/>
        <w:numPr>
          <w:ilvl w:val="0"/>
          <w:numId w:val="29"/>
        </w:numPr>
        <w:autoSpaceDE/>
        <w:autoSpaceDN/>
        <w:spacing w:after="160" w:line="276" w:lineRule="auto"/>
        <w:ind w:right="772" w:hanging="4"/>
        <w:jc w:val="both"/>
        <w:rPr>
          <w:sz w:val="24"/>
          <w:szCs w:val="24"/>
          <w:lang w:bidi="ar-SA"/>
        </w:rPr>
      </w:pPr>
      <w:r w:rsidRPr="00227BD9">
        <w:rPr>
          <w:sz w:val="24"/>
          <w:szCs w:val="24"/>
          <w:lang w:bidi="ar-SA"/>
        </w:rPr>
        <w:t>Лопатина Л.В., Серебрякова Н.В. Преодоление речевых нарушений у дошкольников. Спб., 2003.</w:t>
      </w:r>
    </w:p>
    <w:p w:rsidR="00227BD9" w:rsidRPr="00227BD9" w:rsidRDefault="00227BD9" w:rsidP="009538C1">
      <w:pPr>
        <w:widowControl/>
        <w:numPr>
          <w:ilvl w:val="0"/>
          <w:numId w:val="29"/>
        </w:numPr>
        <w:autoSpaceDE/>
        <w:autoSpaceDN/>
        <w:spacing w:after="160" w:line="276" w:lineRule="auto"/>
        <w:ind w:right="772" w:hanging="4"/>
        <w:jc w:val="both"/>
        <w:rPr>
          <w:sz w:val="24"/>
          <w:szCs w:val="24"/>
          <w:lang w:bidi="ar-SA"/>
        </w:rPr>
      </w:pPr>
      <w:r w:rsidRPr="00227BD9">
        <w:rPr>
          <w:sz w:val="24"/>
          <w:szCs w:val="24"/>
          <w:lang w:bidi="ar-SA"/>
        </w:rPr>
        <w:t>Цуканова, Л. Л. Бетц. — М.: Издательство ГНОМ и Д, 10 — 160 с. В пособии «Учим ребенка говорить и читать» 1 период</w:t>
      </w:r>
    </w:p>
    <w:p w:rsidR="00227BD9" w:rsidRPr="00227BD9" w:rsidRDefault="00227BD9" w:rsidP="009538C1">
      <w:pPr>
        <w:widowControl/>
        <w:numPr>
          <w:ilvl w:val="0"/>
          <w:numId w:val="29"/>
        </w:numPr>
        <w:autoSpaceDE/>
        <w:autoSpaceDN/>
        <w:spacing w:after="160" w:line="276" w:lineRule="auto"/>
        <w:ind w:right="772" w:hanging="4"/>
        <w:jc w:val="both"/>
        <w:rPr>
          <w:sz w:val="24"/>
          <w:szCs w:val="24"/>
          <w:lang w:bidi="ar-SA"/>
        </w:rPr>
      </w:pPr>
      <w:r w:rsidRPr="00227BD9">
        <w:rPr>
          <w:sz w:val="24"/>
          <w:szCs w:val="24"/>
          <w:lang w:bidi="ar-SA"/>
        </w:rPr>
        <w:t>Цуканова, Л. Л. Бетц. — М.: Издательство ГНОМ и Д, 10 — 160 с. В пособии «Учим ребенка говорить и читать»2 период</w:t>
      </w:r>
    </w:p>
    <w:p w:rsidR="00227BD9" w:rsidRPr="00227BD9" w:rsidRDefault="00227BD9" w:rsidP="009538C1">
      <w:pPr>
        <w:widowControl/>
        <w:numPr>
          <w:ilvl w:val="0"/>
          <w:numId w:val="29"/>
        </w:numPr>
        <w:autoSpaceDE/>
        <w:autoSpaceDN/>
        <w:spacing w:after="160" w:line="276" w:lineRule="auto"/>
        <w:ind w:right="772" w:hanging="4"/>
        <w:jc w:val="both"/>
        <w:rPr>
          <w:sz w:val="24"/>
          <w:szCs w:val="24"/>
          <w:lang w:bidi="ar-SA"/>
        </w:rPr>
      </w:pPr>
      <w:r w:rsidRPr="00227BD9">
        <w:rPr>
          <w:sz w:val="24"/>
          <w:szCs w:val="24"/>
          <w:lang w:bidi="ar-SA"/>
        </w:rPr>
        <w:t>Цуканова, Л. Л. Бетц. — М.: Издательство ГНОМ и Д, 10 — 160 с. В пособии «Учим ребенка говорить и читать» 3 период</w:t>
      </w:r>
    </w:p>
    <w:p w:rsidR="00227BD9" w:rsidRPr="00227BD9" w:rsidRDefault="00227BD9" w:rsidP="009538C1">
      <w:pPr>
        <w:widowControl/>
        <w:numPr>
          <w:ilvl w:val="0"/>
          <w:numId w:val="29"/>
        </w:numPr>
        <w:autoSpaceDE/>
        <w:autoSpaceDN/>
        <w:spacing w:after="160" w:line="276" w:lineRule="auto"/>
        <w:ind w:right="772" w:hanging="4"/>
        <w:jc w:val="both"/>
        <w:rPr>
          <w:sz w:val="24"/>
          <w:szCs w:val="24"/>
          <w:lang w:bidi="ar-SA"/>
        </w:rPr>
      </w:pPr>
      <w:r w:rsidRPr="00227BD9">
        <w:rPr>
          <w:sz w:val="24"/>
          <w:szCs w:val="24"/>
          <w:lang w:bidi="ar-SA"/>
        </w:rPr>
        <w:t>. Калягин В. А., Овчинникова Т. С. Энциклопедия методов психолого-педагогической диагностики лиц с нарушениями речи. — СПб.: КАРО, 2004.</w:t>
      </w:r>
    </w:p>
    <w:p w:rsidR="00227BD9" w:rsidRPr="00227BD9" w:rsidRDefault="00227BD9" w:rsidP="009538C1">
      <w:pPr>
        <w:widowControl/>
        <w:numPr>
          <w:ilvl w:val="0"/>
          <w:numId w:val="29"/>
        </w:numPr>
        <w:autoSpaceDE/>
        <w:autoSpaceDN/>
        <w:spacing w:after="160" w:line="276" w:lineRule="auto"/>
        <w:ind w:right="772" w:hanging="4"/>
        <w:jc w:val="both"/>
        <w:rPr>
          <w:sz w:val="24"/>
          <w:szCs w:val="24"/>
          <w:lang w:bidi="ar-SA"/>
        </w:rPr>
      </w:pPr>
      <w:r w:rsidRPr="00227BD9">
        <w:rPr>
          <w:sz w:val="24"/>
          <w:szCs w:val="24"/>
          <w:lang w:bidi="ar-SA"/>
        </w:rPr>
        <w:t xml:space="preserve">. Нищева Н. В. Примерная адаптированная </w:t>
      </w:r>
      <w:r w:rsidR="00C568CA" w:rsidRPr="00227BD9">
        <w:rPr>
          <w:sz w:val="24"/>
          <w:szCs w:val="24"/>
          <w:lang w:bidi="ar-SA"/>
        </w:rPr>
        <w:t>основная образовательная</w:t>
      </w:r>
      <w:r w:rsidRPr="00227BD9">
        <w:rPr>
          <w:sz w:val="24"/>
          <w:szCs w:val="24"/>
          <w:lang w:bidi="ar-SA"/>
        </w:rPr>
        <w:t xml:space="preserve"> программа для </w:t>
      </w:r>
      <w:r w:rsidR="00C568CA" w:rsidRPr="00227BD9">
        <w:rPr>
          <w:sz w:val="24"/>
          <w:szCs w:val="24"/>
          <w:lang w:bidi="ar-SA"/>
        </w:rPr>
        <w:t>детей с</w:t>
      </w:r>
      <w:r w:rsidRPr="00227BD9">
        <w:rPr>
          <w:sz w:val="24"/>
          <w:szCs w:val="24"/>
          <w:lang w:bidi="ar-SA"/>
        </w:rPr>
        <w:t xml:space="preserve"> тяжелыми нарушениями </w:t>
      </w:r>
      <w:r w:rsidR="00C568CA" w:rsidRPr="00227BD9">
        <w:rPr>
          <w:sz w:val="24"/>
          <w:szCs w:val="24"/>
          <w:lang w:bidi="ar-SA"/>
        </w:rPr>
        <w:t>речи (</w:t>
      </w:r>
      <w:r w:rsidRPr="00227BD9">
        <w:rPr>
          <w:sz w:val="24"/>
          <w:szCs w:val="24"/>
          <w:lang w:bidi="ar-SA"/>
        </w:rPr>
        <w:t xml:space="preserve">общим недоразвитием речи) с 3 до 7 лет   Издание </w:t>
      </w:r>
      <w:r w:rsidRPr="00227BD9">
        <w:rPr>
          <w:sz w:val="24"/>
          <w:szCs w:val="24"/>
          <w:lang w:bidi="ar-SA"/>
        </w:rPr>
        <w:lastRenderedPageBreak/>
        <w:t xml:space="preserve">третье, переработанное и дополненное в соответствии с ФГОС ДО    .2015г   Санкт-Петербург ДЕТСТВО-ПРЕСС </w:t>
      </w:r>
    </w:p>
    <w:p w:rsidR="00227BD9" w:rsidRPr="00227BD9" w:rsidRDefault="00227BD9" w:rsidP="009538C1">
      <w:pPr>
        <w:widowControl/>
        <w:numPr>
          <w:ilvl w:val="0"/>
          <w:numId w:val="29"/>
        </w:numPr>
        <w:autoSpaceDE/>
        <w:autoSpaceDN/>
        <w:spacing w:after="160" w:line="276" w:lineRule="auto"/>
        <w:ind w:right="772" w:hanging="4"/>
        <w:jc w:val="both"/>
        <w:rPr>
          <w:sz w:val="24"/>
          <w:szCs w:val="24"/>
          <w:lang w:bidi="ar-SA"/>
        </w:rPr>
      </w:pPr>
      <w:r w:rsidRPr="00227BD9">
        <w:rPr>
          <w:sz w:val="24"/>
          <w:szCs w:val="24"/>
          <w:lang w:bidi="ar-SA"/>
        </w:rPr>
        <w:t xml:space="preserve"> Авторы   программ: Т. Б. Филичева, Г. В. Чиркина, Т. В. Туманова, С. А. Миронова, А. В. Лагутина     Программы дошкольных образовательных учреждений компенсирующего вида для детей с нарушениями речи. – М.: Просвещение, 2009.</w:t>
      </w:r>
      <w:r w:rsidRPr="00227BD9">
        <w:rPr>
          <w:sz w:val="24"/>
          <w:szCs w:val="24"/>
          <w:lang w:bidi="ar-SA"/>
        </w:rPr>
        <w:br/>
        <w:t>Методы обследования речи детей: Пособие по диагностике речевых нарушений /Под общ. Ред. Проф. Чиркиной. – 3-е изд., доп. – М. : АРКТИ, 2003.</w:t>
      </w:r>
    </w:p>
    <w:p w:rsidR="00227BD9" w:rsidRPr="00227BD9" w:rsidRDefault="00227BD9" w:rsidP="009538C1">
      <w:pPr>
        <w:widowControl/>
        <w:numPr>
          <w:ilvl w:val="0"/>
          <w:numId w:val="29"/>
        </w:numPr>
        <w:autoSpaceDE/>
        <w:autoSpaceDN/>
        <w:spacing w:after="160" w:line="276" w:lineRule="auto"/>
        <w:ind w:right="772" w:hanging="4"/>
        <w:jc w:val="both"/>
        <w:rPr>
          <w:sz w:val="24"/>
          <w:szCs w:val="24"/>
          <w:lang w:bidi="ar-SA"/>
        </w:rPr>
      </w:pPr>
      <w:r w:rsidRPr="00227BD9">
        <w:rPr>
          <w:sz w:val="24"/>
          <w:szCs w:val="24"/>
          <w:lang w:bidi="ar-SA"/>
        </w:rPr>
        <w:t xml:space="preserve">  Филичева Т.Б., Чиркина Г.В. Устранение общего недоразвития речи у детей дошкольного возраста: Практическое пособие. – М.: Айрис-пресс, 2004</w:t>
      </w:r>
    </w:p>
    <w:p w:rsidR="00227BD9" w:rsidRPr="009538C1" w:rsidRDefault="00227BD9" w:rsidP="00227BD9">
      <w:pPr>
        <w:widowControl/>
        <w:autoSpaceDE/>
        <w:autoSpaceDN/>
        <w:spacing w:after="160" w:line="276" w:lineRule="auto"/>
        <w:ind w:left="360" w:right="772"/>
        <w:jc w:val="both"/>
        <w:rPr>
          <w:b/>
          <w:sz w:val="24"/>
          <w:szCs w:val="24"/>
          <w:lang w:bidi="ar-SA"/>
        </w:rPr>
      </w:pPr>
      <w:r w:rsidRPr="009538C1">
        <w:rPr>
          <w:b/>
          <w:sz w:val="24"/>
          <w:szCs w:val="24"/>
          <w:lang w:bidi="ar-SA"/>
        </w:rPr>
        <w:t xml:space="preserve">            Методическая литература в логопедическом кабинете</w:t>
      </w:r>
    </w:p>
    <w:p w:rsidR="00227BD9" w:rsidRPr="00227BD9" w:rsidRDefault="00227BD9" w:rsidP="009538C1">
      <w:pPr>
        <w:widowControl/>
        <w:autoSpaceDE/>
        <w:autoSpaceDN/>
        <w:spacing w:line="276" w:lineRule="auto"/>
        <w:ind w:left="851" w:right="772"/>
        <w:jc w:val="both"/>
        <w:rPr>
          <w:bCs/>
          <w:sz w:val="24"/>
          <w:szCs w:val="24"/>
          <w:lang w:bidi="ar-SA"/>
        </w:rPr>
      </w:pPr>
      <w:r w:rsidRPr="00227BD9">
        <w:rPr>
          <w:bCs/>
          <w:sz w:val="24"/>
          <w:szCs w:val="24"/>
          <w:lang w:bidi="ar-SA"/>
        </w:rPr>
        <w:t>1.</w:t>
      </w:r>
      <w:r w:rsidRPr="00227BD9">
        <w:rPr>
          <w:sz w:val="24"/>
          <w:szCs w:val="24"/>
          <w:lang w:bidi="ar-SA"/>
        </w:rPr>
        <w:t xml:space="preserve"> </w:t>
      </w:r>
      <w:r w:rsidRPr="00227BD9">
        <w:rPr>
          <w:bCs/>
          <w:sz w:val="24"/>
          <w:szCs w:val="24"/>
          <w:lang w:bidi="ar-SA"/>
        </w:rPr>
        <w:t>Гуськова А.А. Развитие речедвигательной координации детей. Пособие для логопедов, воспитателей и родителей. – М.: ТЦ Сфера, 2014</w:t>
      </w:r>
    </w:p>
    <w:p w:rsidR="00227BD9" w:rsidRPr="00227BD9" w:rsidRDefault="00227BD9" w:rsidP="009538C1">
      <w:pPr>
        <w:widowControl/>
        <w:autoSpaceDE/>
        <w:autoSpaceDN/>
        <w:spacing w:line="276" w:lineRule="auto"/>
        <w:ind w:left="851" w:right="772"/>
        <w:jc w:val="both"/>
        <w:rPr>
          <w:bCs/>
          <w:sz w:val="24"/>
          <w:szCs w:val="24"/>
          <w:lang w:bidi="ar-SA"/>
        </w:rPr>
      </w:pPr>
      <w:r w:rsidRPr="00227BD9">
        <w:rPr>
          <w:bCs/>
          <w:sz w:val="24"/>
          <w:szCs w:val="24"/>
          <w:lang w:bidi="ar-SA"/>
        </w:rPr>
        <w:t xml:space="preserve">2. Громова Логопедическое лото. Учим звуки [З] - [З'], [Ц']. Учебно-игровой комплект (120 карточек + игровое поле) </w:t>
      </w:r>
    </w:p>
    <w:p w:rsidR="00227BD9" w:rsidRPr="00227BD9" w:rsidRDefault="00227BD9" w:rsidP="009538C1">
      <w:pPr>
        <w:widowControl/>
        <w:autoSpaceDE/>
        <w:autoSpaceDN/>
        <w:spacing w:line="276" w:lineRule="auto"/>
        <w:ind w:left="851" w:right="772"/>
        <w:jc w:val="both"/>
        <w:rPr>
          <w:sz w:val="24"/>
          <w:szCs w:val="24"/>
          <w:lang w:bidi="ar-SA"/>
        </w:rPr>
      </w:pPr>
      <w:r w:rsidRPr="00227BD9">
        <w:rPr>
          <w:sz w:val="24"/>
          <w:szCs w:val="24"/>
          <w:lang w:bidi="ar-SA"/>
        </w:rPr>
        <w:t xml:space="preserve">3. </w:t>
      </w:r>
      <w:hyperlink r:id="rId10" w:history="1">
        <w:r w:rsidRPr="00227BD9">
          <w:rPr>
            <w:color w:val="0000FF"/>
            <w:sz w:val="24"/>
            <w:szCs w:val="24"/>
            <w:u w:val="single"/>
            <w:lang w:bidi="ar-SA"/>
          </w:rPr>
          <w:t xml:space="preserve"> </w:t>
        </w:r>
      </w:hyperlink>
      <w:r w:rsidRPr="00227BD9">
        <w:rPr>
          <w:bCs/>
          <w:sz w:val="24"/>
          <w:szCs w:val="24"/>
          <w:lang w:bidi="ar-SA"/>
        </w:rPr>
        <w:t xml:space="preserve"> Городилова</w:t>
      </w:r>
      <w:r w:rsidRPr="00227BD9">
        <w:rPr>
          <w:sz w:val="24"/>
          <w:szCs w:val="24"/>
          <w:lang w:bidi="ar-SA"/>
        </w:rPr>
        <w:t xml:space="preserve"> В.И. </w:t>
      </w:r>
      <w:r w:rsidRPr="00227BD9">
        <w:rPr>
          <w:bCs/>
          <w:sz w:val="24"/>
          <w:szCs w:val="24"/>
          <w:lang w:bidi="ar-SA"/>
        </w:rPr>
        <w:t>Чтение</w:t>
      </w:r>
      <w:r w:rsidRPr="00227BD9">
        <w:rPr>
          <w:sz w:val="24"/>
          <w:szCs w:val="24"/>
          <w:lang w:bidi="ar-SA"/>
        </w:rPr>
        <w:t xml:space="preserve"> </w:t>
      </w:r>
      <w:r w:rsidRPr="00227BD9">
        <w:rPr>
          <w:bCs/>
          <w:sz w:val="24"/>
          <w:szCs w:val="24"/>
          <w:lang w:bidi="ar-SA"/>
        </w:rPr>
        <w:t>и</w:t>
      </w:r>
      <w:r w:rsidRPr="00227BD9">
        <w:rPr>
          <w:sz w:val="24"/>
          <w:szCs w:val="24"/>
          <w:lang w:bidi="ar-SA"/>
        </w:rPr>
        <w:t xml:space="preserve"> </w:t>
      </w:r>
      <w:r w:rsidRPr="00227BD9">
        <w:rPr>
          <w:bCs/>
          <w:sz w:val="24"/>
          <w:szCs w:val="24"/>
          <w:lang w:bidi="ar-SA"/>
        </w:rPr>
        <w:t>письмо</w:t>
      </w:r>
      <w:r w:rsidRPr="00227BD9">
        <w:rPr>
          <w:sz w:val="24"/>
          <w:szCs w:val="24"/>
          <w:lang w:bidi="ar-SA"/>
        </w:rPr>
        <w:t xml:space="preserve">: обучение, развитие и исправление недостатков, </w:t>
      </w:r>
    </w:p>
    <w:p w:rsidR="00227BD9" w:rsidRPr="00227BD9" w:rsidRDefault="00227BD9" w:rsidP="009538C1">
      <w:pPr>
        <w:widowControl/>
        <w:autoSpaceDE/>
        <w:autoSpaceDN/>
        <w:spacing w:line="276" w:lineRule="auto"/>
        <w:ind w:left="851" w:right="772"/>
        <w:jc w:val="both"/>
        <w:rPr>
          <w:sz w:val="24"/>
          <w:szCs w:val="24"/>
          <w:lang w:bidi="ar-SA"/>
        </w:rPr>
      </w:pPr>
      <w:r w:rsidRPr="00227BD9">
        <w:rPr>
          <w:sz w:val="24"/>
          <w:szCs w:val="24"/>
          <w:lang w:bidi="ar-SA"/>
        </w:rPr>
        <w:t>4. Герасимова популярная логопедия М.2009.-24 с</w:t>
      </w:r>
    </w:p>
    <w:p w:rsidR="00227BD9" w:rsidRPr="00227BD9" w:rsidRDefault="00227BD9" w:rsidP="009538C1">
      <w:pPr>
        <w:widowControl/>
        <w:autoSpaceDE/>
        <w:autoSpaceDN/>
        <w:spacing w:line="276" w:lineRule="auto"/>
        <w:ind w:left="851" w:right="772"/>
        <w:jc w:val="both"/>
        <w:rPr>
          <w:sz w:val="24"/>
          <w:szCs w:val="24"/>
          <w:lang w:bidi="ar-SA"/>
        </w:rPr>
      </w:pPr>
      <w:r w:rsidRPr="00227BD9">
        <w:rPr>
          <w:sz w:val="24"/>
          <w:szCs w:val="24"/>
          <w:lang w:bidi="ar-SA"/>
        </w:rPr>
        <w:t xml:space="preserve">5. . Гаврина С.Е и др. «Готовим руку к </w:t>
      </w:r>
      <w:r w:rsidR="00C568CA" w:rsidRPr="00227BD9">
        <w:rPr>
          <w:sz w:val="24"/>
          <w:szCs w:val="24"/>
          <w:lang w:bidi="ar-SA"/>
        </w:rPr>
        <w:t>письму» -</w:t>
      </w:r>
      <w:r w:rsidRPr="00227BD9">
        <w:rPr>
          <w:sz w:val="24"/>
          <w:szCs w:val="24"/>
          <w:lang w:bidi="ar-SA"/>
        </w:rPr>
        <w:t xml:space="preserve"> рабочая тетрадь для старшего дошкольного </w:t>
      </w:r>
      <w:r w:rsidR="00C568CA" w:rsidRPr="00227BD9">
        <w:rPr>
          <w:sz w:val="24"/>
          <w:szCs w:val="24"/>
          <w:lang w:bidi="ar-SA"/>
        </w:rPr>
        <w:t>возраста,</w:t>
      </w:r>
      <w:r w:rsidRPr="00227BD9">
        <w:rPr>
          <w:sz w:val="24"/>
          <w:szCs w:val="24"/>
          <w:lang w:bidi="ar-SA"/>
        </w:rPr>
        <w:t xml:space="preserve"> ЗАО «Росмэн – пресс», Москва 2006 г.</w:t>
      </w:r>
    </w:p>
    <w:p w:rsidR="00227BD9" w:rsidRPr="00227BD9" w:rsidRDefault="00227BD9" w:rsidP="009538C1">
      <w:pPr>
        <w:widowControl/>
        <w:autoSpaceDE/>
        <w:autoSpaceDN/>
        <w:spacing w:line="276" w:lineRule="auto"/>
        <w:ind w:left="851" w:right="772"/>
        <w:jc w:val="both"/>
        <w:rPr>
          <w:sz w:val="24"/>
          <w:szCs w:val="24"/>
          <w:lang w:bidi="ar-SA"/>
        </w:rPr>
      </w:pPr>
      <w:r w:rsidRPr="00227BD9">
        <w:rPr>
          <w:sz w:val="24"/>
          <w:szCs w:val="24"/>
          <w:lang w:bidi="ar-SA"/>
        </w:rPr>
        <w:t>Дельта. Год: 1999.</w:t>
      </w:r>
    </w:p>
    <w:p w:rsidR="00227BD9" w:rsidRPr="00227BD9" w:rsidRDefault="00227BD9" w:rsidP="009538C1">
      <w:pPr>
        <w:widowControl/>
        <w:autoSpaceDE/>
        <w:autoSpaceDN/>
        <w:spacing w:line="276" w:lineRule="auto"/>
        <w:ind w:left="851" w:right="772"/>
        <w:jc w:val="both"/>
        <w:rPr>
          <w:sz w:val="24"/>
          <w:szCs w:val="24"/>
          <w:lang w:bidi="ar-SA"/>
        </w:rPr>
      </w:pPr>
      <w:r w:rsidRPr="00227BD9">
        <w:rPr>
          <w:sz w:val="24"/>
          <w:szCs w:val="24"/>
          <w:lang w:bidi="ar-SA"/>
        </w:rPr>
        <w:t>6. Дурова Фонематика М.: Мозаика-синтез.- 112 с</w:t>
      </w:r>
    </w:p>
    <w:p w:rsidR="00227BD9" w:rsidRPr="00227BD9" w:rsidRDefault="00227BD9" w:rsidP="009538C1">
      <w:pPr>
        <w:widowControl/>
        <w:autoSpaceDE/>
        <w:autoSpaceDN/>
        <w:spacing w:line="276" w:lineRule="auto"/>
        <w:ind w:left="851" w:right="772"/>
        <w:jc w:val="both"/>
        <w:rPr>
          <w:sz w:val="24"/>
          <w:szCs w:val="24"/>
          <w:lang w:bidi="ar-SA"/>
        </w:rPr>
      </w:pPr>
      <w:r w:rsidRPr="00227BD9">
        <w:rPr>
          <w:sz w:val="24"/>
          <w:szCs w:val="24"/>
          <w:lang w:bidi="ar-SA"/>
        </w:rPr>
        <w:t>7.  Жукова И.С., Мастюкова Е.М., Филичева Т.Б. Преодоление общего Недоразвития у дошкольников. – М., 1990.</w:t>
      </w:r>
    </w:p>
    <w:p w:rsidR="00227BD9" w:rsidRPr="00227BD9" w:rsidRDefault="00227BD9" w:rsidP="009538C1">
      <w:pPr>
        <w:widowControl/>
        <w:autoSpaceDE/>
        <w:autoSpaceDN/>
        <w:spacing w:line="276" w:lineRule="auto"/>
        <w:ind w:left="851" w:right="772"/>
        <w:jc w:val="both"/>
        <w:rPr>
          <w:sz w:val="24"/>
          <w:szCs w:val="24"/>
          <w:lang w:bidi="ar-SA"/>
        </w:rPr>
      </w:pPr>
      <w:r w:rsidRPr="00227BD9">
        <w:rPr>
          <w:sz w:val="24"/>
          <w:szCs w:val="24"/>
          <w:lang w:bidi="ar-SA"/>
        </w:rPr>
        <w:t>8. Иншакова О.Б. «Альбом для логопеда», Москва, «Владос»,1998      Коррекция нарушений речи у дошкольников: Часть 1</w:t>
      </w:r>
    </w:p>
    <w:p w:rsidR="00227BD9" w:rsidRPr="00227BD9" w:rsidRDefault="00227BD9" w:rsidP="009538C1">
      <w:pPr>
        <w:widowControl/>
        <w:autoSpaceDE/>
        <w:autoSpaceDN/>
        <w:spacing w:line="276" w:lineRule="auto"/>
        <w:ind w:left="851" w:right="772"/>
        <w:jc w:val="both"/>
        <w:rPr>
          <w:sz w:val="24"/>
          <w:szCs w:val="24"/>
          <w:lang w:bidi="ar-SA"/>
        </w:rPr>
      </w:pPr>
      <w:r w:rsidRPr="00227BD9">
        <w:rPr>
          <w:bCs/>
          <w:sz w:val="24"/>
          <w:szCs w:val="24"/>
          <w:lang w:bidi="ar-SA"/>
        </w:rPr>
        <w:t xml:space="preserve">9. Акименко В.М. Логопедическое обследование детей с речевыми нарушениями </w:t>
      </w:r>
    </w:p>
    <w:p w:rsidR="00227BD9" w:rsidRPr="00227BD9" w:rsidRDefault="00227BD9" w:rsidP="009538C1">
      <w:pPr>
        <w:widowControl/>
        <w:autoSpaceDE/>
        <w:autoSpaceDN/>
        <w:spacing w:line="276" w:lineRule="auto"/>
        <w:ind w:left="851" w:right="772"/>
        <w:jc w:val="both"/>
        <w:rPr>
          <w:bCs/>
          <w:sz w:val="24"/>
          <w:szCs w:val="24"/>
          <w:lang w:bidi="ar-SA"/>
        </w:rPr>
      </w:pPr>
      <w:r w:rsidRPr="00227BD9">
        <w:rPr>
          <w:bCs/>
          <w:sz w:val="24"/>
          <w:szCs w:val="24"/>
          <w:lang w:bidi="ar-SA"/>
        </w:rPr>
        <w:t>10. Володина В. С. Альбом по развитию речи</w:t>
      </w:r>
      <w:r w:rsidRPr="00227BD9">
        <w:rPr>
          <w:sz w:val="24"/>
          <w:szCs w:val="24"/>
          <w:lang w:bidi="ar-SA"/>
        </w:rPr>
        <w:t xml:space="preserve"> </w:t>
      </w:r>
      <w:r w:rsidRPr="00227BD9">
        <w:rPr>
          <w:bCs/>
          <w:sz w:val="24"/>
          <w:szCs w:val="24"/>
          <w:lang w:bidi="ar-SA"/>
        </w:rPr>
        <w:t xml:space="preserve">Серия: Говорим правильно </w:t>
      </w:r>
      <w:r w:rsidR="00C568CA" w:rsidRPr="00227BD9">
        <w:rPr>
          <w:bCs/>
          <w:sz w:val="24"/>
          <w:szCs w:val="24"/>
          <w:lang w:bidi="ar-SA"/>
        </w:rPr>
        <w:t xml:space="preserve">Издательство:  </w:t>
      </w:r>
      <w:r w:rsidRPr="00227BD9">
        <w:rPr>
          <w:bCs/>
          <w:sz w:val="24"/>
          <w:szCs w:val="24"/>
          <w:lang w:bidi="ar-SA"/>
        </w:rPr>
        <w:t xml:space="preserve">  Росмэн-Пресс, 2007 г</w:t>
      </w:r>
    </w:p>
    <w:p w:rsidR="00227BD9" w:rsidRPr="00227BD9" w:rsidRDefault="00227BD9" w:rsidP="009538C1">
      <w:pPr>
        <w:widowControl/>
        <w:autoSpaceDE/>
        <w:autoSpaceDN/>
        <w:spacing w:line="276" w:lineRule="auto"/>
        <w:ind w:left="851" w:right="772"/>
        <w:jc w:val="both"/>
        <w:rPr>
          <w:bCs/>
          <w:sz w:val="24"/>
          <w:szCs w:val="24"/>
          <w:lang w:bidi="ar-SA"/>
        </w:rPr>
      </w:pPr>
      <w:r w:rsidRPr="00227BD9">
        <w:rPr>
          <w:bCs/>
          <w:sz w:val="24"/>
          <w:szCs w:val="24"/>
          <w:lang w:bidi="ar-SA"/>
        </w:rPr>
        <w:t>11. Волина Праздник букваря М.: 1995-384 стр Ростов н/Д: Феникс, 2011. — 77 с.</w:t>
      </w:r>
    </w:p>
    <w:p w:rsidR="00227BD9" w:rsidRPr="00227BD9" w:rsidRDefault="00227BD9" w:rsidP="009538C1">
      <w:pPr>
        <w:widowControl/>
        <w:autoSpaceDE/>
        <w:autoSpaceDN/>
        <w:spacing w:line="276" w:lineRule="auto"/>
        <w:ind w:left="851" w:right="772"/>
        <w:jc w:val="both"/>
        <w:rPr>
          <w:bCs/>
          <w:sz w:val="24"/>
          <w:szCs w:val="24"/>
          <w:lang w:bidi="ar-SA"/>
        </w:rPr>
      </w:pPr>
      <w:r w:rsidRPr="00227BD9">
        <w:rPr>
          <w:bCs/>
          <w:sz w:val="24"/>
          <w:szCs w:val="24"/>
          <w:lang w:bidi="ar-SA"/>
        </w:rPr>
        <w:t>12. Веселова Скрябина Игры и упражнения на каждый день М.: ТЦ Сфера, 2015. — 64 с. — (Библиотека логопеда)</w:t>
      </w:r>
    </w:p>
    <w:p w:rsidR="00227BD9" w:rsidRPr="00227BD9" w:rsidRDefault="00227BD9" w:rsidP="009538C1">
      <w:pPr>
        <w:widowControl/>
        <w:autoSpaceDE/>
        <w:autoSpaceDN/>
        <w:spacing w:line="276" w:lineRule="auto"/>
        <w:ind w:left="851" w:right="772"/>
        <w:jc w:val="both"/>
        <w:rPr>
          <w:bCs/>
          <w:sz w:val="24"/>
          <w:szCs w:val="24"/>
          <w:lang w:bidi="ar-SA"/>
        </w:rPr>
      </w:pPr>
      <w:r w:rsidRPr="00227BD9">
        <w:rPr>
          <w:bCs/>
          <w:sz w:val="24"/>
          <w:szCs w:val="24"/>
          <w:lang w:bidi="ar-SA"/>
        </w:rPr>
        <w:t xml:space="preserve">.13.  Громова Логопедическое лото. Учим звуки [З] - [З'], [Ц']. Учебно-игровой комплект (120 карточек + игровое поле) </w:t>
      </w:r>
    </w:p>
    <w:p w:rsidR="00227BD9" w:rsidRPr="00227BD9" w:rsidRDefault="00856B0F" w:rsidP="009538C1">
      <w:pPr>
        <w:widowControl/>
        <w:autoSpaceDE/>
        <w:autoSpaceDN/>
        <w:spacing w:line="276" w:lineRule="auto"/>
        <w:ind w:left="851" w:right="772"/>
        <w:jc w:val="both"/>
        <w:rPr>
          <w:sz w:val="24"/>
          <w:szCs w:val="24"/>
          <w:lang w:bidi="ar-SA"/>
        </w:rPr>
      </w:pPr>
      <w:hyperlink r:id="rId11" w:history="1">
        <w:r w:rsidR="00227BD9" w:rsidRPr="00227BD9">
          <w:rPr>
            <w:color w:val="0000FF"/>
            <w:sz w:val="24"/>
            <w:szCs w:val="24"/>
            <w:u w:val="single"/>
            <w:lang w:bidi="ar-SA"/>
          </w:rPr>
          <w:t xml:space="preserve"> </w:t>
        </w:r>
      </w:hyperlink>
      <w:r w:rsidR="00227BD9" w:rsidRPr="00227BD9">
        <w:rPr>
          <w:sz w:val="24"/>
          <w:szCs w:val="24"/>
          <w:lang w:bidi="ar-SA"/>
        </w:rPr>
        <w:t xml:space="preserve">14. </w:t>
      </w:r>
      <w:r w:rsidR="00227BD9" w:rsidRPr="00227BD9">
        <w:rPr>
          <w:bCs/>
          <w:sz w:val="24"/>
          <w:szCs w:val="24"/>
          <w:lang w:bidi="ar-SA"/>
        </w:rPr>
        <w:t xml:space="preserve"> Городилова</w:t>
      </w:r>
      <w:r w:rsidR="00227BD9" w:rsidRPr="00227BD9">
        <w:rPr>
          <w:sz w:val="24"/>
          <w:szCs w:val="24"/>
          <w:lang w:bidi="ar-SA"/>
        </w:rPr>
        <w:t xml:space="preserve"> В.И. </w:t>
      </w:r>
      <w:r w:rsidR="00227BD9" w:rsidRPr="00227BD9">
        <w:rPr>
          <w:bCs/>
          <w:sz w:val="24"/>
          <w:szCs w:val="24"/>
          <w:lang w:bidi="ar-SA"/>
        </w:rPr>
        <w:t>Чтение</w:t>
      </w:r>
      <w:r w:rsidR="00227BD9" w:rsidRPr="00227BD9">
        <w:rPr>
          <w:sz w:val="24"/>
          <w:szCs w:val="24"/>
          <w:lang w:bidi="ar-SA"/>
        </w:rPr>
        <w:t xml:space="preserve"> </w:t>
      </w:r>
      <w:r w:rsidR="00227BD9" w:rsidRPr="00227BD9">
        <w:rPr>
          <w:bCs/>
          <w:sz w:val="24"/>
          <w:szCs w:val="24"/>
          <w:lang w:bidi="ar-SA"/>
        </w:rPr>
        <w:t>и</w:t>
      </w:r>
      <w:r w:rsidR="00227BD9" w:rsidRPr="00227BD9">
        <w:rPr>
          <w:sz w:val="24"/>
          <w:szCs w:val="24"/>
          <w:lang w:bidi="ar-SA"/>
        </w:rPr>
        <w:t xml:space="preserve"> </w:t>
      </w:r>
      <w:r w:rsidR="00227BD9" w:rsidRPr="00227BD9">
        <w:rPr>
          <w:bCs/>
          <w:sz w:val="24"/>
          <w:szCs w:val="24"/>
          <w:lang w:bidi="ar-SA"/>
        </w:rPr>
        <w:t>письмо</w:t>
      </w:r>
      <w:r w:rsidR="00227BD9" w:rsidRPr="00227BD9">
        <w:rPr>
          <w:sz w:val="24"/>
          <w:szCs w:val="24"/>
          <w:lang w:bidi="ar-SA"/>
        </w:rPr>
        <w:t xml:space="preserve">: обучение, развитие и исправление недостатков, </w:t>
      </w:r>
    </w:p>
    <w:p w:rsidR="00227BD9" w:rsidRPr="00227BD9" w:rsidRDefault="00227BD9" w:rsidP="009538C1">
      <w:pPr>
        <w:widowControl/>
        <w:autoSpaceDE/>
        <w:autoSpaceDN/>
        <w:spacing w:line="276" w:lineRule="auto"/>
        <w:ind w:left="851" w:right="772"/>
        <w:jc w:val="both"/>
        <w:rPr>
          <w:sz w:val="24"/>
          <w:szCs w:val="24"/>
          <w:lang w:bidi="ar-SA"/>
        </w:rPr>
      </w:pPr>
      <w:r w:rsidRPr="00227BD9">
        <w:rPr>
          <w:sz w:val="24"/>
          <w:szCs w:val="24"/>
          <w:lang w:bidi="ar-SA"/>
        </w:rPr>
        <w:t>15. Герасимова популярная логопедия М.2009.-24 с</w:t>
      </w:r>
    </w:p>
    <w:p w:rsidR="00227BD9" w:rsidRPr="00227BD9" w:rsidRDefault="00227BD9" w:rsidP="009538C1">
      <w:pPr>
        <w:widowControl/>
        <w:autoSpaceDE/>
        <w:autoSpaceDN/>
        <w:spacing w:line="276" w:lineRule="auto"/>
        <w:ind w:left="851" w:right="772"/>
        <w:jc w:val="both"/>
        <w:rPr>
          <w:sz w:val="24"/>
          <w:szCs w:val="24"/>
          <w:lang w:bidi="ar-SA"/>
        </w:rPr>
      </w:pPr>
      <w:r w:rsidRPr="00227BD9">
        <w:rPr>
          <w:sz w:val="24"/>
          <w:szCs w:val="24"/>
          <w:lang w:bidi="ar-SA"/>
        </w:rPr>
        <w:t>16. Гаврина С.Е и др. «Готовим руку к письму»- рабочая тетрадь для старшего дошкольного возраста , ЗАО «Росмэн – пресс», Москва 2006 г.</w:t>
      </w:r>
    </w:p>
    <w:p w:rsidR="00227BD9" w:rsidRPr="00227BD9" w:rsidRDefault="00227BD9" w:rsidP="009538C1">
      <w:pPr>
        <w:widowControl/>
        <w:autoSpaceDE/>
        <w:autoSpaceDN/>
        <w:spacing w:line="276" w:lineRule="auto"/>
        <w:ind w:left="851" w:right="772"/>
        <w:jc w:val="both"/>
        <w:rPr>
          <w:sz w:val="24"/>
          <w:szCs w:val="24"/>
          <w:lang w:bidi="ar-SA"/>
        </w:rPr>
      </w:pPr>
      <w:r w:rsidRPr="00227BD9">
        <w:rPr>
          <w:sz w:val="24"/>
          <w:szCs w:val="24"/>
          <w:lang w:bidi="ar-SA"/>
        </w:rPr>
        <w:t>Дельта. Год: 1999.</w:t>
      </w:r>
    </w:p>
    <w:p w:rsidR="00227BD9" w:rsidRPr="00227BD9" w:rsidRDefault="00227BD9" w:rsidP="009538C1">
      <w:pPr>
        <w:widowControl/>
        <w:autoSpaceDE/>
        <w:autoSpaceDN/>
        <w:spacing w:line="276" w:lineRule="auto"/>
        <w:ind w:left="851" w:right="772"/>
        <w:jc w:val="both"/>
        <w:rPr>
          <w:sz w:val="24"/>
          <w:szCs w:val="24"/>
          <w:lang w:bidi="ar-SA"/>
        </w:rPr>
      </w:pPr>
      <w:r w:rsidRPr="00227BD9">
        <w:rPr>
          <w:sz w:val="24"/>
          <w:szCs w:val="24"/>
          <w:lang w:bidi="ar-SA"/>
        </w:rPr>
        <w:t xml:space="preserve">17. Дурова Фонематика М.: Мозаика-синтез.- 112 </w:t>
      </w:r>
    </w:p>
    <w:p w:rsidR="00227BD9" w:rsidRPr="00227BD9" w:rsidRDefault="00227BD9" w:rsidP="009538C1">
      <w:pPr>
        <w:widowControl/>
        <w:autoSpaceDE/>
        <w:autoSpaceDN/>
        <w:spacing w:line="276" w:lineRule="auto"/>
        <w:ind w:left="851" w:right="772"/>
        <w:jc w:val="both"/>
        <w:rPr>
          <w:sz w:val="24"/>
          <w:szCs w:val="24"/>
          <w:lang w:bidi="ar-SA"/>
        </w:rPr>
      </w:pPr>
      <w:r w:rsidRPr="00227BD9">
        <w:rPr>
          <w:sz w:val="24"/>
          <w:szCs w:val="24"/>
          <w:lang w:bidi="ar-SA"/>
        </w:rPr>
        <w:t>18. Крупенчук О.И. «Речевая карта для обследования ребенка дошкольного возраста» Санкт-Петербург, «Литера»2011</w:t>
      </w:r>
    </w:p>
    <w:p w:rsidR="00227BD9" w:rsidRPr="00227BD9" w:rsidRDefault="00227BD9" w:rsidP="009538C1">
      <w:pPr>
        <w:widowControl/>
        <w:autoSpaceDE/>
        <w:autoSpaceDN/>
        <w:spacing w:line="276" w:lineRule="auto"/>
        <w:ind w:left="851" w:right="772"/>
        <w:jc w:val="both"/>
        <w:rPr>
          <w:sz w:val="24"/>
          <w:szCs w:val="24"/>
          <w:lang w:bidi="ar-SA"/>
        </w:rPr>
      </w:pPr>
      <w:r w:rsidRPr="00227BD9">
        <w:rPr>
          <w:sz w:val="24"/>
          <w:szCs w:val="24"/>
          <w:lang w:bidi="ar-SA"/>
        </w:rPr>
        <w:t>19. Крупенчук Научите меня говорить правильно комплексная программа полготовки к школе СП-2009</w:t>
      </w:r>
    </w:p>
    <w:p w:rsidR="00227BD9" w:rsidRPr="00227BD9" w:rsidRDefault="00227BD9" w:rsidP="009538C1">
      <w:pPr>
        <w:widowControl/>
        <w:autoSpaceDE/>
        <w:autoSpaceDN/>
        <w:spacing w:line="276" w:lineRule="auto"/>
        <w:ind w:left="851" w:right="772"/>
        <w:jc w:val="both"/>
        <w:rPr>
          <w:sz w:val="24"/>
          <w:szCs w:val="24"/>
          <w:lang w:bidi="ar-SA"/>
        </w:rPr>
      </w:pPr>
      <w:r w:rsidRPr="00227BD9">
        <w:rPr>
          <w:sz w:val="24"/>
          <w:szCs w:val="24"/>
          <w:lang w:bidi="ar-SA"/>
        </w:rPr>
        <w:t>20. Курдвановская Н.В., Ванюкова Л.С. Формирование слоговой структуры слова: логопедические задания М.: ТЦ Сфера, 2007</w:t>
      </w:r>
    </w:p>
    <w:p w:rsidR="00227BD9" w:rsidRPr="00227BD9" w:rsidRDefault="00227BD9" w:rsidP="009538C1">
      <w:pPr>
        <w:widowControl/>
        <w:autoSpaceDE/>
        <w:autoSpaceDN/>
        <w:spacing w:line="276" w:lineRule="auto"/>
        <w:ind w:left="851" w:right="772"/>
        <w:jc w:val="both"/>
        <w:rPr>
          <w:sz w:val="24"/>
          <w:szCs w:val="24"/>
          <w:lang w:bidi="ar-SA"/>
        </w:rPr>
      </w:pPr>
      <w:r w:rsidRPr="00227BD9">
        <w:rPr>
          <w:sz w:val="24"/>
          <w:szCs w:val="24"/>
          <w:lang w:bidi="ar-SA"/>
        </w:rPr>
        <w:lastRenderedPageBreak/>
        <w:t>21. Коноваленко В.В., Коноваленко С.В. «Фронтальные логопедические занятия у детей с ОНР» .М:. .2014</w:t>
      </w:r>
    </w:p>
    <w:p w:rsidR="00227BD9" w:rsidRPr="00227BD9" w:rsidRDefault="00227BD9" w:rsidP="009538C1">
      <w:pPr>
        <w:widowControl/>
        <w:autoSpaceDE/>
        <w:autoSpaceDN/>
        <w:spacing w:line="276" w:lineRule="auto"/>
        <w:ind w:left="851" w:right="772"/>
        <w:jc w:val="both"/>
        <w:rPr>
          <w:sz w:val="24"/>
          <w:szCs w:val="24"/>
          <w:lang w:bidi="ar-SA"/>
        </w:rPr>
      </w:pPr>
      <w:r w:rsidRPr="00227BD9">
        <w:rPr>
          <w:sz w:val="24"/>
          <w:szCs w:val="24"/>
          <w:lang w:bidi="ar-SA"/>
        </w:rPr>
        <w:t>.22.  Коноваленко В.В., Коноваленко С.В. Фронтальные логопедические занятия в подготовительной группе для детей с ФФНР.1-3 периоды. Санкт – Петербург, 1999</w:t>
      </w:r>
    </w:p>
    <w:p w:rsidR="00227BD9" w:rsidRPr="00227BD9" w:rsidRDefault="00227BD9" w:rsidP="009538C1">
      <w:pPr>
        <w:widowControl/>
        <w:autoSpaceDE/>
        <w:autoSpaceDN/>
        <w:spacing w:line="276" w:lineRule="auto"/>
        <w:ind w:left="851" w:right="772"/>
        <w:jc w:val="both"/>
        <w:rPr>
          <w:sz w:val="24"/>
          <w:szCs w:val="24"/>
          <w:lang w:bidi="ar-SA"/>
        </w:rPr>
      </w:pPr>
      <w:r w:rsidRPr="00227BD9">
        <w:rPr>
          <w:sz w:val="24"/>
          <w:szCs w:val="24"/>
          <w:lang w:bidi="ar-SA"/>
        </w:rPr>
        <w:t>23. Лиманская О.Н. Конспекты логопедических занятий в старшей группе</w:t>
      </w:r>
    </w:p>
    <w:p w:rsidR="00227BD9" w:rsidRPr="00227BD9" w:rsidRDefault="00227BD9" w:rsidP="009538C1">
      <w:pPr>
        <w:widowControl/>
        <w:autoSpaceDE/>
        <w:autoSpaceDN/>
        <w:spacing w:line="276" w:lineRule="auto"/>
        <w:ind w:left="851" w:right="772"/>
        <w:jc w:val="both"/>
        <w:rPr>
          <w:sz w:val="24"/>
          <w:szCs w:val="24"/>
          <w:lang w:bidi="ar-SA"/>
        </w:rPr>
      </w:pPr>
      <w:r w:rsidRPr="00227BD9">
        <w:rPr>
          <w:sz w:val="24"/>
          <w:szCs w:val="24"/>
          <w:lang w:bidi="ar-SA"/>
        </w:rPr>
        <w:t xml:space="preserve">М.: ТЦ Сфера, 2014. </w:t>
      </w:r>
    </w:p>
    <w:p w:rsidR="00227BD9" w:rsidRPr="00227BD9" w:rsidRDefault="00227BD9" w:rsidP="009538C1">
      <w:pPr>
        <w:widowControl/>
        <w:autoSpaceDE/>
        <w:autoSpaceDN/>
        <w:spacing w:line="276" w:lineRule="auto"/>
        <w:ind w:left="851" w:right="772"/>
        <w:jc w:val="both"/>
        <w:rPr>
          <w:sz w:val="24"/>
          <w:szCs w:val="24"/>
          <w:lang w:bidi="ar-SA"/>
        </w:rPr>
      </w:pPr>
      <w:r w:rsidRPr="00227BD9">
        <w:rPr>
          <w:sz w:val="24"/>
          <w:szCs w:val="24"/>
          <w:lang w:bidi="ar-SA"/>
        </w:rPr>
        <w:t xml:space="preserve">    24. Лопатина Л.В., Серебрякова Н.В. Преодоление речевых нарушений у   дошкольников. Спб., 2003.</w:t>
      </w:r>
    </w:p>
    <w:p w:rsidR="00227BD9" w:rsidRPr="00227BD9" w:rsidRDefault="00227BD9" w:rsidP="009538C1">
      <w:pPr>
        <w:widowControl/>
        <w:autoSpaceDE/>
        <w:autoSpaceDN/>
        <w:spacing w:line="276" w:lineRule="auto"/>
        <w:ind w:left="851" w:right="772"/>
        <w:jc w:val="both"/>
        <w:rPr>
          <w:sz w:val="24"/>
          <w:szCs w:val="24"/>
          <w:lang w:bidi="ar-SA"/>
        </w:rPr>
      </w:pPr>
      <w:r w:rsidRPr="00227BD9">
        <w:rPr>
          <w:sz w:val="24"/>
          <w:szCs w:val="24"/>
          <w:lang w:bidi="ar-SA"/>
        </w:rPr>
        <w:t>25. 1994 И.С. Лопухина «Логопедия. 550 занимательных упражнений для развития речи», М., «Аквариум»,</w:t>
      </w:r>
    </w:p>
    <w:p w:rsidR="00227BD9" w:rsidRPr="00227BD9" w:rsidRDefault="00227BD9" w:rsidP="009538C1">
      <w:pPr>
        <w:widowControl/>
        <w:autoSpaceDE/>
        <w:autoSpaceDN/>
        <w:spacing w:line="276" w:lineRule="auto"/>
        <w:ind w:left="851" w:right="772"/>
        <w:jc w:val="both"/>
        <w:rPr>
          <w:sz w:val="24"/>
          <w:szCs w:val="24"/>
          <w:lang w:bidi="ar-SA"/>
        </w:rPr>
      </w:pPr>
      <w:r w:rsidRPr="00227BD9">
        <w:rPr>
          <w:sz w:val="24"/>
          <w:szCs w:val="24"/>
          <w:lang w:bidi="ar-SA"/>
        </w:rPr>
        <w:t xml:space="preserve">27. Лиманская О.Н. Конспекты логопедических занятий в подготовительной группе </w:t>
      </w:r>
    </w:p>
    <w:p w:rsidR="00227BD9" w:rsidRPr="00227BD9" w:rsidRDefault="00227BD9" w:rsidP="009538C1">
      <w:pPr>
        <w:widowControl/>
        <w:autoSpaceDE/>
        <w:autoSpaceDN/>
        <w:spacing w:line="276" w:lineRule="auto"/>
        <w:ind w:left="851" w:right="772"/>
        <w:jc w:val="both"/>
        <w:rPr>
          <w:sz w:val="24"/>
          <w:szCs w:val="24"/>
          <w:lang w:bidi="ar-SA"/>
        </w:rPr>
      </w:pPr>
      <w:r w:rsidRPr="00227BD9">
        <w:rPr>
          <w:sz w:val="24"/>
          <w:szCs w:val="24"/>
          <w:lang w:bidi="ar-SA"/>
        </w:rPr>
        <w:t>М.: ТЦ Сфера, 2014.</w:t>
      </w:r>
    </w:p>
    <w:p w:rsidR="00227BD9" w:rsidRPr="00227BD9" w:rsidRDefault="00227BD9" w:rsidP="009538C1">
      <w:pPr>
        <w:widowControl/>
        <w:autoSpaceDE/>
        <w:autoSpaceDN/>
        <w:spacing w:line="276" w:lineRule="auto"/>
        <w:ind w:left="851" w:right="772"/>
        <w:jc w:val="both"/>
        <w:rPr>
          <w:sz w:val="24"/>
          <w:szCs w:val="24"/>
          <w:lang w:bidi="ar-SA"/>
        </w:rPr>
      </w:pPr>
      <w:r w:rsidRPr="00227BD9">
        <w:rPr>
          <w:sz w:val="24"/>
          <w:szCs w:val="24"/>
          <w:lang w:bidi="ar-SA"/>
        </w:rPr>
        <w:t>28. Лебедева И.Л. Трудный звук ты наш друг С,СЬ – З,ЗЬ. 2004.Практическое пособие для логопедов, воспитателей, родителей.</w:t>
      </w:r>
    </w:p>
    <w:p w:rsidR="00227BD9" w:rsidRPr="00227BD9" w:rsidRDefault="00227BD9" w:rsidP="009538C1">
      <w:pPr>
        <w:widowControl/>
        <w:autoSpaceDE/>
        <w:autoSpaceDN/>
        <w:spacing w:line="276" w:lineRule="auto"/>
        <w:ind w:left="851" w:right="772"/>
        <w:jc w:val="both"/>
        <w:rPr>
          <w:sz w:val="24"/>
          <w:szCs w:val="24"/>
          <w:lang w:bidi="ar-SA"/>
        </w:rPr>
      </w:pPr>
      <w:r w:rsidRPr="00227BD9">
        <w:rPr>
          <w:sz w:val="24"/>
          <w:szCs w:val="24"/>
          <w:lang w:bidi="ar-SA"/>
        </w:rPr>
        <w:t xml:space="preserve">29.  Е.В. Мазанова. </w:t>
      </w:r>
      <w:r w:rsidR="00C568CA" w:rsidRPr="00227BD9">
        <w:rPr>
          <w:sz w:val="24"/>
          <w:szCs w:val="24"/>
          <w:lang w:bidi="ar-SA"/>
        </w:rPr>
        <w:t>Обследование речи</w:t>
      </w:r>
      <w:r w:rsidRPr="00227BD9">
        <w:rPr>
          <w:sz w:val="24"/>
          <w:szCs w:val="24"/>
          <w:lang w:bidi="ar-SA"/>
        </w:rPr>
        <w:t xml:space="preserve"> детей 3-4 лет с ОНР. Методические указания, картинный материал и речевая карта для проведения обследования в младшей группе. ООО «Издательство Гном» 2014.</w:t>
      </w:r>
    </w:p>
    <w:p w:rsidR="00227BD9" w:rsidRPr="00227BD9" w:rsidRDefault="00227BD9" w:rsidP="009538C1">
      <w:pPr>
        <w:widowControl/>
        <w:autoSpaceDE/>
        <w:autoSpaceDN/>
        <w:spacing w:line="276" w:lineRule="auto"/>
        <w:ind w:left="851" w:right="772"/>
        <w:jc w:val="both"/>
        <w:rPr>
          <w:sz w:val="24"/>
          <w:szCs w:val="24"/>
          <w:lang w:bidi="ar-SA"/>
        </w:rPr>
      </w:pPr>
      <w:r w:rsidRPr="00227BD9">
        <w:rPr>
          <w:sz w:val="24"/>
          <w:szCs w:val="24"/>
          <w:lang w:bidi="ar-SA"/>
        </w:rPr>
        <w:t xml:space="preserve">30. Е.В. Мазанова. </w:t>
      </w:r>
      <w:r w:rsidR="00C568CA" w:rsidRPr="00227BD9">
        <w:rPr>
          <w:sz w:val="24"/>
          <w:szCs w:val="24"/>
          <w:lang w:bidi="ar-SA"/>
        </w:rPr>
        <w:t>Обследование речи</w:t>
      </w:r>
      <w:r w:rsidRPr="00227BD9">
        <w:rPr>
          <w:sz w:val="24"/>
          <w:szCs w:val="24"/>
          <w:lang w:bidi="ar-SA"/>
        </w:rPr>
        <w:t xml:space="preserve"> детей 4-5 лет с ОНР. Методические указания, картинный материал и речевая карта для проведения обследования в средней группе. ООО «Издательство Гном» 2014</w:t>
      </w:r>
    </w:p>
    <w:p w:rsidR="00227BD9" w:rsidRPr="00227BD9" w:rsidRDefault="00227BD9" w:rsidP="009538C1">
      <w:pPr>
        <w:widowControl/>
        <w:autoSpaceDE/>
        <w:autoSpaceDN/>
        <w:spacing w:line="276" w:lineRule="auto"/>
        <w:ind w:left="851" w:right="772"/>
        <w:jc w:val="both"/>
        <w:rPr>
          <w:sz w:val="24"/>
          <w:szCs w:val="24"/>
          <w:lang w:bidi="ar-SA"/>
        </w:rPr>
      </w:pPr>
      <w:r w:rsidRPr="00227BD9">
        <w:rPr>
          <w:sz w:val="24"/>
          <w:szCs w:val="24"/>
          <w:lang w:bidi="ar-SA"/>
        </w:rPr>
        <w:t xml:space="preserve">31. Е.В. Мазанова. </w:t>
      </w:r>
      <w:r w:rsidR="00C568CA" w:rsidRPr="00227BD9">
        <w:rPr>
          <w:sz w:val="24"/>
          <w:szCs w:val="24"/>
          <w:lang w:bidi="ar-SA"/>
        </w:rPr>
        <w:t>Обследование речи</w:t>
      </w:r>
      <w:r w:rsidRPr="00227BD9">
        <w:rPr>
          <w:sz w:val="24"/>
          <w:szCs w:val="24"/>
          <w:lang w:bidi="ar-SA"/>
        </w:rPr>
        <w:t xml:space="preserve"> детей 5-6 лет с ОНР. Методические указания, картинный материал и речевая карта для проведения обследования в подготовительной к </w:t>
      </w:r>
      <w:r w:rsidR="00C568CA" w:rsidRPr="00227BD9">
        <w:rPr>
          <w:sz w:val="24"/>
          <w:szCs w:val="24"/>
          <w:lang w:bidi="ar-SA"/>
        </w:rPr>
        <w:t>школе группе</w:t>
      </w:r>
      <w:r w:rsidRPr="00227BD9">
        <w:rPr>
          <w:sz w:val="24"/>
          <w:szCs w:val="24"/>
          <w:lang w:bidi="ar-SA"/>
        </w:rPr>
        <w:t>. ООО «Издательство Гном» 2014</w:t>
      </w:r>
    </w:p>
    <w:p w:rsidR="00227BD9" w:rsidRPr="00227BD9" w:rsidRDefault="00227BD9" w:rsidP="009538C1">
      <w:pPr>
        <w:widowControl/>
        <w:autoSpaceDE/>
        <w:autoSpaceDN/>
        <w:spacing w:line="276" w:lineRule="auto"/>
        <w:ind w:left="851" w:right="772"/>
        <w:jc w:val="both"/>
        <w:rPr>
          <w:sz w:val="24"/>
          <w:szCs w:val="24"/>
          <w:lang w:bidi="ar-SA"/>
        </w:rPr>
      </w:pPr>
      <w:r w:rsidRPr="00227BD9">
        <w:rPr>
          <w:sz w:val="24"/>
          <w:szCs w:val="24"/>
          <w:lang w:bidi="ar-SA"/>
        </w:rPr>
        <w:t>32. Л.Г.Парамонова «Говори и пиши правильно». Устранение недостатков устной и письменной речи Дельта 1996</w:t>
      </w:r>
    </w:p>
    <w:p w:rsidR="00227BD9" w:rsidRPr="00227BD9" w:rsidRDefault="00227BD9" w:rsidP="009538C1">
      <w:pPr>
        <w:widowControl/>
        <w:autoSpaceDE/>
        <w:autoSpaceDN/>
        <w:spacing w:line="276" w:lineRule="auto"/>
        <w:ind w:left="851" w:right="772"/>
        <w:jc w:val="both"/>
        <w:rPr>
          <w:sz w:val="24"/>
          <w:szCs w:val="24"/>
          <w:lang w:bidi="ar-SA"/>
        </w:rPr>
      </w:pPr>
      <w:r w:rsidRPr="00227BD9">
        <w:rPr>
          <w:sz w:val="24"/>
          <w:szCs w:val="24"/>
          <w:lang w:bidi="ar-SA"/>
        </w:rPr>
        <w:t>33. Теремкова Н.Э. Логопедические домашние задания для детей 5- 7 лет с ОНР (альбомы 1,2,3,4)</w:t>
      </w:r>
    </w:p>
    <w:p w:rsidR="00227BD9" w:rsidRPr="00227BD9" w:rsidRDefault="00227BD9" w:rsidP="009538C1">
      <w:pPr>
        <w:widowControl/>
        <w:autoSpaceDE/>
        <w:autoSpaceDN/>
        <w:spacing w:line="276" w:lineRule="auto"/>
        <w:ind w:left="851" w:right="772"/>
        <w:jc w:val="both"/>
        <w:rPr>
          <w:sz w:val="24"/>
          <w:szCs w:val="24"/>
          <w:lang w:bidi="ar-SA"/>
        </w:rPr>
      </w:pPr>
      <w:r w:rsidRPr="00227BD9">
        <w:rPr>
          <w:sz w:val="24"/>
          <w:szCs w:val="24"/>
          <w:lang w:bidi="ar-SA"/>
        </w:rPr>
        <w:t>34. . Игры в логопедической работе с детьми. / Под ред. В. И. Селиверстова.— М., Просвешение, 1989.</w:t>
      </w:r>
    </w:p>
    <w:p w:rsidR="00227BD9" w:rsidRPr="00227BD9" w:rsidRDefault="00227BD9" w:rsidP="009538C1">
      <w:pPr>
        <w:widowControl/>
        <w:autoSpaceDE/>
        <w:autoSpaceDN/>
        <w:spacing w:line="276" w:lineRule="auto"/>
        <w:ind w:left="851" w:right="772"/>
        <w:jc w:val="both"/>
        <w:rPr>
          <w:sz w:val="24"/>
          <w:szCs w:val="24"/>
          <w:lang w:bidi="ar-SA"/>
        </w:rPr>
      </w:pPr>
      <w:r w:rsidRPr="00227BD9">
        <w:rPr>
          <w:sz w:val="24"/>
          <w:szCs w:val="24"/>
          <w:lang w:bidi="ar-SA"/>
        </w:rPr>
        <w:t>35. В. Лагутина     Программы дошкольных образовательных учреждений компенсирующего вида для детей с нарушениями речи</w:t>
      </w:r>
    </w:p>
    <w:p w:rsidR="00227BD9" w:rsidRPr="00227BD9" w:rsidRDefault="00227BD9" w:rsidP="009538C1">
      <w:pPr>
        <w:widowControl/>
        <w:autoSpaceDE/>
        <w:autoSpaceDN/>
        <w:spacing w:line="276" w:lineRule="auto"/>
        <w:ind w:left="851" w:right="772"/>
        <w:jc w:val="both"/>
        <w:rPr>
          <w:sz w:val="24"/>
          <w:szCs w:val="24"/>
          <w:lang w:bidi="ar-SA"/>
        </w:rPr>
      </w:pPr>
      <w:r w:rsidRPr="00227BD9">
        <w:rPr>
          <w:sz w:val="24"/>
          <w:szCs w:val="24"/>
          <w:lang w:bidi="ar-SA"/>
        </w:rPr>
        <w:t xml:space="preserve">36. Нищева Н. В. Примерная адаптированная </w:t>
      </w:r>
      <w:r w:rsidR="00C568CA" w:rsidRPr="00227BD9">
        <w:rPr>
          <w:sz w:val="24"/>
          <w:szCs w:val="24"/>
          <w:lang w:bidi="ar-SA"/>
        </w:rPr>
        <w:t>основная образовательная</w:t>
      </w:r>
      <w:r w:rsidRPr="00227BD9">
        <w:rPr>
          <w:sz w:val="24"/>
          <w:szCs w:val="24"/>
          <w:lang w:bidi="ar-SA"/>
        </w:rPr>
        <w:t xml:space="preserve"> программа</w:t>
      </w:r>
      <w:r w:rsidR="00C568CA">
        <w:rPr>
          <w:sz w:val="24"/>
          <w:szCs w:val="24"/>
          <w:lang w:bidi="ar-SA"/>
        </w:rPr>
        <w:t xml:space="preserve"> </w:t>
      </w:r>
      <w:r w:rsidRPr="00227BD9">
        <w:rPr>
          <w:sz w:val="24"/>
          <w:szCs w:val="24"/>
          <w:lang w:bidi="ar-SA"/>
        </w:rPr>
        <w:t xml:space="preserve">для детей  с тяжелыми нарушениями речи  (общим недоразвитием речи) с 3 до 7 лет   Издание третье, переработанное и дополненное в соответствии с ФГОС ДО    .2015г   Санкт-Петербург ДЕТСТВО-ПРЕСС </w:t>
      </w:r>
    </w:p>
    <w:p w:rsidR="00227BD9" w:rsidRPr="00227BD9" w:rsidRDefault="00227BD9" w:rsidP="009538C1">
      <w:pPr>
        <w:widowControl/>
        <w:autoSpaceDE/>
        <w:autoSpaceDN/>
        <w:spacing w:line="276" w:lineRule="auto"/>
        <w:ind w:left="851" w:right="772"/>
        <w:jc w:val="both"/>
        <w:rPr>
          <w:sz w:val="24"/>
          <w:szCs w:val="24"/>
          <w:lang w:bidi="ar-SA"/>
        </w:rPr>
      </w:pPr>
      <w:r w:rsidRPr="00227BD9">
        <w:rPr>
          <w:sz w:val="24"/>
          <w:szCs w:val="24"/>
          <w:lang w:bidi="ar-SA"/>
        </w:rPr>
        <w:t>37. Основы логопедии: Учеб. Пособие для студентов пед. Ин-тов по спец. «Педагогика и психология (дошк.)» / Т. Б. Филичева, Н. А. Чевелева, Г. В. Чиркина. .—— М.: Просвещение, 1989.—223 с.: ил.</w:t>
      </w:r>
    </w:p>
    <w:p w:rsidR="00227BD9" w:rsidRPr="00227BD9" w:rsidRDefault="00227BD9" w:rsidP="009538C1">
      <w:pPr>
        <w:widowControl/>
        <w:autoSpaceDE/>
        <w:autoSpaceDN/>
        <w:spacing w:line="276" w:lineRule="auto"/>
        <w:ind w:left="851" w:right="772"/>
        <w:jc w:val="both"/>
        <w:rPr>
          <w:sz w:val="24"/>
          <w:szCs w:val="24"/>
          <w:lang w:bidi="ar-SA"/>
        </w:rPr>
      </w:pPr>
      <w:r w:rsidRPr="00227BD9">
        <w:rPr>
          <w:bCs/>
          <w:sz w:val="24"/>
          <w:szCs w:val="24"/>
          <w:lang w:bidi="ar-SA"/>
        </w:rPr>
        <w:t>38. Методические пособия</w:t>
      </w:r>
      <w:r w:rsidRPr="00227BD9">
        <w:rPr>
          <w:sz w:val="24"/>
          <w:szCs w:val="24"/>
          <w:lang w:bidi="ar-SA"/>
        </w:rPr>
        <w:t xml:space="preserve"> </w:t>
      </w:r>
    </w:p>
    <w:p w:rsidR="00227BD9" w:rsidRPr="00227BD9" w:rsidRDefault="00227BD9" w:rsidP="009538C1">
      <w:pPr>
        <w:widowControl/>
        <w:autoSpaceDE/>
        <w:autoSpaceDN/>
        <w:spacing w:line="276" w:lineRule="auto"/>
        <w:ind w:left="851" w:right="772"/>
        <w:jc w:val="both"/>
        <w:rPr>
          <w:sz w:val="24"/>
          <w:szCs w:val="24"/>
          <w:u w:val="single"/>
          <w:lang w:bidi="ar-SA"/>
        </w:rPr>
      </w:pPr>
      <w:r w:rsidRPr="00227BD9">
        <w:rPr>
          <w:sz w:val="24"/>
          <w:szCs w:val="24"/>
          <w:lang w:bidi="ar-SA"/>
        </w:rPr>
        <w:t xml:space="preserve">Инновации в логопедическую </w:t>
      </w:r>
      <w:r w:rsidR="00C568CA" w:rsidRPr="00227BD9">
        <w:rPr>
          <w:sz w:val="24"/>
          <w:szCs w:val="24"/>
          <w:lang w:bidi="ar-SA"/>
        </w:rPr>
        <w:t>практику Громова</w:t>
      </w:r>
      <w:r w:rsidRPr="00227BD9">
        <w:rPr>
          <w:sz w:val="24"/>
          <w:szCs w:val="24"/>
          <w:u w:val="single"/>
          <w:lang w:bidi="ar-SA"/>
        </w:rPr>
        <w:t xml:space="preserve">  Линка - Пресс, 2008.-232 с</w:t>
      </w:r>
    </w:p>
    <w:p w:rsidR="00227BD9" w:rsidRPr="00227BD9" w:rsidRDefault="00227BD9" w:rsidP="009538C1">
      <w:pPr>
        <w:widowControl/>
        <w:autoSpaceDE/>
        <w:autoSpaceDN/>
        <w:spacing w:line="276" w:lineRule="auto"/>
        <w:ind w:left="851" w:right="772"/>
        <w:jc w:val="both"/>
        <w:rPr>
          <w:sz w:val="24"/>
          <w:szCs w:val="24"/>
          <w:lang w:bidi="ar-SA"/>
        </w:rPr>
      </w:pPr>
      <w:r w:rsidRPr="00227BD9">
        <w:rPr>
          <w:sz w:val="24"/>
          <w:szCs w:val="24"/>
          <w:lang w:bidi="ar-SA"/>
        </w:rPr>
        <w:t xml:space="preserve">39. </w:t>
      </w:r>
      <w:r w:rsidR="00C568CA" w:rsidRPr="00227BD9">
        <w:rPr>
          <w:sz w:val="24"/>
          <w:szCs w:val="24"/>
          <w:lang w:bidi="ar-SA"/>
        </w:rPr>
        <w:t>Пожиленко Волшебный</w:t>
      </w:r>
      <w:r w:rsidRPr="00227BD9">
        <w:rPr>
          <w:sz w:val="24"/>
          <w:szCs w:val="24"/>
          <w:lang w:bidi="ar-SA"/>
        </w:rPr>
        <w:t xml:space="preserve"> мир звуков  М.: Владос 1999.-224с</w:t>
      </w:r>
    </w:p>
    <w:p w:rsidR="00227BD9" w:rsidRPr="00227BD9" w:rsidRDefault="00227BD9" w:rsidP="009538C1">
      <w:pPr>
        <w:widowControl/>
        <w:autoSpaceDE/>
        <w:autoSpaceDN/>
        <w:spacing w:line="276" w:lineRule="auto"/>
        <w:ind w:left="851" w:right="772"/>
        <w:jc w:val="both"/>
        <w:rPr>
          <w:sz w:val="24"/>
          <w:szCs w:val="24"/>
          <w:lang w:bidi="ar-SA"/>
        </w:rPr>
      </w:pPr>
      <w:r w:rsidRPr="00227BD9">
        <w:rPr>
          <w:sz w:val="24"/>
          <w:szCs w:val="24"/>
          <w:lang w:bidi="ar-SA"/>
        </w:rPr>
        <w:t>40. Пятница Т.В. Логопедия в таблицах Феникс,2010.- 17 3 с</w:t>
      </w:r>
    </w:p>
    <w:p w:rsidR="00227BD9" w:rsidRPr="00227BD9" w:rsidRDefault="00227BD9" w:rsidP="009538C1">
      <w:pPr>
        <w:widowControl/>
        <w:autoSpaceDE/>
        <w:autoSpaceDN/>
        <w:spacing w:line="276" w:lineRule="auto"/>
        <w:ind w:left="851" w:right="772"/>
        <w:jc w:val="both"/>
        <w:rPr>
          <w:sz w:val="24"/>
          <w:szCs w:val="24"/>
          <w:lang w:bidi="ar-SA"/>
        </w:rPr>
      </w:pPr>
      <w:r w:rsidRPr="00227BD9">
        <w:rPr>
          <w:sz w:val="24"/>
          <w:szCs w:val="24"/>
          <w:lang w:bidi="ar-SA"/>
        </w:rPr>
        <w:t xml:space="preserve">41. Авторы   программ: Т. Б. Филичева, Г. В. Чиркина, Т. В. Туманова, С. А. Миронова, А. </w:t>
      </w:r>
    </w:p>
    <w:p w:rsidR="00227BD9" w:rsidRPr="00227BD9" w:rsidRDefault="00227BD9" w:rsidP="009538C1">
      <w:pPr>
        <w:widowControl/>
        <w:autoSpaceDE/>
        <w:autoSpaceDN/>
        <w:spacing w:line="276" w:lineRule="auto"/>
        <w:ind w:left="851" w:right="772"/>
        <w:jc w:val="both"/>
        <w:rPr>
          <w:sz w:val="24"/>
          <w:szCs w:val="24"/>
          <w:lang w:bidi="ar-SA"/>
        </w:rPr>
      </w:pPr>
      <w:r w:rsidRPr="00227BD9">
        <w:rPr>
          <w:sz w:val="24"/>
          <w:szCs w:val="24"/>
          <w:lang w:bidi="ar-SA"/>
        </w:rPr>
        <w:t xml:space="preserve">42. Смирнова логопедический альбом для обследования лиц с выраженными нарушениями произношения </w:t>
      </w:r>
    </w:p>
    <w:p w:rsidR="00227BD9" w:rsidRPr="00227BD9" w:rsidRDefault="00227BD9" w:rsidP="009538C1">
      <w:pPr>
        <w:widowControl/>
        <w:autoSpaceDE/>
        <w:autoSpaceDN/>
        <w:spacing w:line="276" w:lineRule="auto"/>
        <w:ind w:left="851" w:right="772"/>
        <w:jc w:val="both"/>
        <w:rPr>
          <w:sz w:val="24"/>
          <w:szCs w:val="24"/>
          <w:lang w:bidi="ar-SA"/>
        </w:rPr>
      </w:pPr>
      <w:r w:rsidRPr="00227BD9">
        <w:rPr>
          <w:sz w:val="24"/>
          <w:szCs w:val="24"/>
          <w:lang w:bidi="ar-SA"/>
        </w:rPr>
        <w:t xml:space="preserve">Детство-Пресс </w:t>
      </w:r>
    </w:p>
    <w:p w:rsidR="00227BD9" w:rsidRPr="00227BD9" w:rsidRDefault="00227BD9" w:rsidP="009538C1">
      <w:pPr>
        <w:widowControl/>
        <w:autoSpaceDE/>
        <w:autoSpaceDN/>
        <w:spacing w:line="276" w:lineRule="auto"/>
        <w:ind w:left="851" w:right="772"/>
        <w:jc w:val="both"/>
        <w:rPr>
          <w:sz w:val="24"/>
          <w:szCs w:val="24"/>
          <w:lang w:bidi="ar-SA"/>
        </w:rPr>
      </w:pPr>
      <w:r w:rsidRPr="00227BD9">
        <w:rPr>
          <w:sz w:val="24"/>
          <w:szCs w:val="24"/>
          <w:lang w:bidi="ar-SA"/>
        </w:rPr>
        <w:lastRenderedPageBreak/>
        <w:t xml:space="preserve">43. Справочник </w:t>
      </w:r>
      <w:r w:rsidR="00C568CA" w:rsidRPr="00227BD9">
        <w:rPr>
          <w:sz w:val="24"/>
          <w:szCs w:val="24"/>
          <w:lang w:bidi="ar-SA"/>
        </w:rPr>
        <w:t>логопеда Поваляева</w:t>
      </w:r>
      <w:r w:rsidRPr="00227BD9">
        <w:rPr>
          <w:sz w:val="24"/>
          <w:szCs w:val="24"/>
          <w:lang w:bidi="ar-SA"/>
        </w:rPr>
        <w:t xml:space="preserve"> М.А. – Ростов на Дону 2002.-448 с.  </w:t>
      </w:r>
    </w:p>
    <w:p w:rsidR="00227BD9" w:rsidRPr="00227BD9" w:rsidRDefault="00227BD9" w:rsidP="009538C1">
      <w:pPr>
        <w:widowControl/>
        <w:autoSpaceDE/>
        <w:autoSpaceDN/>
        <w:spacing w:line="276" w:lineRule="auto"/>
        <w:ind w:left="851" w:right="772"/>
        <w:jc w:val="both"/>
        <w:rPr>
          <w:sz w:val="24"/>
          <w:szCs w:val="24"/>
          <w:lang w:bidi="ar-SA"/>
        </w:rPr>
      </w:pPr>
      <w:r w:rsidRPr="00227BD9">
        <w:rPr>
          <w:sz w:val="24"/>
          <w:szCs w:val="24"/>
          <w:lang w:bidi="ar-SA"/>
        </w:rPr>
        <w:t>Программа коррекционного обучения и воспитания детей с общим недоразвитием речи 6-го года жизни / Т. Б. Филичева, Г. В. Чиркина. – М.: АПН РСФСР, 1989</w:t>
      </w:r>
    </w:p>
    <w:p w:rsidR="00227BD9" w:rsidRPr="00227BD9" w:rsidRDefault="00227BD9" w:rsidP="009538C1">
      <w:pPr>
        <w:widowControl/>
        <w:autoSpaceDE/>
        <w:autoSpaceDN/>
        <w:spacing w:line="276" w:lineRule="auto"/>
        <w:ind w:left="851" w:right="772"/>
        <w:jc w:val="both"/>
        <w:rPr>
          <w:sz w:val="24"/>
          <w:szCs w:val="24"/>
          <w:lang w:bidi="ar-SA"/>
        </w:rPr>
      </w:pPr>
      <w:r w:rsidRPr="00227BD9">
        <w:rPr>
          <w:sz w:val="24"/>
          <w:szCs w:val="24"/>
          <w:lang w:bidi="ar-SA"/>
        </w:rPr>
        <w:t>44. .Филичева Т.Б., Чиркина Г.В. Устранение общего недоразвития речи у детей дошкольного возраста, М.: Айрис-пресс, 2008</w:t>
      </w:r>
    </w:p>
    <w:p w:rsidR="00227BD9" w:rsidRPr="00227BD9" w:rsidRDefault="00227BD9" w:rsidP="009538C1">
      <w:pPr>
        <w:widowControl/>
        <w:autoSpaceDE/>
        <w:autoSpaceDN/>
        <w:spacing w:line="276" w:lineRule="auto"/>
        <w:ind w:left="851" w:right="772"/>
        <w:jc w:val="both"/>
        <w:rPr>
          <w:sz w:val="24"/>
          <w:szCs w:val="24"/>
          <w:lang w:bidi="ar-SA"/>
        </w:rPr>
      </w:pPr>
      <w:r w:rsidRPr="00227BD9">
        <w:rPr>
          <w:sz w:val="24"/>
          <w:szCs w:val="24"/>
          <w:lang w:bidi="ar-SA"/>
        </w:rPr>
        <w:t>45. Цуканова, Л. Л. Бетц. — М.: Издательство ГНОМ и Д, 10 — 160 с. В пособии «Учим ребенка говорить и читать» 1 период</w:t>
      </w:r>
    </w:p>
    <w:p w:rsidR="00227BD9" w:rsidRPr="00227BD9" w:rsidRDefault="00227BD9" w:rsidP="009538C1">
      <w:pPr>
        <w:widowControl/>
        <w:autoSpaceDE/>
        <w:autoSpaceDN/>
        <w:spacing w:line="276" w:lineRule="auto"/>
        <w:ind w:left="851" w:right="772"/>
        <w:jc w:val="both"/>
        <w:rPr>
          <w:sz w:val="24"/>
          <w:szCs w:val="24"/>
          <w:lang w:bidi="ar-SA"/>
        </w:rPr>
      </w:pPr>
      <w:r w:rsidRPr="00227BD9">
        <w:rPr>
          <w:sz w:val="24"/>
          <w:szCs w:val="24"/>
          <w:lang w:bidi="ar-SA"/>
        </w:rPr>
        <w:t>46. Цуканова, Л. Л. Бетц. — М.: Издательство ГНОМ и Д, 10 — 160 с. В пособии «Учим ребенка говорить и читать»2 период</w:t>
      </w:r>
    </w:p>
    <w:p w:rsidR="00227BD9" w:rsidRPr="00227BD9" w:rsidRDefault="00227BD9" w:rsidP="009538C1">
      <w:pPr>
        <w:widowControl/>
        <w:autoSpaceDE/>
        <w:autoSpaceDN/>
        <w:spacing w:line="276" w:lineRule="auto"/>
        <w:ind w:left="851" w:right="772"/>
        <w:jc w:val="both"/>
        <w:rPr>
          <w:sz w:val="24"/>
          <w:szCs w:val="24"/>
          <w:lang w:bidi="ar-SA"/>
        </w:rPr>
      </w:pPr>
      <w:r w:rsidRPr="00227BD9">
        <w:rPr>
          <w:sz w:val="24"/>
          <w:szCs w:val="24"/>
          <w:lang w:bidi="ar-SA"/>
        </w:rPr>
        <w:t>47. Цуканова, Л. Л. Бетц. — М.: Издательство ГНОМ и Д, 10 — 160 с. В пособии «Учим ребенка говорить и читать» 3 период</w:t>
      </w:r>
    </w:p>
    <w:p w:rsidR="00AD56AF" w:rsidRDefault="00AD56AF" w:rsidP="00227BD9">
      <w:pPr>
        <w:pStyle w:val="2"/>
        <w:tabs>
          <w:tab w:val="left" w:pos="820"/>
        </w:tabs>
        <w:spacing w:before="76" w:line="276" w:lineRule="auto"/>
        <w:ind w:right="772"/>
      </w:pPr>
    </w:p>
    <w:p w:rsidR="00AD56AF" w:rsidRDefault="00AD56AF" w:rsidP="00227BD9">
      <w:pPr>
        <w:pStyle w:val="2"/>
        <w:tabs>
          <w:tab w:val="left" w:pos="820"/>
        </w:tabs>
        <w:spacing w:before="76" w:line="276" w:lineRule="auto"/>
        <w:ind w:right="772"/>
      </w:pPr>
    </w:p>
    <w:p w:rsidR="00AD56AF" w:rsidRDefault="00AD56AF" w:rsidP="00227BD9">
      <w:pPr>
        <w:pStyle w:val="2"/>
        <w:tabs>
          <w:tab w:val="left" w:pos="820"/>
        </w:tabs>
        <w:spacing w:before="76" w:line="276" w:lineRule="auto"/>
        <w:ind w:right="772"/>
      </w:pPr>
    </w:p>
    <w:p w:rsidR="00AD56AF" w:rsidRDefault="00AD56AF" w:rsidP="00227BD9">
      <w:pPr>
        <w:pStyle w:val="2"/>
        <w:tabs>
          <w:tab w:val="left" w:pos="820"/>
        </w:tabs>
        <w:spacing w:before="76" w:line="276" w:lineRule="auto"/>
        <w:ind w:right="772"/>
      </w:pPr>
    </w:p>
    <w:p w:rsidR="00AD56AF" w:rsidRDefault="00AD56AF" w:rsidP="00227BD9">
      <w:pPr>
        <w:pStyle w:val="2"/>
        <w:tabs>
          <w:tab w:val="left" w:pos="820"/>
        </w:tabs>
        <w:spacing w:before="76" w:line="276" w:lineRule="auto"/>
        <w:ind w:right="772"/>
      </w:pPr>
    </w:p>
    <w:p w:rsidR="00AD56AF" w:rsidRDefault="00AD56AF" w:rsidP="00AD56AF">
      <w:pPr>
        <w:pStyle w:val="2"/>
        <w:tabs>
          <w:tab w:val="left" w:pos="820"/>
        </w:tabs>
        <w:spacing w:before="76" w:line="274" w:lineRule="exact"/>
      </w:pPr>
    </w:p>
    <w:p w:rsidR="00AD56AF" w:rsidRDefault="00AD56AF" w:rsidP="00AD56AF">
      <w:pPr>
        <w:pStyle w:val="2"/>
        <w:tabs>
          <w:tab w:val="left" w:pos="820"/>
        </w:tabs>
        <w:spacing w:before="76" w:line="274" w:lineRule="exact"/>
      </w:pPr>
    </w:p>
    <w:p w:rsidR="00AD56AF" w:rsidRDefault="00AD56AF" w:rsidP="00AD56AF">
      <w:pPr>
        <w:pStyle w:val="2"/>
        <w:tabs>
          <w:tab w:val="left" w:pos="820"/>
        </w:tabs>
        <w:spacing w:before="76" w:line="274" w:lineRule="exact"/>
      </w:pPr>
    </w:p>
    <w:p w:rsidR="00AD56AF" w:rsidRDefault="00AD56AF" w:rsidP="00AD56AF">
      <w:pPr>
        <w:pStyle w:val="2"/>
        <w:tabs>
          <w:tab w:val="left" w:pos="820"/>
        </w:tabs>
        <w:spacing w:before="76" w:line="274" w:lineRule="exact"/>
      </w:pPr>
    </w:p>
    <w:p w:rsidR="00AD56AF" w:rsidRDefault="00AD56AF" w:rsidP="00AD56AF">
      <w:pPr>
        <w:pStyle w:val="2"/>
        <w:tabs>
          <w:tab w:val="left" w:pos="820"/>
        </w:tabs>
        <w:spacing w:before="76" w:line="274" w:lineRule="exact"/>
      </w:pPr>
    </w:p>
    <w:p w:rsidR="00B44FA5" w:rsidRDefault="00B44FA5" w:rsidP="00C568CA">
      <w:pPr>
        <w:tabs>
          <w:tab w:val="left" w:pos="1546"/>
          <w:tab w:val="left" w:pos="1547"/>
        </w:tabs>
        <w:spacing w:line="272" w:lineRule="exact"/>
        <w:rPr>
          <w:color w:val="FF0000"/>
          <w:sz w:val="24"/>
        </w:rPr>
      </w:pPr>
    </w:p>
    <w:p w:rsidR="00D911D4" w:rsidRDefault="00D911D4" w:rsidP="00C568CA">
      <w:pPr>
        <w:tabs>
          <w:tab w:val="left" w:pos="1546"/>
          <w:tab w:val="left" w:pos="1547"/>
        </w:tabs>
        <w:spacing w:line="272" w:lineRule="exact"/>
        <w:rPr>
          <w:color w:val="FF0000"/>
          <w:sz w:val="24"/>
        </w:rPr>
      </w:pPr>
    </w:p>
    <w:p w:rsidR="00D911D4" w:rsidRDefault="00D911D4" w:rsidP="00C568CA">
      <w:pPr>
        <w:tabs>
          <w:tab w:val="left" w:pos="1546"/>
          <w:tab w:val="left" w:pos="1547"/>
        </w:tabs>
        <w:spacing w:line="272" w:lineRule="exact"/>
        <w:rPr>
          <w:color w:val="FF0000"/>
          <w:sz w:val="24"/>
        </w:rPr>
      </w:pPr>
    </w:p>
    <w:p w:rsidR="00D911D4" w:rsidRDefault="00D911D4" w:rsidP="00C568CA">
      <w:pPr>
        <w:tabs>
          <w:tab w:val="left" w:pos="1546"/>
          <w:tab w:val="left" w:pos="1547"/>
        </w:tabs>
        <w:spacing w:line="272" w:lineRule="exact"/>
        <w:rPr>
          <w:color w:val="FF0000"/>
          <w:sz w:val="24"/>
        </w:rPr>
      </w:pPr>
    </w:p>
    <w:p w:rsidR="00D911D4" w:rsidRDefault="00D911D4" w:rsidP="00C568CA">
      <w:pPr>
        <w:tabs>
          <w:tab w:val="left" w:pos="1546"/>
          <w:tab w:val="left" w:pos="1547"/>
        </w:tabs>
        <w:spacing w:line="272" w:lineRule="exact"/>
        <w:rPr>
          <w:color w:val="FF0000"/>
          <w:sz w:val="24"/>
        </w:rPr>
      </w:pPr>
    </w:p>
    <w:p w:rsidR="00D911D4" w:rsidRDefault="00D911D4" w:rsidP="00C568CA">
      <w:pPr>
        <w:tabs>
          <w:tab w:val="left" w:pos="1546"/>
          <w:tab w:val="left" w:pos="1547"/>
        </w:tabs>
        <w:spacing w:line="272" w:lineRule="exact"/>
        <w:rPr>
          <w:color w:val="FF0000"/>
          <w:sz w:val="24"/>
        </w:rPr>
      </w:pPr>
    </w:p>
    <w:p w:rsidR="00D911D4" w:rsidRDefault="00D911D4" w:rsidP="00C568CA">
      <w:pPr>
        <w:tabs>
          <w:tab w:val="left" w:pos="1546"/>
          <w:tab w:val="left" w:pos="1547"/>
        </w:tabs>
        <w:spacing w:line="272" w:lineRule="exact"/>
        <w:rPr>
          <w:color w:val="FF0000"/>
          <w:sz w:val="24"/>
        </w:rPr>
      </w:pPr>
    </w:p>
    <w:p w:rsidR="00D911D4" w:rsidRDefault="00D911D4" w:rsidP="00C568CA">
      <w:pPr>
        <w:tabs>
          <w:tab w:val="left" w:pos="1546"/>
          <w:tab w:val="left" w:pos="1547"/>
        </w:tabs>
        <w:spacing w:line="272" w:lineRule="exact"/>
        <w:rPr>
          <w:color w:val="FF0000"/>
          <w:sz w:val="24"/>
        </w:rPr>
      </w:pPr>
    </w:p>
    <w:p w:rsidR="00D911D4" w:rsidRDefault="00D911D4" w:rsidP="00C568CA">
      <w:pPr>
        <w:tabs>
          <w:tab w:val="left" w:pos="1546"/>
          <w:tab w:val="left" w:pos="1547"/>
        </w:tabs>
        <w:spacing w:line="272" w:lineRule="exact"/>
        <w:rPr>
          <w:color w:val="FF0000"/>
          <w:sz w:val="24"/>
        </w:rPr>
      </w:pPr>
    </w:p>
    <w:p w:rsidR="00D911D4" w:rsidRDefault="00D911D4" w:rsidP="00C568CA">
      <w:pPr>
        <w:tabs>
          <w:tab w:val="left" w:pos="1546"/>
          <w:tab w:val="left" w:pos="1547"/>
        </w:tabs>
        <w:spacing w:line="272" w:lineRule="exact"/>
        <w:rPr>
          <w:color w:val="FF0000"/>
          <w:sz w:val="24"/>
        </w:rPr>
      </w:pPr>
    </w:p>
    <w:p w:rsidR="00D911D4" w:rsidRDefault="00D911D4" w:rsidP="00C568CA">
      <w:pPr>
        <w:tabs>
          <w:tab w:val="left" w:pos="1546"/>
          <w:tab w:val="left" w:pos="1547"/>
        </w:tabs>
        <w:spacing w:line="272" w:lineRule="exact"/>
        <w:rPr>
          <w:color w:val="FF0000"/>
          <w:sz w:val="24"/>
        </w:rPr>
      </w:pPr>
    </w:p>
    <w:p w:rsidR="00D911D4" w:rsidRDefault="00D911D4" w:rsidP="00C568CA">
      <w:pPr>
        <w:tabs>
          <w:tab w:val="left" w:pos="1546"/>
          <w:tab w:val="left" w:pos="1547"/>
        </w:tabs>
        <w:spacing w:line="272" w:lineRule="exact"/>
        <w:rPr>
          <w:color w:val="FF0000"/>
          <w:sz w:val="24"/>
        </w:rPr>
      </w:pPr>
    </w:p>
    <w:p w:rsidR="00D911D4" w:rsidRDefault="00D911D4" w:rsidP="00C568CA">
      <w:pPr>
        <w:tabs>
          <w:tab w:val="left" w:pos="1546"/>
          <w:tab w:val="left" w:pos="1547"/>
        </w:tabs>
        <w:spacing w:line="272" w:lineRule="exact"/>
        <w:rPr>
          <w:color w:val="FF0000"/>
          <w:sz w:val="24"/>
        </w:rPr>
      </w:pPr>
    </w:p>
    <w:p w:rsidR="00D911D4" w:rsidRDefault="00D911D4" w:rsidP="00C568CA">
      <w:pPr>
        <w:tabs>
          <w:tab w:val="left" w:pos="1546"/>
          <w:tab w:val="left" w:pos="1547"/>
        </w:tabs>
        <w:spacing w:line="272" w:lineRule="exact"/>
        <w:rPr>
          <w:color w:val="FF0000"/>
          <w:sz w:val="24"/>
        </w:rPr>
      </w:pPr>
    </w:p>
    <w:p w:rsidR="00D911D4" w:rsidRDefault="00D911D4" w:rsidP="00C568CA">
      <w:pPr>
        <w:tabs>
          <w:tab w:val="left" w:pos="1546"/>
          <w:tab w:val="left" w:pos="1547"/>
        </w:tabs>
        <w:spacing w:line="272" w:lineRule="exact"/>
        <w:rPr>
          <w:color w:val="FF0000"/>
          <w:sz w:val="24"/>
        </w:rPr>
      </w:pPr>
    </w:p>
    <w:p w:rsidR="00D911D4" w:rsidRDefault="00D911D4" w:rsidP="00C568CA">
      <w:pPr>
        <w:tabs>
          <w:tab w:val="left" w:pos="1546"/>
          <w:tab w:val="left" w:pos="1547"/>
        </w:tabs>
        <w:spacing w:line="272" w:lineRule="exact"/>
        <w:rPr>
          <w:color w:val="FF0000"/>
          <w:sz w:val="24"/>
        </w:rPr>
      </w:pPr>
    </w:p>
    <w:p w:rsidR="00D911D4" w:rsidRDefault="00D911D4" w:rsidP="00C568CA">
      <w:pPr>
        <w:tabs>
          <w:tab w:val="left" w:pos="1546"/>
          <w:tab w:val="left" w:pos="1547"/>
        </w:tabs>
        <w:spacing w:line="272" w:lineRule="exact"/>
        <w:rPr>
          <w:color w:val="FF0000"/>
          <w:sz w:val="24"/>
        </w:rPr>
      </w:pPr>
    </w:p>
    <w:p w:rsidR="00D911D4" w:rsidRDefault="00D911D4" w:rsidP="00C568CA">
      <w:pPr>
        <w:tabs>
          <w:tab w:val="left" w:pos="1546"/>
          <w:tab w:val="left" w:pos="1547"/>
        </w:tabs>
        <w:spacing w:line="272" w:lineRule="exact"/>
        <w:rPr>
          <w:color w:val="FF0000"/>
          <w:sz w:val="24"/>
        </w:rPr>
      </w:pPr>
    </w:p>
    <w:p w:rsidR="00D911D4" w:rsidRDefault="00D911D4" w:rsidP="00C568CA">
      <w:pPr>
        <w:tabs>
          <w:tab w:val="left" w:pos="1546"/>
          <w:tab w:val="left" w:pos="1547"/>
        </w:tabs>
        <w:spacing w:line="272" w:lineRule="exact"/>
        <w:rPr>
          <w:color w:val="FF0000"/>
          <w:sz w:val="24"/>
        </w:rPr>
      </w:pPr>
    </w:p>
    <w:p w:rsidR="00D911D4" w:rsidRDefault="00D911D4" w:rsidP="00C568CA">
      <w:pPr>
        <w:tabs>
          <w:tab w:val="left" w:pos="1546"/>
          <w:tab w:val="left" w:pos="1547"/>
        </w:tabs>
        <w:spacing w:line="272" w:lineRule="exact"/>
        <w:rPr>
          <w:color w:val="FF0000"/>
          <w:sz w:val="24"/>
        </w:rPr>
      </w:pPr>
    </w:p>
    <w:p w:rsidR="00D911D4" w:rsidRDefault="00D911D4" w:rsidP="00C568CA">
      <w:pPr>
        <w:tabs>
          <w:tab w:val="left" w:pos="1546"/>
          <w:tab w:val="left" w:pos="1547"/>
        </w:tabs>
        <w:spacing w:line="272" w:lineRule="exact"/>
        <w:rPr>
          <w:color w:val="FF0000"/>
          <w:sz w:val="24"/>
        </w:rPr>
      </w:pPr>
    </w:p>
    <w:p w:rsidR="00D911D4" w:rsidRDefault="00D911D4" w:rsidP="00C568CA">
      <w:pPr>
        <w:tabs>
          <w:tab w:val="left" w:pos="1546"/>
          <w:tab w:val="left" w:pos="1547"/>
        </w:tabs>
        <w:spacing w:line="272" w:lineRule="exact"/>
        <w:rPr>
          <w:color w:val="FF0000"/>
          <w:sz w:val="24"/>
        </w:rPr>
      </w:pPr>
    </w:p>
    <w:p w:rsidR="00D911D4" w:rsidRDefault="00D911D4" w:rsidP="00C568CA">
      <w:pPr>
        <w:tabs>
          <w:tab w:val="left" w:pos="1546"/>
          <w:tab w:val="left" w:pos="1547"/>
        </w:tabs>
        <w:spacing w:line="272" w:lineRule="exact"/>
        <w:rPr>
          <w:color w:val="FF0000"/>
          <w:sz w:val="24"/>
        </w:rPr>
      </w:pPr>
    </w:p>
    <w:p w:rsidR="00D911D4" w:rsidRDefault="00D911D4" w:rsidP="00C568CA">
      <w:pPr>
        <w:tabs>
          <w:tab w:val="left" w:pos="1546"/>
          <w:tab w:val="left" w:pos="1547"/>
        </w:tabs>
        <w:spacing w:line="272" w:lineRule="exact"/>
        <w:rPr>
          <w:color w:val="FF0000"/>
          <w:sz w:val="24"/>
        </w:rPr>
      </w:pPr>
    </w:p>
    <w:p w:rsidR="00D911D4" w:rsidRDefault="00D911D4" w:rsidP="00C568CA">
      <w:pPr>
        <w:tabs>
          <w:tab w:val="left" w:pos="1546"/>
          <w:tab w:val="left" w:pos="1547"/>
        </w:tabs>
        <w:spacing w:line="272" w:lineRule="exact"/>
        <w:rPr>
          <w:color w:val="FF0000"/>
          <w:sz w:val="24"/>
        </w:rPr>
      </w:pPr>
    </w:p>
    <w:p w:rsidR="00D911D4" w:rsidRDefault="00D911D4" w:rsidP="00C568CA">
      <w:pPr>
        <w:tabs>
          <w:tab w:val="left" w:pos="1546"/>
          <w:tab w:val="left" w:pos="1547"/>
        </w:tabs>
        <w:spacing w:line="272" w:lineRule="exact"/>
        <w:rPr>
          <w:color w:val="FF0000"/>
          <w:sz w:val="24"/>
        </w:rPr>
      </w:pPr>
    </w:p>
    <w:p w:rsidR="00D911D4" w:rsidRDefault="00D911D4" w:rsidP="00C568CA">
      <w:pPr>
        <w:tabs>
          <w:tab w:val="left" w:pos="1546"/>
          <w:tab w:val="left" w:pos="1547"/>
        </w:tabs>
        <w:spacing w:line="272" w:lineRule="exact"/>
        <w:rPr>
          <w:color w:val="FF0000"/>
          <w:sz w:val="24"/>
        </w:rPr>
      </w:pPr>
    </w:p>
    <w:p w:rsidR="003B1EDF" w:rsidRDefault="00D911D4" w:rsidP="00D911D4">
      <w:pPr>
        <w:spacing w:line="360" w:lineRule="auto"/>
        <w:ind w:left="851" w:right="914"/>
        <w:rPr>
          <w:sz w:val="28"/>
          <w:szCs w:val="28"/>
        </w:rPr>
      </w:pPr>
      <w:r>
        <w:rPr>
          <w:sz w:val="28"/>
          <w:szCs w:val="28"/>
        </w:rPr>
        <w:lastRenderedPageBreak/>
        <w:t xml:space="preserve">   </w:t>
      </w:r>
    </w:p>
    <w:p w:rsidR="00D911D4" w:rsidRDefault="00D911D4" w:rsidP="00D911D4">
      <w:pPr>
        <w:spacing w:line="360" w:lineRule="auto"/>
        <w:ind w:left="851" w:right="914"/>
        <w:rPr>
          <w:sz w:val="28"/>
          <w:szCs w:val="28"/>
        </w:rPr>
      </w:pPr>
      <w:r>
        <w:rPr>
          <w:sz w:val="28"/>
          <w:szCs w:val="28"/>
        </w:rPr>
        <w:t xml:space="preserve">  </w:t>
      </w:r>
      <w:r w:rsidRPr="00FF42C1">
        <w:rPr>
          <w:sz w:val="28"/>
          <w:szCs w:val="28"/>
        </w:rPr>
        <w:t>Информация о реализуемых уровнях образования: дошкольное образование (п. 4, статья 10 Федерального закона 273-ФЗ от 29.12.2012 г. «Об образовании в Российской Федерации»)</w:t>
      </w:r>
    </w:p>
    <w:p w:rsidR="00D911D4" w:rsidRDefault="00D911D4" w:rsidP="00D911D4">
      <w:pPr>
        <w:spacing w:line="360" w:lineRule="auto"/>
        <w:ind w:left="851" w:right="914"/>
        <w:rPr>
          <w:sz w:val="28"/>
          <w:szCs w:val="28"/>
        </w:rPr>
      </w:pPr>
      <w:r w:rsidRPr="00FF42C1">
        <w:rPr>
          <w:sz w:val="28"/>
          <w:szCs w:val="28"/>
        </w:rPr>
        <w:t xml:space="preserve"> </w:t>
      </w:r>
      <w:r>
        <w:rPr>
          <w:sz w:val="28"/>
          <w:szCs w:val="28"/>
        </w:rPr>
        <w:t xml:space="preserve">    </w:t>
      </w:r>
      <w:r w:rsidRPr="00FF42C1">
        <w:rPr>
          <w:sz w:val="28"/>
          <w:szCs w:val="28"/>
        </w:rPr>
        <w:t xml:space="preserve">Форма обучения - очная. </w:t>
      </w:r>
    </w:p>
    <w:p w:rsidR="00D911D4" w:rsidRDefault="00D911D4" w:rsidP="009E7058">
      <w:pPr>
        <w:spacing w:line="360" w:lineRule="auto"/>
        <w:ind w:left="851" w:right="914"/>
        <w:jc w:val="both"/>
        <w:rPr>
          <w:sz w:val="28"/>
          <w:szCs w:val="28"/>
        </w:rPr>
      </w:pPr>
      <w:r>
        <w:rPr>
          <w:sz w:val="28"/>
          <w:szCs w:val="28"/>
        </w:rPr>
        <w:t xml:space="preserve">      </w:t>
      </w:r>
      <w:r w:rsidRPr="00FF42C1">
        <w:rPr>
          <w:sz w:val="28"/>
          <w:szCs w:val="28"/>
        </w:rPr>
        <w:t>Языки, на которых осуществляется образование (обучение</w:t>
      </w:r>
      <w:r w:rsidR="009E7058" w:rsidRPr="00FF42C1">
        <w:rPr>
          <w:sz w:val="28"/>
          <w:szCs w:val="28"/>
        </w:rPr>
        <w:t>):</w:t>
      </w:r>
      <w:r w:rsidR="009E7058">
        <w:rPr>
          <w:sz w:val="28"/>
          <w:szCs w:val="28"/>
        </w:rPr>
        <w:t xml:space="preserve"> </w:t>
      </w:r>
      <w:r w:rsidR="009E7058" w:rsidRPr="00FF42C1">
        <w:rPr>
          <w:sz w:val="28"/>
          <w:szCs w:val="28"/>
        </w:rPr>
        <w:t>русский</w:t>
      </w:r>
      <w:r w:rsidRPr="00FF42C1">
        <w:rPr>
          <w:sz w:val="28"/>
          <w:szCs w:val="28"/>
        </w:rPr>
        <w:t xml:space="preserve"> язык </w:t>
      </w:r>
    </w:p>
    <w:p w:rsidR="00D911D4" w:rsidRDefault="00D911D4" w:rsidP="009E7058">
      <w:pPr>
        <w:spacing w:line="360" w:lineRule="auto"/>
        <w:ind w:left="851" w:right="914"/>
        <w:jc w:val="both"/>
        <w:rPr>
          <w:sz w:val="28"/>
          <w:szCs w:val="28"/>
        </w:rPr>
      </w:pPr>
      <w:r w:rsidRPr="00FF42C1">
        <w:rPr>
          <w:sz w:val="28"/>
          <w:szCs w:val="28"/>
        </w:rPr>
        <w:t>Адаптированная основная образовательная программа дошкольного образования Муниципального автономного дошкольного образовательн</w:t>
      </w:r>
      <w:r>
        <w:rPr>
          <w:sz w:val="28"/>
          <w:szCs w:val="28"/>
        </w:rPr>
        <w:t>ого учреждения «Детский сад №10</w:t>
      </w:r>
      <w:r w:rsidRPr="00FF42C1">
        <w:rPr>
          <w:sz w:val="28"/>
          <w:szCs w:val="28"/>
        </w:rPr>
        <w:t xml:space="preserve"> комбинированного вида» Авиастроительного района г. Казани </w:t>
      </w:r>
    </w:p>
    <w:p w:rsidR="00D911D4" w:rsidRPr="00FF42C1" w:rsidRDefault="00D911D4" w:rsidP="00D911D4">
      <w:pPr>
        <w:spacing w:line="360" w:lineRule="auto"/>
        <w:ind w:left="851" w:right="914"/>
        <w:rPr>
          <w:sz w:val="28"/>
          <w:szCs w:val="28"/>
        </w:rPr>
      </w:pPr>
      <w:r>
        <w:rPr>
          <w:sz w:val="28"/>
          <w:szCs w:val="28"/>
        </w:rPr>
        <w:t xml:space="preserve">     </w:t>
      </w:r>
      <w:r w:rsidRPr="00FF42C1">
        <w:rPr>
          <w:sz w:val="28"/>
          <w:szCs w:val="28"/>
        </w:rPr>
        <w:t>Нормативный срок обучения по адаптированной основной образовательной программе дошкольного образования М</w:t>
      </w:r>
      <w:r>
        <w:rPr>
          <w:sz w:val="28"/>
          <w:szCs w:val="28"/>
        </w:rPr>
        <w:t>АДОУ «Детский сад № 10» -2 года</w:t>
      </w:r>
      <w:r w:rsidRPr="00FF42C1">
        <w:rPr>
          <w:sz w:val="28"/>
          <w:szCs w:val="28"/>
        </w:rPr>
        <w:t xml:space="preserve">. </w:t>
      </w:r>
      <w:r>
        <w:rPr>
          <w:sz w:val="28"/>
          <w:szCs w:val="28"/>
        </w:rPr>
        <w:br/>
        <w:t xml:space="preserve">   </w:t>
      </w:r>
      <w:r w:rsidRPr="00FF42C1">
        <w:rPr>
          <w:sz w:val="28"/>
          <w:szCs w:val="28"/>
        </w:rPr>
        <w:t>Дистанционные образовательные технологии при реализации адаптированной основной образовательной программы дошкольного обр</w:t>
      </w:r>
      <w:r>
        <w:rPr>
          <w:sz w:val="28"/>
          <w:szCs w:val="28"/>
        </w:rPr>
        <w:t>азования МАДОУ «Детский сад № 10</w:t>
      </w:r>
      <w:r w:rsidRPr="00FF42C1">
        <w:rPr>
          <w:sz w:val="28"/>
          <w:szCs w:val="28"/>
        </w:rPr>
        <w:t>» применяются с целью осуществления взаимодействия с семьями воспитанников в условиях распространения новой коронавирусной инфекции (COVID-19)</w:t>
      </w:r>
    </w:p>
    <w:p w:rsidR="00D911D4" w:rsidRPr="00C568CA" w:rsidRDefault="00D911D4" w:rsidP="00D911D4">
      <w:pPr>
        <w:tabs>
          <w:tab w:val="left" w:pos="1546"/>
          <w:tab w:val="left" w:pos="1547"/>
        </w:tabs>
        <w:spacing w:line="360" w:lineRule="auto"/>
        <w:ind w:left="851" w:right="914"/>
        <w:rPr>
          <w:color w:val="FF0000"/>
          <w:sz w:val="24"/>
        </w:rPr>
      </w:pPr>
    </w:p>
    <w:sectPr w:rsidR="00D911D4" w:rsidRPr="00C568CA" w:rsidSect="00856B0F">
      <w:pgSz w:w="11920" w:h="16840"/>
      <w:pgMar w:top="960" w:right="220" w:bottom="1180" w:left="580" w:header="0" w:footer="913"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32954" w:rsidRDefault="00732954">
      <w:r>
        <w:separator/>
      </w:r>
    </w:p>
  </w:endnote>
  <w:endnote w:type="continuationSeparator" w:id="0">
    <w:p w:rsidR="00732954" w:rsidRDefault="0073295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Franklin Gothic Medium">
    <w:panose1 w:val="020B060302010202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7FEB" w:rsidRDefault="00937FEB">
    <w:pPr>
      <w:pStyle w:val="a3"/>
      <w:spacing w:line="14" w:lineRule="auto"/>
      <w:ind w:left="0"/>
      <w:jc w:val="left"/>
      <w:rPr>
        <w:sz w:val="20"/>
      </w:rPr>
    </w:pPr>
    <w:r w:rsidRPr="00856B0F">
      <w:pict>
        <v:shapetype id="_x0000_t202" coordsize="21600,21600" o:spt="202" path="m,l,21600r21600,l21600,xe">
          <v:stroke joinstyle="miter"/>
          <v:path gradientshapeok="t" o:connecttype="rect"/>
        </v:shapetype>
        <v:shape id="_x0000_s2050" type="#_x0000_t202" style="position:absolute;margin-left:551.6pt;margin-top:787.5pt;width:7pt;height:13.1pt;z-index:-255014912;mso-position-horizontal-relative:page;mso-position-vertical-relative:page" filled="f" stroked="f">
          <v:textbox inset="0,0,0,0">
            <w:txbxContent>
              <w:p w:rsidR="00937FEB" w:rsidRDefault="00937FEB">
                <w:pPr>
                  <w:spacing w:before="11"/>
                  <w:ind w:left="20"/>
                  <w:rPr>
                    <w:sz w:val="20"/>
                  </w:rPr>
                </w:pPr>
                <w:r>
                  <w:rPr>
                    <w:color w:val="808280"/>
                    <w:sz w:val="20"/>
                  </w:rPr>
                  <w:t>1</w:t>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7FEB" w:rsidRDefault="00937FEB">
    <w:pPr>
      <w:pStyle w:val="a3"/>
      <w:spacing w:line="14" w:lineRule="auto"/>
      <w:ind w:left="0"/>
      <w:jc w:val="left"/>
      <w:rPr>
        <w:sz w:val="20"/>
      </w:rPr>
    </w:pPr>
    <w:r w:rsidRPr="00856B0F">
      <w:pict>
        <v:shapetype id="_x0000_t202" coordsize="21600,21600" o:spt="202" path="m,l,21600r21600,l21600,xe">
          <v:stroke joinstyle="miter"/>
          <v:path gradientshapeok="t" o:connecttype="rect"/>
        </v:shapetype>
        <v:shape id="_x0000_s2049" type="#_x0000_t202" style="position:absolute;margin-left:538.6pt;margin-top:781.35pt;width:17.2pt;height:13pt;z-index:-255013888;mso-position-horizontal-relative:page;mso-position-vertical-relative:page" filled="f" stroked="f">
          <v:textbox inset="0,0,0,0">
            <w:txbxContent>
              <w:p w:rsidR="00937FEB" w:rsidRDefault="00937FEB">
                <w:pPr>
                  <w:spacing w:line="244" w:lineRule="exact"/>
                  <w:ind w:left="60"/>
                  <w:rPr>
                    <w:rFonts w:ascii="Calibri"/>
                  </w:rPr>
                </w:pPr>
                <w:r>
                  <w:fldChar w:fldCharType="begin"/>
                </w:r>
                <w:r>
                  <w:rPr>
                    <w:rFonts w:ascii="Calibri"/>
                  </w:rPr>
                  <w:instrText xml:space="preserve"> PAGE </w:instrText>
                </w:r>
                <w:r>
                  <w:fldChar w:fldCharType="separate"/>
                </w:r>
                <w:r w:rsidR="00105852">
                  <w:rPr>
                    <w:rFonts w:ascii="Calibri"/>
                    <w:noProof/>
                  </w:rPr>
                  <w:t>4</w:t>
                </w:r>
                <w: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32954" w:rsidRDefault="00732954">
      <w:r>
        <w:separator/>
      </w:r>
    </w:p>
  </w:footnote>
  <w:footnote w:type="continuationSeparator" w:id="0">
    <w:p w:rsidR="00732954" w:rsidRDefault="0073295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16E73"/>
    <w:multiLevelType w:val="multilevel"/>
    <w:tmpl w:val="CA780F80"/>
    <w:lvl w:ilvl="0">
      <w:start w:val="3"/>
      <w:numFmt w:val="decimal"/>
      <w:lvlText w:val="%1"/>
      <w:lvlJc w:val="left"/>
      <w:pPr>
        <w:ind w:left="1603" w:hanging="785"/>
      </w:pPr>
      <w:rPr>
        <w:rFonts w:hint="default"/>
        <w:lang w:val="ru-RU" w:eastAsia="ru-RU" w:bidi="ru-RU"/>
      </w:rPr>
    </w:lvl>
    <w:lvl w:ilvl="1">
      <w:start w:val="2"/>
      <w:numFmt w:val="decimal"/>
      <w:lvlText w:val="%1.%2"/>
      <w:lvlJc w:val="left"/>
      <w:pPr>
        <w:ind w:left="1603" w:hanging="785"/>
        <w:jc w:val="right"/>
      </w:pPr>
      <w:rPr>
        <w:rFonts w:hint="default"/>
        <w:b/>
        <w:bCs/>
        <w:spacing w:val="-6"/>
        <w:w w:val="100"/>
        <w:lang w:val="ru-RU" w:eastAsia="ru-RU" w:bidi="ru-RU"/>
      </w:rPr>
    </w:lvl>
    <w:lvl w:ilvl="2">
      <w:numFmt w:val="bullet"/>
      <w:lvlText w:val="•"/>
      <w:lvlJc w:val="left"/>
      <w:pPr>
        <w:ind w:left="3502" w:hanging="785"/>
      </w:pPr>
      <w:rPr>
        <w:rFonts w:hint="default"/>
        <w:lang w:val="ru-RU" w:eastAsia="ru-RU" w:bidi="ru-RU"/>
      </w:rPr>
    </w:lvl>
    <w:lvl w:ilvl="3">
      <w:numFmt w:val="bullet"/>
      <w:lvlText w:val="•"/>
      <w:lvlJc w:val="left"/>
      <w:pPr>
        <w:ind w:left="4453" w:hanging="785"/>
      </w:pPr>
      <w:rPr>
        <w:rFonts w:hint="default"/>
        <w:lang w:val="ru-RU" w:eastAsia="ru-RU" w:bidi="ru-RU"/>
      </w:rPr>
    </w:lvl>
    <w:lvl w:ilvl="4">
      <w:numFmt w:val="bullet"/>
      <w:lvlText w:val="•"/>
      <w:lvlJc w:val="left"/>
      <w:pPr>
        <w:ind w:left="5404" w:hanging="785"/>
      </w:pPr>
      <w:rPr>
        <w:rFonts w:hint="default"/>
        <w:lang w:val="ru-RU" w:eastAsia="ru-RU" w:bidi="ru-RU"/>
      </w:rPr>
    </w:lvl>
    <w:lvl w:ilvl="5">
      <w:numFmt w:val="bullet"/>
      <w:lvlText w:val="•"/>
      <w:lvlJc w:val="left"/>
      <w:pPr>
        <w:ind w:left="6356" w:hanging="785"/>
      </w:pPr>
      <w:rPr>
        <w:rFonts w:hint="default"/>
        <w:lang w:val="ru-RU" w:eastAsia="ru-RU" w:bidi="ru-RU"/>
      </w:rPr>
    </w:lvl>
    <w:lvl w:ilvl="6">
      <w:numFmt w:val="bullet"/>
      <w:lvlText w:val="•"/>
      <w:lvlJc w:val="left"/>
      <w:pPr>
        <w:ind w:left="7307" w:hanging="785"/>
      </w:pPr>
      <w:rPr>
        <w:rFonts w:hint="default"/>
        <w:lang w:val="ru-RU" w:eastAsia="ru-RU" w:bidi="ru-RU"/>
      </w:rPr>
    </w:lvl>
    <w:lvl w:ilvl="7">
      <w:numFmt w:val="bullet"/>
      <w:lvlText w:val="•"/>
      <w:lvlJc w:val="left"/>
      <w:pPr>
        <w:ind w:left="8258" w:hanging="785"/>
      </w:pPr>
      <w:rPr>
        <w:rFonts w:hint="default"/>
        <w:lang w:val="ru-RU" w:eastAsia="ru-RU" w:bidi="ru-RU"/>
      </w:rPr>
    </w:lvl>
    <w:lvl w:ilvl="8">
      <w:numFmt w:val="bullet"/>
      <w:lvlText w:val="•"/>
      <w:lvlJc w:val="left"/>
      <w:pPr>
        <w:ind w:left="9209" w:hanging="785"/>
      </w:pPr>
      <w:rPr>
        <w:rFonts w:hint="default"/>
        <w:lang w:val="ru-RU" w:eastAsia="ru-RU" w:bidi="ru-RU"/>
      </w:rPr>
    </w:lvl>
  </w:abstractNum>
  <w:abstractNum w:abstractNumId="1">
    <w:nsid w:val="07F732E4"/>
    <w:multiLevelType w:val="hybridMultilevel"/>
    <w:tmpl w:val="057A587E"/>
    <w:lvl w:ilvl="0" w:tplc="4D82CE70">
      <w:numFmt w:val="bullet"/>
      <w:lvlText w:val=""/>
      <w:lvlJc w:val="left"/>
      <w:pPr>
        <w:ind w:left="820" w:hanging="360"/>
      </w:pPr>
      <w:rPr>
        <w:rFonts w:ascii="Symbol" w:eastAsia="Symbol" w:hAnsi="Symbol" w:cs="Symbol" w:hint="default"/>
        <w:w w:val="100"/>
        <w:sz w:val="24"/>
        <w:szCs w:val="24"/>
        <w:lang w:val="ru-RU" w:eastAsia="ru-RU" w:bidi="ru-RU"/>
      </w:rPr>
    </w:lvl>
    <w:lvl w:ilvl="1" w:tplc="5C102FC4">
      <w:numFmt w:val="bullet"/>
      <w:lvlText w:val="-"/>
      <w:lvlJc w:val="left"/>
      <w:pPr>
        <w:ind w:left="820" w:hanging="140"/>
      </w:pPr>
      <w:rPr>
        <w:rFonts w:ascii="Times New Roman" w:eastAsia="Times New Roman" w:hAnsi="Times New Roman" w:cs="Times New Roman" w:hint="default"/>
        <w:w w:val="97"/>
        <w:sz w:val="24"/>
        <w:szCs w:val="24"/>
        <w:lang w:val="ru-RU" w:eastAsia="ru-RU" w:bidi="ru-RU"/>
      </w:rPr>
    </w:lvl>
    <w:lvl w:ilvl="2" w:tplc="BA22396A">
      <w:numFmt w:val="bullet"/>
      <w:lvlText w:val="-"/>
      <w:lvlJc w:val="left"/>
      <w:pPr>
        <w:ind w:left="819" w:hanging="668"/>
      </w:pPr>
      <w:rPr>
        <w:rFonts w:ascii="Times New Roman" w:eastAsia="Times New Roman" w:hAnsi="Times New Roman" w:cs="Times New Roman" w:hint="default"/>
        <w:w w:val="97"/>
        <w:sz w:val="24"/>
        <w:szCs w:val="24"/>
        <w:lang w:val="ru-RU" w:eastAsia="ru-RU" w:bidi="ru-RU"/>
      </w:rPr>
    </w:lvl>
    <w:lvl w:ilvl="3" w:tplc="0852854E">
      <w:numFmt w:val="bullet"/>
      <w:lvlText w:val="•"/>
      <w:lvlJc w:val="left"/>
      <w:pPr>
        <w:ind w:left="3907" w:hanging="668"/>
      </w:pPr>
      <w:rPr>
        <w:rFonts w:hint="default"/>
        <w:lang w:val="ru-RU" w:eastAsia="ru-RU" w:bidi="ru-RU"/>
      </w:rPr>
    </w:lvl>
    <w:lvl w:ilvl="4" w:tplc="6EC6113C">
      <w:numFmt w:val="bullet"/>
      <w:lvlText w:val="•"/>
      <w:lvlJc w:val="left"/>
      <w:pPr>
        <w:ind w:left="4936" w:hanging="668"/>
      </w:pPr>
      <w:rPr>
        <w:rFonts w:hint="default"/>
        <w:lang w:val="ru-RU" w:eastAsia="ru-RU" w:bidi="ru-RU"/>
      </w:rPr>
    </w:lvl>
    <w:lvl w:ilvl="5" w:tplc="856E2D82">
      <w:numFmt w:val="bullet"/>
      <w:lvlText w:val="•"/>
      <w:lvlJc w:val="left"/>
      <w:pPr>
        <w:ind w:left="5966" w:hanging="668"/>
      </w:pPr>
      <w:rPr>
        <w:rFonts w:hint="default"/>
        <w:lang w:val="ru-RU" w:eastAsia="ru-RU" w:bidi="ru-RU"/>
      </w:rPr>
    </w:lvl>
    <w:lvl w:ilvl="6" w:tplc="5942A8F8">
      <w:numFmt w:val="bullet"/>
      <w:lvlText w:val="•"/>
      <w:lvlJc w:val="left"/>
      <w:pPr>
        <w:ind w:left="6995" w:hanging="668"/>
      </w:pPr>
      <w:rPr>
        <w:rFonts w:hint="default"/>
        <w:lang w:val="ru-RU" w:eastAsia="ru-RU" w:bidi="ru-RU"/>
      </w:rPr>
    </w:lvl>
    <w:lvl w:ilvl="7" w:tplc="D7CC5484">
      <w:numFmt w:val="bullet"/>
      <w:lvlText w:val="•"/>
      <w:lvlJc w:val="left"/>
      <w:pPr>
        <w:ind w:left="8024" w:hanging="668"/>
      </w:pPr>
      <w:rPr>
        <w:rFonts w:hint="default"/>
        <w:lang w:val="ru-RU" w:eastAsia="ru-RU" w:bidi="ru-RU"/>
      </w:rPr>
    </w:lvl>
    <w:lvl w:ilvl="8" w:tplc="C2F230E0">
      <w:numFmt w:val="bullet"/>
      <w:lvlText w:val="•"/>
      <w:lvlJc w:val="left"/>
      <w:pPr>
        <w:ind w:left="9053" w:hanging="668"/>
      </w:pPr>
      <w:rPr>
        <w:rFonts w:hint="default"/>
        <w:lang w:val="ru-RU" w:eastAsia="ru-RU" w:bidi="ru-RU"/>
      </w:rPr>
    </w:lvl>
  </w:abstractNum>
  <w:abstractNum w:abstractNumId="2">
    <w:nsid w:val="16172C8E"/>
    <w:multiLevelType w:val="hybridMultilevel"/>
    <w:tmpl w:val="EC62EEF0"/>
    <w:lvl w:ilvl="0" w:tplc="EFE4B65C">
      <w:start w:val="1"/>
      <w:numFmt w:val="decimal"/>
      <w:lvlText w:val="%1."/>
      <w:lvlJc w:val="left"/>
      <w:pPr>
        <w:ind w:left="820" w:hanging="1008"/>
      </w:pPr>
      <w:rPr>
        <w:rFonts w:ascii="Times New Roman" w:eastAsia="Times New Roman" w:hAnsi="Times New Roman" w:cs="Times New Roman" w:hint="default"/>
        <w:spacing w:val="-32"/>
        <w:w w:val="100"/>
        <w:sz w:val="24"/>
        <w:szCs w:val="24"/>
        <w:lang w:val="ru-RU" w:eastAsia="ru-RU" w:bidi="ru-RU"/>
      </w:rPr>
    </w:lvl>
    <w:lvl w:ilvl="1" w:tplc="5A829CD2">
      <w:numFmt w:val="bullet"/>
      <w:lvlText w:val="•"/>
      <w:lvlJc w:val="left"/>
      <w:pPr>
        <w:ind w:left="1849" w:hanging="1008"/>
      </w:pPr>
      <w:rPr>
        <w:rFonts w:hint="default"/>
        <w:lang w:val="ru-RU" w:eastAsia="ru-RU" w:bidi="ru-RU"/>
      </w:rPr>
    </w:lvl>
    <w:lvl w:ilvl="2" w:tplc="9018662E">
      <w:numFmt w:val="bullet"/>
      <w:lvlText w:val="•"/>
      <w:lvlJc w:val="left"/>
      <w:pPr>
        <w:ind w:left="2878" w:hanging="1008"/>
      </w:pPr>
      <w:rPr>
        <w:rFonts w:hint="default"/>
        <w:lang w:val="ru-RU" w:eastAsia="ru-RU" w:bidi="ru-RU"/>
      </w:rPr>
    </w:lvl>
    <w:lvl w:ilvl="3" w:tplc="638EBBA8">
      <w:numFmt w:val="bullet"/>
      <w:lvlText w:val="•"/>
      <w:lvlJc w:val="left"/>
      <w:pPr>
        <w:ind w:left="3907" w:hanging="1008"/>
      </w:pPr>
      <w:rPr>
        <w:rFonts w:hint="default"/>
        <w:lang w:val="ru-RU" w:eastAsia="ru-RU" w:bidi="ru-RU"/>
      </w:rPr>
    </w:lvl>
    <w:lvl w:ilvl="4" w:tplc="B29A4A72">
      <w:numFmt w:val="bullet"/>
      <w:lvlText w:val="•"/>
      <w:lvlJc w:val="left"/>
      <w:pPr>
        <w:ind w:left="4936" w:hanging="1008"/>
      </w:pPr>
      <w:rPr>
        <w:rFonts w:hint="default"/>
        <w:lang w:val="ru-RU" w:eastAsia="ru-RU" w:bidi="ru-RU"/>
      </w:rPr>
    </w:lvl>
    <w:lvl w:ilvl="5" w:tplc="6D1E8970">
      <w:numFmt w:val="bullet"/>
      <w:lvlText w:val="•"/>
      <w:lvlJc w:val="left"/>
      <w:pPr>
        <w:ind w:left="5966" w:hanging="1008"/>
      </w:pPr>
      <w:rPr>
        <w:rFonts w:hint="default"/>
        <w:lang w:val="ru-RU" w:eastAsia="ru-RU" w:bidi="ru-RU"/>
      </w:rPr>
    </w:lvl>
    <w:lvl w:ilvl="6" w:tplc="32DC9A86">
      <w:numFmt w:val="bullet"/>
      <w:lvlText w:val="•"/>
      <w:lvlJc w:val="left"/>
      <w:pPr>
        <w:ind w:left="6995" w:hanging="1008"/>
      </w:pPr>
      <w:rPr>
        <w:rFonts w:hint="default"/>
        <w:lang w:val="ru-RU" w:eastAsia="ru-RU" w:bidi="ru-RU"/>
      </w:rPr>
    </w:lvl>
    <w:lvl w:ilvl="7" w:tplc="812AC05A">
      <w:numFmt w:val="bullet"/>
      <w:lvlText w:val="•"/>
      <w:lvlJc w:val="left"/>
      <w:pPr>
        <w:ind w:left="8024" w:hanging="1008"/>
      </w:pPr>
      <w:rPr>
        <w:rFonts w:hint="default"/>
        <w:lang w:val="ru-RU" w:eastAsia="ru-RU" w:bidi="ru-RU"/>
      </w:rPr>
    </w:lvl>
    <w:lvl w:ilvl="8" w:tplc="ADFABF3E">
      <w:numFmt w:val="bullet"/>
      <w:lvlText w:val="•"/>
      <w:lvlJc w:val="left"/>
      <w:pPr>
        <w:ind w:left="9053" w:hanging="1008"/>
      </w:pPr>
      <w:rPr>
        <w:rFonts w:hint="default"/>
        <w:lang w:val="ru-RU" w:eastAsia="ru-RU" w:bidi="ru-RU"/>
      </w:rPr>
    </w:lvl>
  </w:abstractNum>
  <w:abstractNum w:abstractNumId="3">
    <w:nsid w:val="19337F36"/>
    <w:multiLevelType w:val="hybridMultilevel"/>
    <w:tmpl w:val="2926E198"/>
    <w:lvl w:ilvl="0" w:tplc="2176FD5A">
      <w:numFmt w:val="bullet"/>
      <w:lvlText w:val=""/>
      <w:lvlJc w:val="left"/>
      <w:pPr>
        <w:ind w:left="820" w:hanging="360"/>
      </w:pPr>
      <w:rPr>
        <w:rFonts w:ascii="Symbol" w:eastAsia="Symbol" w:hAnsi="Symbol" w:cs="Symbol" w:hint="default"/>
        <w:w w:val="100"/>
        <w:sz w:val="24"/>
        <w:szCs w:val="24"/>
        <w:lang w:val="ru-RU" w:eastAsia="ru-RU" w:bidi="ru-RU"/>
      </w:rPr>
    </w:lvl>
    <w:lvl w:ilvl="1" w:tplc="1158AE4C">
      <w:numFmt w:val="bullet"/>
      <w:lvlText w:val="•"/>
      <w:lvlJc w:val="left"/>
      <w:pPr>
        <w:ind w:left="1849" w:hanging="360"/>
      </w:pPr>
      <w:rPr>
        <w:rFonts w:hint="default"/>
        <w:lang w:val="ru-RU" w:eastAsia="ru-RU" w:bidi="ru-RU"/>
      </w:rPr>
    </w:lvl>
    <w:lvl w:ilvl="2" w:tplc="3378F426">
      <w:numFmt w:val="bullet"/>
      <w:lvlText w:val="•"/>
      <w:lvlJc w:val="left"/>
      <w:pPr>
        <w:ind w:left="2878" w:hanging="360"/>
      </w:pPr>
      <w:rPr>
        <w:rFonts w:hint="default"/>
        <w:lang w:val="ru-RU" w:eastAsia="ru-RU" w:bidi="ru-RU"/>
      </w:rPr>
    </w:lvl>
    <w:lvl w:ilvl="3" w:tplc="E55ECBF4">
      <w:numFmt w:val="bullet"/>
      <w:lvlText w:val="•"/>
      <w:lvlJc w:val="left"/>
      <w:pPr>
        <w:ind w:left="3907" w:hanging="360"/>
      </w:pPr>
      <w:rPr>
        <w:rFonts w:hint="default"/>
        <w:lang w:val="ru-RU" w:eastAsia="ru-RU" w:bidi="ru-RU"/>
      </w:rPr>
    </w:lvl>
    <w:lvl w:ilvl="4" w:tplc="ECEA7F08">
      <w:numFmt w:val="bullet"/>
      <w:lvlText w:val="•"/>
      <w:lvlJc w:val="left"/>
      <w:pPr>
        <w:ind w:left="4936" w:hanging="360"/>
      </w:pPr>
      <w:rPr>
        <w:rFonts w:hint="default"/>
        <w:lang w:val="ru-RU" w:eastAsia="ru-RU" w:bidi="ru-RU"/>
      </w:rPr>
    </w:lvl>
    <w:lvl w:ilvl="5" w:tplc="CBC0330C">
      <w:numFmt w:val="bullet"/>
      <w:lvlText w:val="•"/>
      <w:lvlJc w:val="left"/>
      <w:pPr>
        <w:ind w:left="5966" w:hanging="360"/>
      </w:pPr>
      <w:rPr>
        <w:rFonts w:hint="default"/>
        <w:lang w:val="ru-RU" w:eastAsia="ru-RU" w:bidi="ru-RU"/>
      </w:rPr>
    </w:lvl>
    <w:lvl w:ilvl="6" w:tplc="B0D43142">
      <w:numFmt w:val="bullet"/>
      <w:lvlText w:val="•"/>
      <w:lvlJc w:val="left"/>
      <w:pPr>
        <w:ind w:left="6995" w:hanging="360"/>
      </w:pPr>
      <w:rPr>
        <w:rFonts w:hint="default"/>
        <w:lang w:val="ru-RU" w:eastAsia="ru-RU" w:bidi="ru-RU"/>
      </w:rPr>
    </w:lvl>
    <w:lvl w:ilvl="7" w:tplc="0D06E0A6">
      <w:numFmt w:val="bullet"/>
      <w:lvlText w:val="•"/>
      <w:lvlJc w:val="left"/>
      <w:pPr>
        <w:ind w:left="8024" w:hanging="360"/>
      </w:pPr>
      <w:rPr>
        <w:rFonts w:hint="default"/>
        <w:lang w:val="ru-RU" w:eastAsia="ru-RU" w:bidi="ru-RU"/>
      </w:rPr>
    </w:lvl>
    <w:lvl w:ilvl="8" w:tplc="F8A6A04E">
      <w:numFmt w:val="bullet"/>
      <w:lvlText w:val="•"/>
      <w:lvlJc w:val="left"/>
      <w:pPr>
        <w:ind w:left="9053" w:hanging="360"/>
      </w:pPr>
      <w:rPr>
        <w:rFonts w:hint="default"/>
        <w:lang w:val="ru-RU" w:eastAsia="ru-RU" w:bidi="ru-RU"/>
      </w:rPr>
    </w:lvl>
  </w:abstractNum>
  <w:abstractNum w:abstractNumId="4">
    <w:nsid w:val="220A15F1"/>
    <w:multiLevelType w:val="multilevel"/>
    <w:tmpl w:val="21E824EA"/>
    <w:lvl w:ilvl="0">
      <w:start w:val="1"/>
      <w:numFmt w:val="decimal"/>
      <w:lvlText w:val="%1"/>
      <w:lvlJc w:val="left"/>
      <w:pPr>
        <w:ind w:left="1240" w:hanging="420"/>
      </w:pPr>
      <w:rPr>
        <w:rFonts w:hint="default"/>
        <w:lang w:val="ru-RU" w:eastAsia="ru-RU" w:bidi="ru-RU"/>
      </w:rPr>
    </w:lvl>
    <w:lvl w:ilvl="1">
      <w:start w:val="2"/>
      <w:numFmt w:val="decimal"/>
      <w:lvlText w:val="%1.%2."/>
      <w:lvlJc w:val="left"/>
      <w:pPr>
        <w:ind w:left="1240" w:hanging="420"/>
        <w:jc w:val="right"/>
      </w:pPr>
      <w:rPr>
        <w:rFonts w:ascii="Times New Roman" w:eastAsia="Times New Roman" w:hAnsi="Times New Roman" w:cs="Times New Roman" w:hint="default"/>
        <w:b/>
        <w:bCs/>
        <w:spacing w:val="-7"/>
        <w:w w:val="100"/>
        <w:sz w:val="24"/>
        <w:szCs w:val="24"/>
        <w:lang w:val="ru-RU" w:eastAsia="ru-RU" w:bidi="ru-RU"/>
      </w:rPr>
    </w:lvl>
    <w:lvl w:ilvl="2">
      <w:numFmt w:val="bullet"/>
      <w:lvlText w:val="-"/>
      <w:lvlJc w:val="left"/>
      <w:pPr>
        <w:ind w:left="820" w:hanging="444"/>
      </w:pPr>
      <w:rPr>
        <w:rFonts w:ascii="Times New Roman" w:eastAsia="Times New Roman" w:hAnsi="Times New Roman" w:cs="Times New Roman" w:hint="default"/>
        <w:w w:val="97"/>
        <w:sz w:val="24"/>
        <w:szCs w:val="24"/>
        <w:lang w:val="ru-RU" w:eastAsia="ru-RU" w:bidi="ru-RU"/>
      </w:rPr>
    </w:lvl>
    <w:lvl w:ilvl="3">
      <w:numFmt w:val="bullet"/>
      <w:lvlText w:val="•"/>
      <w:lvlJc w:val="left"/>
      <w:pPr>
        <w:ind w:left="3433" w:hanging="444"/>
      </w:pPr>
      <w:rPr>
        <w:rFonts w:hint="default"/>
        <w:lang w:val="ru-RU" w:eastAsia="ru-RU" w:bidi="ru-RU"/>
      </w:rPr>
    </w:lvl>
    <w:lvl w:ilvl="4">
      <w:numFmt w:val="bullet"/>
      <w:lvlText w:val="•"/>
      <w:lvlJc w:val="left"/>
      <w:pPr>
        <w:ind w:left="4530" w:hanging="444"/>
      </w:pPr>
      <w:rPr>
        <w:rFonts w:hint="default"/>
        <w:lang w:val="ru-RU" w:eastAsia="ru-RU" w:bidi="ru-RU"/>
      </w:rPr>
    </w:lvl>
    <w:lvl w:ilvl="5">
      <w:numFmt w:val="bullet"/>
      <w:lvlText w:val="•"/>
      <w:lvlJc w:val="left"/>
      <w:pPr>
        <w:ind w:left="5627" w:hanging="444"/>
      </w:pPr>
      <w:rPr>
        <w:rFonts w:hint="default"/>
        <w:lang w:val="ru-RU" w:eastAsia="ru-RU" w:bidi="ru-RU"/>
      </w:rPr>
    </w:lvl>
    <w:lvl w:ilvl="6">
      <w:numFmt w:val="bullet"/>
      <w:lvlText w:val="•"/>
      <w:lvlJc w:val="left"/>
      <w:pPr>
        <w:ind w:left="6724" w:hanging="444"/>
      </w:pPr>
      <w:rPr>
        <w:rFonts w:hint="default"/>
        <w:lang w:val="ru-RU" w:eastAsia="ru-RU" w:bidi="ru-RU"/>
      </w:rPr>
    </w:lvl>
    <w:lvl w:ilvl="7">
      <w:numFmt w:val="bullet"/>
      <w:lvlText w:val="•"/>
      <w:lvlJc w:val="left"/>
      <w:pPr>
        <w:ind w:left="7821" w:hanging="444"/>
      </w:pPr>
      <w:rPr>
        <w:rFonts w:hint="default"/>
        <w:lang w:val="ru-RU" w:eastAsia="ru-RU" w:bidi="ru-RU"/>
      </w:rPr>
    </w:lvl>
    <w:lvl w:ilvl="8">
      <w:numFmt w:val="bullet"/>
      <w:lvlText w:val="•"/>
      <w:lvlJc w:val="left"/>
      <w:pPr>
        <w:ind w:left="8918" w:hanging="444"/>
      </w:pPr>
      <w:rPr>
        <w:rFonts w:hint="default"/>
        <w:lang w:val="ru-RU" w:eastAsia="ru-RU" w:bidi="ru-RU"/>
      </w:rPr>
    </w:lvl>
  </w:abstractNum>
  <w:abstractNum w:abstractNumId="5">
    <w:nsid w:val="24050DC3"/>
    <w:multiLevelType w:val="multilevel"/>
    <w:tmpl w:val="2322190E"/>
    <w:lvl w:ilvl="0">
      <w:start w:val="3"/>
      <w:numFmt w:val="decimal"/>
      <w:lvlText w:val="%1."/>
      <w:lvlJc w:val="left"/>
      <w:pPr>
        <w:ind w:left="360" w:hanging="360"/>
      </w:pPr>
      <w:rPr>
        <w:rFonts w:hint="default"/>
        <w:b/>
      </w:rPr>
    </w:lvl>
    <w:lvl w:ilvl="1">
      <w:start w:val="6"/>
      <w:numFmt w:val="decimal"/>
      <w:lvlText w:val="%1.%2."/>
      <w:lvlJc w:val="left"/>
      <w:pPr>
        <w:ind w:left="786" w:hanging="360"/>
      </w:pPr>
      <w:rPr>
        <w:rFonts w:hint="default"/>
        <w:b/>
      </w:rPr>
    </w:lvl>
    <w:lvl w:ilvl="2">
      <w:start w:val="1"/>
      <w:numFmt w:val="decimal"/>
      <w:lvlText w:val="%1.%2.%3."/>
      <w:lvlJc w:val="left"/>
      <w:pPr>
        <w:ind w:left="2356" w:hanging="720"/>
      </w:pPr>
      <w:rPr>
        <w:rFonts w:hint="default"/>
        <w:b/>
      </w:rPr>
    </w:lvl>
    <w:lvl w:ilvl="3">
      <w:start w:val="1"/>
      <w:numFmt w:val="decimal"/>
      <w:lvlText w:val="%1.%2.%3.%4."/>
      <w:lvlJc w:val="left"/>
      <w:pPr>
        <w:ind w:left="3174" w:hanging="720"/>
      </w:pPr>
      <w:rPr>
        <w:rFonts w:hint="default"/>
        <w:b/>
      </w:rPr>
    </w:lvl>
    <w:lvl w:ilvl="4">
      <w:start w:val="1"/>
      <w:numFmt w:val="decimal"/>
      <w:lvlText w:val="%1.%2.%3.%4.%5."/>
      <w:lvlJc w:val="left"/>
      <w:pPr>
        <w:ind w:left="4352" w:hanging="1080"/>
      </w:pPr>
      <w:rPr>
        <w:rFonts w:hint="default"/>
        <w:b/>
      </w:rPr>
    </w:lvl>
    <w:lvl w:ilvl="5">
      <w:start w:val="1"/>
      <w:numFmt w:val="decimal"/>
      <w:lvlText w:val="%1.%2.%3.%4.%5.%6."/>
      <w:lvlJc w:val="left"/>
      <w:pPr>
        <w:ind w:left="5170" w:hanging="1080"/>
      </w:pPr>
      <w:rPr>
        <w:rFonts w:hint="default"/>
        <w:b/>
      </w:rPr>
    </w:lvl>
    <w:lvl w:ilvl="6">
      <w:start w:val="1"/>
      <w:numFmt w:val="decimal"/>
      <w:lvlText w:val="%1.%2.%3.%4.%5.%6.%7."/>
      <w:lvlJc w:val="left"/>
      <w:pPr>
        <w:ind w:left="6348" w:hanging="1440"/>
      </w:pPr>
      <w:rPr>
        <w:rFonts w:hint="default"/>
        <w:b/>
      </w:rPr>
    </w:lvl>
    <w:lvl w:ilvl="7">
      <w:start w:val="1"/>
      <w:numFmt w:val="decimal"/>
      <w:lvlText w:val="%1.%2.%3.%4.%5.%6.%7.%8."/>
      <w:lvlJc w:val="left"/>
      <w:pPr>
        <w:ind w:left="7166" w:hanging="1440"/>
      </w:pPr>
      <w:rPr>
        <w:rFonts w:hint="default"/>
        <w:b/>
      </w:rPr>
    </w:lvl>
    <w:lvl w:ilvl="8">
      <w:start w:val="1"/>
      <w:numFmt w:val="decimal"/>
      <w:lvlText w:val="%1.%2.%3.%4.%5.%6.%7.%8.%9."/>
      <w:lvlJc w:val="left"/>
      <w:pPr>
        <w:ind w:left="8344" w:hanging="1800"/>
      </w:pPr>
      <w:rPr>
        <w:rFonts w:hint="default"/>
        <w:b/>
      </w:rPr>
    </w:lvl>
  </w:abstractNum>
  <w:abstractNum w:abstractNumId="6">
    <w:nsid w:val="2E570978"/>
    <w:multiLevelType w:val="hybridMultilevel"/>
    <w:tmpl w:val="EC868A24"/>
    <w:lvl w:ilvl="0" w:tplc="2E641312">
      <w:numFmt w:val="bullet"/>
      <w:lvlText w:val="-"/>
      <w:lvlJc w:val="left"/>
      <w:pPr>
        <w:ind w:left="820" w:hanging="140"/>
      </w:pPr>
      <w:rPr>
        <w:rFonts w:ascii="Times New Roman" w:eastAsia="Times New Roman" w:hAnsi="Times New Roman" w:cs="Times New Roman" w:hint="default"/>
        <w:w w:val="97"/>
        <w:sz w:val="24"/>
        <w:szCs w:val="24"/>
        <w:lang w:val="ru-RU" w:eastAsia="ru-RU" w:bidi="ru-RU"/>
      </w:rPr>
    </w:lvl>
    <w:lvl w:ilvl="1" w:tplc="09988B54">
      <w:numFmt w:val="bullet"/>
      <w:lvlText w:val="•"/>
      <w:lvlJc w:val="left"/>
      <w:pPr>
        <w:ind w:left="1849" w:hanging="140"/>
      </w:pPr>
      <w:rPr>
        <w:rFonts w:hint="default"/>
        <w:lang w:val="ru-RU" w:eastAsia="ru-RU" w:bidi="ru-RU"/>
      </w:rPr>
    </w:lvl>
    <w:lvl w:ilvl="2" w:tplc="880220C4">
      <w:numFmt w:val="bullet"/>
      <w:lvlText w:val="•"/>
      <w:lvlJc w:val="left"/>
      <w:pPr>
        <w:ind w:left="2878" w:hanging="140"/>
      </w:pPr>
      <w:rPr>
        <w:rFonts w:hint="default"/>
        <w:lang w:val="ru-RU" w:eastAsia="ru-RU" w:bidi="ru-RU"/>
      </w:rPr>
    </w:lvl>
    <w:lvl w:ilvl="3" w:tplc="58426C96">
      <w:numFmt w:val="bullet"/>
      <w:lvlText w:val="•"/>
      <w:lvlJc w:val="left"/>
      <w:pPr>
        <w:ind w:left="3907" w:hanging="140"/>
      </w:pPr>
      <w:rPr>
        <w:rFonts w:hint="default"/>
        <w:lang w:val="ru-RU" w:eastAsia="ru-RU" w:bidi="ru-RU"/>
      </w:rPr>
    </w:lvl>
    <w:lvl w:ilvl="4" w:tplc="4A787150">
      <w:numFmt w:val="bullet"/>
      <w:lvlText w:val="•"/>
      <w:lvlJc w:val="left"/>
      <w:pPr>
        <w:ind w:left="4936" w:hanging="140"/>
      </w:pPr>
      <w:rPr>
        <w:rFonts w:hint="default"/>
        <w:lang w:val="ru-RU" w:eastAsia="ru-RU" w:bidi="ru-RU"/>
      </w:rPr>
    </w:lvl>
    <w:lvl w:ilvl="5" w:tplc="6276E7A2">
      <w:numFmt w:val="bullet"/>
      <w:lvlText w:val="•"/>
      <w:lvlJc w:val="left"/>
      <w:pPr>
        <w:ind w:left="5966" w:hanging="140"/>
      </w:pPr>
      <w:rPr>
        <w:rFonts w:hint="default"/>
        <w:lang w:val="ru-RU" w:eastAsia="ru-RU" w:bidi="ru-RU"/>
      </w:rPr>
    </w:lvl>
    <w:lvl w:ilvl="6" w:tplc="D280F612">
      <w:numFmt w:val="bullet"/>
      <w:lvlText w:val="•"/>
      <w:lvlJc w:val="left"/>
      <w:pPr>
        <w:ind w:left="6995" w:hanging="140"/>
      </w:pPr>
      <w:rPr>
        <w:rFonts w:hint="default"/>
        <w:lang w:val="ru-RU" w:eastAsia="ru-RU" w:bidi="ru-RU"/>
      </w:rPr>
    </w:lvl>
    <w:lvl w:ilvl="7" w:tplc="D6F4F4D6">
      <w:numFmt w:val="bullet"/>
      <w:lvlText w:val="•"/>
      <w:lvlJc w:val="left"/>
      <w:pPr>
        <w:ind w:left="8024" w:hanging="140"/>
      </w:pPr>
      <w:rPr>
        <w:rFonts w:hint="default"/>
        <w:lang w:val="ru-RU" w:eastAsia="ru-RU" w:bidi="ru-RU"/>
      </w:rPr>
    </w:lvl>
    <w:lvl w:ilvl="8" w:tplc="68FC1F06">
      <w:numFmt w:val="bullet"/>
      <w:lvlText w:val="•"/>
      <w:lvlJc w:val="left"/>
      <w:pPr>
        <w:ind w:left="9053" w:hanging="140"/>
      </w:pPr>
      <w:rPr>
        <w:rFonts w:hint="default"/>
        <w:lang w:val="ru-RU" w:eastAsia="ru-RU" w:bidi="ru-RU"/>
      </w:rPr>
    </w:lvl>
  </w:abstractNum>
  <w:abstractNum w:abstractNumId="7">
    <w:nsid w:val="31291F35"/>
    <w:multiLevelType w:val="multilevel"/>
    <w:tmpl w:val="BECE7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12C183E"/>
    <w:multiLevelType w:val="hybridMultilevel"/>
    <w:tmpl w:val="66E4D93C"/>
    <w:lvl w:ilvl="0" w:tplc="8F0A1A0A">
      <w:start w:val="1"/>
      <w:numFmt w:val="decimal"/>
      <w:lvlText w:val="%1."/>
      <w:lvlJc w:val="left"/>
      <w:pPr>
        <w:ind w:left="819" w:hanging="869"/>
      </w:pPr>
      <w:rPr>
        <w:rFonts w:ascii="Times New Roman" w:eastAsia="Times New Roman" w:hAnsi="Times New Roman" w:cs="Times New Roman" w:hint="default"/>
        <w:spacing w:val="-32"/>
        <w:w w:val="100"/>
        <w:sz w:val="24"/>
        <w:szCs w:val="24"/>
        <w:lang w:val="ru-RU" w:eastAsia="ru-RU" w:bidi="ru-RU"/>
      </w:rPr>
    </w:lvl>
    <w:lvl w:ilvl="1" w:tplc="68F044C4">
      <w:numFmt w:val="bullet"/>
      <w:lvlText w:val="•"/>
      <w:lvlJc w:val="left"/>
      <w:pPr>
        <w:ind w:left="1849" w:hanging="869"/>
      </w:pPr>
      <w:rPr>
        <w:rFonts w:hint="default"/>
        <w:lang w:val="ru-RU" w:eastAsia="ru-RU" w:bidi="ru-RU"/>
      </w:rPr>
    </w:lvl>
    <w:lvl w:ilvl="2" w:tplc="5FC81602">
      <w:numFmt w:val="bullet"/>
      <w:lvlText w:val="•"/>
      <w:lvlJc w:val="left"/>
      <w:pPr>
        <w:ind w:left="2878" w:hanging="869"/>
      </w:pPr>
      <w:rPr>
        <w:rFonts w:hint="default"/>
        <w:lang w:val="ru-RU" w:eastAsia="ru-RU" w:bidi="ru-RU"/>
      </w:rPr>
    </w:lvl>
    <w:lvl w:ilvl="3" w:tplc="D0EC8A90">
      <w:numFmt w:val="bullet"/>
      <w:lvlText w:val="•"/>
      <w:lvlJc w:val="left"/>
      <w:pPr>
        <w:ind w:left="3907" w:hanging="869"/>
      </w:pPr>
      <w:rPr>
        <w:rFonts w:hint="default"/>
        <w:lang w:val="ru-RU" w:eastAsia="ru-RU" w:bidi="ru-RU"/>
      </w:rPr>
    </w:lvl>
    <w:lvl w:ilvl="4" w:tplc="613E13B8">
      <w:numFmt w:val="bullet"/>
      <w:lvlText w:val="•"/>
      <w:lvlJc w:val="left"/>
      <w:pPr>
        <w:ind w:left="4936" w:hanging="869"/>
      </w:pPr>
      <w:rPr>
        <w:rFonts w:hint="default"/>
        <w:lang w:val="ru-RU" w:eastAsia="ru-RU" w:bidi="ru-RU"/>
      </w:rPr>
    </w:lvl>
    <w:lvl w:ilvl="5" w:tplc="FDF8B3C4">
      <w:numFmt w:val="bullet"/>
      <w:lvlText w:val="•"/>
      <w:lvlJc w:val="left"/>
      <w:pPr>
        <w:ind w:left="5966" w:hanging="869"/>
      </w:pPr>
      <w:rPr>
        <w:rFonts w:hint="default"/>
        <w:lang w:val="ru-RU" w:eastAsia="ru-RU" w:bidi="ru-RU"/>
      </w:rPr>
    </w:lvl>
    <w:lvl w:ilvl="6" w:tplc="01F8F892">
      <w:numFmt w:val="bullet"/>
      <w:lvlText w:val="•"/>
      <w:lvlJc w:val="left"/>
      <w:pPr>
        <w:ind w:left="6995" w:hanging="869"/>
      </w:pPr>
      <w:rPr>
        <w:rFonts w:hint="default"/>
        <w:lang w:val="ru-RU" w:eastAsia="ru-RU" w:bidi="ru-RU"/>
      </w:rPr>
    </w:lvl>
    <w:lvl w:ilvl="7" w:tplc="875E9F42">
      <w:numFmt w:val="bullet"/>
      <w:lvlText w:val="•"/>
      <w:lvlJc w:val="left"/>
      <w:pPr>
        <w:ind w:left="8024" w:hanging="869"/>
      </w:pPr>
      <w:rPr>
        <w:rFonts w:hint="default"/>
        <w:lang w:val="ru-RU" w:eastAsia="ru-RU" w:bidi="ru-RU"/>
      </w:rPr>
    </w:lvl>
    <w:lvl w:ilvl="8" w:tplc="466C1F9C">
      <w:numFmt w:val="bullet"/>
      <w:lvlText w:val="•"/>
      <w:lvlJc w:val="left"/>
      <w:pPr>
        <w:ind w:left="9053" w:hanging="869"/>
      </w:pPr>
      <w:rPr>
        <w:rFonts w:hint="default"/>
        <w:lang w:val="ru-RU" w:eastAsia="ru-RU" w:bidi="ru-RU"/>
      </w:rPr>
    </w:lvl>
  </w:abstractNum>
  <w:abstractNum w:abstractNumId="9">
    <w:nsid w:val="318F7043"/>
    <w:multiLevelType w:val="multilevel"/>
    <w:tmpl w:val="075C9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2830B11"/>
    <w:multiLevelType w:val="multilevel"/>
    <w:tmpl w:val="9600F3C6"/>
    <w:lvl w:ilvl="0">
      <w:start w:val="1"/>
      <w:numFmt w:val="decimal"/>
      <w:lvlText w:val="%1"/>
      <w:lvlJc w:val="left"/>
      <w:pPr>
        <w:ind w:left="1179" w:hanging="360"/>
      </w:pPr>
      <w:rPr>
        <w:rFonts w:hint="default"/>
        <w:lang w:val="ru-RU" w:eastAsia="ru-RU" w:bidi="ru-RU"/>
      </w:rPr>
    </w:lvl>
    <w:lvl w:ilvl="1">
      <w:start w:val="1"/>
      <w:numFmt w:val="decimal"/>
      <w:lvlText w:val="%1.%2"/>
      <w:lvlJc w:val="left"/>
      <w:pPr>
        <w:ind w:left="1179" w:hanging="360"/>
      </w:pPr>
      <w:rPr>
        <w:rFonts w:ascii="Times New Roman" w:eastAsia="Times New Roman" w:hAnsi="Times New Roman" w:cs="Times New Roman" w:hint="default"/>
        <w:b/>
        <w:bCs/>
        <w:spacing w:val="-4"/>
        <w:w w:val="100"/>
        <w:sz w:val="24"/>
        <w:szCs w:val="24"/>
        <w:lang w:val="ru-RU" w:eastAsia="ru-RU" w:bidi="ru-RU"/>
      </w:rPr>
    </w:lvl>
    <w:lvl w:ilvl="2">
      <w:start w:val="1"/>
      <w:numFmt w:val="decimal"/>
      <w:lvlText w:val="%1.%2.%3."/>
      <w:lvlJc w:val="left"/>
      <w:pPr>
        <w:ind w:left="1420" w:hanging="600"/>
      </w:pPr>
      <w:rPr>
        <w:rFonts w:ascii="Times New Roman" w:eastAsia="Times New Roman" w:hAnsi="Times New Roman" w:cs="Times New Roman" w:hint="default"/>
        <w:b/>
        <w:bCs/>
        <w:spacing w:val="-6"/>
        <w:w w:val="100"/>
        <w:sz w:val="24"/>
        <w:szCs w:val="24"/>
        <w:lang w:val="ru-RU" w:eastAsia="ru-RU" w:bidi="ru-RU"/>
      </w:rPr>
    </w:lvl>
    <w:lvl w:ilvl="3">
      <w:numFmt w:val="bullet"/>
      <w:lvlText w:val="•"/>
      <w:lvlJc w:val="left"/>
      <w:pPr>
        <w:ind w:left="3573" w:hanging="600"/>
      </w:pPr>
      <w:rPr>
        <w:rFonts w:hint="default"/>
        <w:lang w:val="ru-RU" w:eastAsia="ru-RU" w:bidi="ru-RU"/>
      </w:rPr>
    </w:lvl>
    <w:lvl w:ilvl="4">
      <w:numFmt w:val="bullet"/>
      <w:lvlText w:val="•"/>
      <w:lvlJc w:val="left"/>
      <w:pPr>
        <w:ind w:left="4650" w:hanging="600"/>
      </w:pPr>
      <w:rPr>
        <w:rFonts w:hint="default"/>
        <w:lang w:val="ru-RU" w:eastAsia="ru-RU" w:bidi="ru-RU"/>
      </w:rPr>
    </w:lvl>
    <w:lvl w:ilvl="5">
      <w:numFmt w:val="bullet"/>
      <w:lvlText w:val="•"/>
      <w:lvlJc w:val="left"/>
      <w:pPr>
        <w:ind w:left="5727" w:hanging="600"/>
      </w:pPr>
      <w:rPr>
        <w:rFonts w:hint="default"/>
        <w:lang w:val="ru-RU" w:eastAsia="ru-RU" w:bidi="ru-RU"/>
      </w:rPr>
    </w:lvl>
    <w:lvl w:ilvl="6">
      <w:numFmt w:val="bullet"/>
      <w:lvlText w:val="•"/>
      <w:lvlJc w:val="left"/>
      <w:pPr>
        <w:ind w:left="6804" w:hanging="600"/>
      </w:pPr>
      <w:rPr>
        <w:rFonts w:hint="default"/>
        <w:lang w:val="ru-RU" w:eastAsia="ru-RU" w:bidi="ru-RU"/>
      </w:rPr>
    </w:lvl>
    <w:lvl w:ilvl="7">
      <w:numFmt w:val="bullet"/>
      <w:lvlText w:val="•"/>
      <w:lvlJc w:val="left"/>
      <w:pPr>
        <w:ind w:left="7881" w:hanging="600"/>
      </w:pPr>
      <w:rPr>
        <w:rFonts w:hint="default"/>
        <w:lang w:val="ru-RU" w:eastAsia="ru-RU" w:bidi="ru-RU"/>
      </w:rPr>
    </w:lvl>
    <w:lvl w:ilvl="8">
      <w:numFmt w:val="bullet"/>
      <w:lvlText w:val="•"/>
      <w:lvlJc w:val="left"/>
      <w:pPr>
        <w:ind w:left="8958" w:hanging="600"/>
      </w:pPr>
      <w:rPr>
        <w:rFonts w:hint="default"/>
        <w:lang w:val="ru-RU" w:eastAsia="ru-RU" w:bidi="ru-RU"/>
      </w:rPr>
    </w:lvl>
  </w:abstractNum>
  <w:abstractNum w:abstractNumId="11">
    <w:nsid w:val="35F77DA3"/>
    <w:multiLevelType w:val="multilevel"/>
    <w:tmpl w:val="60AC0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A853E1A"/>
    <w:multiLevelType w:val="multilevel"/>
    <w:tmpl w:val="5E0A3138"/>
    <w:lvl w:ilvl="0">
      <w:start w:val="2"/>
      <w:numFmt w:val="decimal"/>
      <w:lvlText w:val="%1."/>
      <w:lvlJc w:val="left"/>
      <w:pPr>
        <w:ind w:left="360" w:hanging="360"/>
      </w:pPr>
      <w:rPr>
        <w:rFonts w:hint="default"/>
        <w:b/>
      </w:rPr>
    </w:lvl>
    <w:lvl w:ilvl="1">
      <w:start w:val="5"/>
      <w:numFmt w:val="decimal"/>
      <w:lvlText w:val="%1.%2."/>
      <w:lvlJc w:val="left"/>
      <w:pPr>
        <w:ind w:left="1353" w:hanging="360"/>
      </w:pPr>
      <w:rPr>
        <w:rFonts w:hint="default"/>
        <w:b/>
      </w:rPr>
    </w:lvl>
    <w:lvl w:ilvl="2">
      <w:start w:val="1"/>
      <w:numFmt w:val="decimal"/>
      <w:lvlText w:val="%1.%2.%3."/>
      <w:lvlJc w:val="left"/>
      <w:pPr>
        <w:ind w:left="2706" w:hanging="720"/>
      </w:pPr>
      <w:rPr>
        <w:rFonts w:hint="default"/>
        <w:b/>
      </w:rPr>
    </w:lvl>
    <w:lvl w:ilvl="3">
      <w:start w:val="1"/>
      <w:numFmt w:val="decimal"/>
      <w:lvlText w:val="%1.%2.%3.%4."/>
      <w:lvlJc w:val="left"/>
      <w:pPr>
        <w:ind w:left="3699" w:hanging="720"/>
      </w:pPr>
      <w:rPr>
        <w:rFonts w:hint="default"/>
        <w:b/>
      </w:rPr>
    </w:lvl>
    <w:lvl w:ilvl="4">
      <w:start w:val="1"/>
      <w:numFmt w:val="decimal"/>
      <w:lvlText w:val="%1.%2.%3.%4.%5."/>
      <w:lvlJc w:val="left"/>
      <w:pPr>
        <w:ind w:left="5052" w:hanging="1080"/>
      </w:pPr>
      <w:rPr>
        <w:rFonts w:hint="default"/>
        <w:b/>
      </w:rPr>
    </w:lvl>
    <w:lvl w:ilvl="5">
      <w:start w:val="1"/>
      <w:numFmt w:val="decimal"/>
      <w:lvlText w:val="%1.%2.%3.%4.%5.%6."/>
      <w:lvlJc w:val="left"/>
      <w:pPr>
        <w:ind w:left="6045" w:hanging="1080"/>
      </w:pPr>
      <w:rPr>
        <w:rFonts w:hint="default"/>
        <w:b/>
      </w:rPr>
    </w:lvl>
    <w:lvl w:ilvl="6">
      <w:start w:val="1"/>
      <w:numFmt w:val="decimal"/>
      <w:lvlText w:val="%1.%2.%3.%4.%5.%6.%7."/>
      <w:lvlJc w:val="left"/>
      <w:pPr>
        <w:ind w:left="7398" w:hanging="1440"/>
      </w:pPr>
      <w:rPr>
        <w:rFonts w:hint="default"/>
        <w:b/>
      </w:rPr>
    </w:lvl>
    <w:lvl w:ilvl="7">
      <w:start w:val="1"/>
      <w:numFmt w:val="decimal"/>
      <w:lvlText w:val="%1.%2.%3.%4.%5.%6.%7.%8."/>
      <w:lvlJc w:val="left"/>
      <w:pPr>
        <w:ind w:left="8391" w:hanging="1440"/>
      </w:pPr>
      <w:rPr>
        <w:rFonts w:hint="default"/>
        <w:b/>
      </w:rPr>
    </w:lvl>
    <w:lvl w:ilvl="8">
      <w:start w:val="1"/>
      <w:numFmt w:val="decimal"/>
      <w:lvlText w:val="%1.%2.%3.%4.%5.%6.%7.%8.%9."/>
      <w:lvlJc w:val="left"/>
      <w:pPr>
        <w:ind w:left="9744" w:hanging="1800"/>
      </w:pPr>
      <w:rPr>
        <w:rFonts w:hint="default"/>
        <w:b/>
      </w:rPr>
    </w:lvl>
  </w:abstractNum>
  <w:abstractNum w:abstractNumId="13">
    <w:nsid w:val="3ED5358C"/>
    <w:multiLevelType w:val="multilevel"/>
    <w:tmpl w:val="AB1CF67E"/>
    <w:lvl w:ilvl="0">
      <w:start w:val="3"/>
      <w:numFmt w:val="decimal"/>
      <w:lvlText w:val="%1."/>
      <w:lvlJc w:val="left"/>
      <w:pPr>
        <w:ind w:left="4216" w:hanging="3396"/>
      </w:pPr>
      <w:rPr>
        <w:rFonts w:ascii="Times New Roman" w:eastAsia="Times New Roman" w:hAnsi="Times New Roman" w:cs="Times New Roman" w:hint="default"/>
        <w:b/>
        <w:bCs/>
        <w:spacing w:val="-3"/>
        <w:w w:val="100"/>
        <w:sz w:val="24"/>
        <w:szCs w:val="24"/>
        <w:lang w:val="ru-RU" w:eastAsia="ru-RU" w:bidi="ru-RU"/>
      </w:rPr>
    </w:lvl>
    <w:lvl w:ilvl="1">
      <w:start w:val="1"/>
      <w:numFmt w:val="decimal"/>
      <w:lvlText w:val="%1.%2."/>
      <w:lvlJc w:val="left"/>
      <w:pPr>
        <w:ind w:left="820" w:hanging="785"/>
      </w:pPr>
      <w:rPr>
        <w:rFonts w:ascii="Times New Roman" w:eastAsia="Times New Roman" w:hAnsi="Times New Roman" w:cs="Times New Roman" w:hint="default"/>
        <w:b/>
        <w:bCs/>
        <w:spacing w:val="-29"/>
        <w:w w:val="100"/>
        <w:sz w:val="24"/>
        <w:szCs w:val="24"/>
        <w:lang w:val="ru-RU" w:eastAsia="ru-RU" w:bidi="ru-RU"/>
      </w:rPr>
    </w:lvl>
    <w:lvl w:ilvl="2">
      <w:numFmt w:val="bullet"/>
      <w:lvlText w:val="•"/>
      <w:lvlJc w:val="left"/>
      <w:pPr>
        <w:ind w:left="4985" w:hanging="785"/>
      </w:pPr>
      <w:rPr>
        <w:rFonts w:hint="default"/>
        <w:lang w:val="ru-RU" w:eastAsia="ru-RU" w:bidi="ru-RU"/>
      </w:rPr>
    </w:lvl>
    <w:lvl w:ilvl="3">
      <w:numFmt w:val="bullet"/>
      <w:lvlText w:val="•"/>
      <w:lvlJc w:val="left"/>
      <w:pPr>
        <w:ind w:left="5751" w:hanging="785"/>
      </w:pPr>
      <w:rPr>
        <w:rFonts w:hint="default"/>
        <w:lang w:val="ru-RU" w:eastAsia="ru-RU" w:bidi="ru-RU"/>
      </w:rPr>
    </w:lvl>
    <w:lvl w:ilvl="4">
      <w:numFmt w:val="bullet"/>
      <w:lvlText w:val="•"/>
      <w:lvlJc w:val="left"/>
      <w:pPr>
        <w:ind w:left="6517" w:hanging="785"/>
      </w:pPr>
      <w:rPr>
        <w:rFonts w:hint="default"/>
        <w:lang w:val="ru-RU" w:eastAsia="ru-RU" w:bidi="ru-RU"/>
      </w:rPr>
    </w:lvl>
    <w:lvl w:ilvl="5">
      <w:numFmt w:val="bullet"/>
      <w:lvlText w:val="•"/>
      <w:lvlJc w:val="left"/>
      <w:pPr>
        <w:ind w:left="7283" w:hanging="785"/>
      </w:pPr>
      <w:rPr>
        <w:rFonts w:hint="default"/>
        <w:lang w:val="ru-RU" w:eastAsia="ru-RU" w:bidi="ru-RU"/>
      </w:rPr>
    </w:lvl>
    <w:lvl w:ilvl="6">
      <w:numFmt w:val="bullet"/>
      <w:lvlText w:val="•"/>
      <w:lvlJc w:val="left"/>
      <w:pPr>
        <w:ind w:left="8048" w:hanging="785"/>
      </w:pPr>
      <w:rPr>
        <w:rFonts w:hint="default"/>
        <w:lang w:val="ru-RU" w:eastAsia="ru-RU" w:bidi="ru-RU"/>
      </w:rPr>
    </w:lvl>
    <w:lvl w:ilvl="7">
      <w:numFmt w:val="bullet"/>
      <w:lvlText w:val="•"/>
      <w:lvlJc w:val="left"/>
      <w:pPr>
        <w:ind w:left="8814" w:hanging="785"/>
      </w:pPr>
      <w:rPr>
        <w:rFonts w:hint="default"/>
        <w:lang w:val="ru-RU" w:eastAsia="ru-RU" w:bidi="ru-RU"/>
      </w:rPr>
    </w:lvl>
    <w:lvl w:ilvl="8">
      <w:numFmt w:val="bullet"/>
      <w:lvlText w:val="•"/>
      <w:lvlJc w:val="left"/>
      <w:pPr>
        <w:ind w:left="9580" w:hanging="785"/>
      </w:pPr>
      <w:rPr>
        <w:rFonts w:hint="default"/>
        <w:lang w:val="ru-RU" w:eastAsia="ru-RU" w:bidi="ru-RU"/>
      </w:rPr>
    </w:lvl>
  </w:abstractNum>
  <w:abstractNum w:abstractNumId="14">
    <w:nsid w:val="44A830A1"/>
    <w:multiLevelType w:val="multilevel"/>
    <w:tmpl w:val="97787BF4"/>
    <w:lvl w:ilvl="0">
      <w:start w:val="2"/>
      <w:numFmt w:val="decimal"/>
      <w:lvlText w:val="%1."/>
      <w:lvlJc w:val="left"/>
      <w:pPr>
        <w:ind w:left="540" w:hanging="540"/>
      </w:pPr>
      <w:rPr>
        <w:rFonts w:hint="default"/>
        <w:b/>
      </w:rPr>
    </w:lvl>
    <w:lvl w:ilvl="1">
      <w:start w:val="2"/>
      <w:numFmt w:val="decimal"/>
      <w:lvlText w:val="%1.%2."/>
      <w:lvlJc w:val="left"/>
      <w:pPr>
        <w:ind w:left="408" w:hanging="540"/>
      </w:pPr>
      <w:rPr>
        <w:rFonts w:hint="default"/>
        <w:b/>
      </w:rPr>
    </w:lvl>
    <w:lvl w:ilvl="2">
      <w:start w:val="1"/>
      <w:numFmt w:val="decimal"/>
      <w:lvlText w:val="%1.%2.%3."/>
      <w:lvlJc w:val="left"/>
      <w:pPr>
        <w:ind w:left="1571" w:hanging="720"/>
      </w:pPr>
      <w:rPr>
        <w:rFonts w:hint="default"/>
        <w:b/>
      </w:rPr>
    </w:lvl>
    <w:lvl w:ilvl="3">
      <w:start w:val="1"/>
      <w:numFmt w:val="decimal"/>
      <w:lvlText w:val="%1.%2.%3.%4."/>
      <w:lvlJc w:val="left"/>
      <w:pPr>
        <w:ind w:left="324" w:hanging="720"/>
      </w:pPr>
      <w:rPr>
        <w:rFonts w:hint="default"/>
        <w:b/>
      </w:rPr>
    </w:lvl>
    <w:lvl w:ilvl="4">
      <w:start w:val="1"/>
      <w:numFmt w:val="decimal"/>
      <w:lvlText w:val="%1.%2.%3.%4.%5."/>
      <w:lvlJc w:val="left"/>
      <w:pPr>
        <w:ind w:left="552" w:hanging="1080"/>
      </w:pPr>
      <w:rPr>
        <w:rFonts w:hint="default"/>
        <w:b/>
      </w:rPr>
    </w:lvl>
    <w:lvl w:ilvl="5">
      <w:start w:val="1"/>
      <w:numFmt w:val="decimal"/>
      <w:lvlText w:val="%1.%2.%3.%4.%5.%6."/>
      <w:lvlJc w:val="left"/>
      <w:pPr>
        <w:ind w:left="420" w:hanging="1080"/>
      </w:pPr>
      <w:rPr>
        <w:rFonts w:hint="default"/>
        <w:b/>
      </w:rPr>
    </w:lvl>
    <w:lvl w:ilvl="6">
      <w:start w:val="1"/>
      <w:numFmt w:val="decimal"/>
      <w:lvlText w:val="%1.%2.%3.%4.%5.%6.%7."/>
      <w:lvlJc w:val="left"/>
      <w:pPr>
        <w:ind w:left="648" w:hanging="1440"/>
      </w:pPr>
      <w:rPr>
        <w:rFonts w:hint="default"/>
        <w:b/>
      </w:rPr>
    </w:lvl>
    <w:lvl w:ilvl="7">
      <w:start w:val="1"/>
      <w:numFmt w:val="decimal"/>
      <w:lvlText w:val="%1.%2.%3.%4.%5.%6.%7.%8."/>
      <w:lvlJc w:val="left"/>
      <w:pPr>
        <w:ind w:left="516" w:hanging="1440"/>
      </w:pPr>
      <w:rPr>
        <w:rFonts w:hint="default"/>
        <w:b/>
      </w:rPr>
    </w:lvl>
    <w:lvl w:ilvl="8">
      <w:start w:val="1"/>
      <w:numFmt w:val="decimal"/>
      <w:lvlText w:val="%1.%2.%3.%4.%5.%6.%7.%8.%9."/>
      <w:lvlJc w:val="left"/>
      <w:pPr>
        <w:ind w:left="744" w:hanging="1800"/>
      </w:pPr>
      <w:rPr>
        <w:rFonts w:hint="default"/>
        <w:b/>
      </w:rPr>
    </w:lvl>
  </w:abstractNum>
  <w:abstractNum w:abstractNumId="15">
    <w:nsid w:val="47D56E69"/>
    <w:multiLevelType w:val="hybridMultilevel"/>
    <w:tmpl w:val="F3AA48F8"/>
    <w:lvl w:ilvl="0" w:tplc="B3BA9D04">
      <w:numFmt w:val="bullet"/>
      <w:lvlText w:val="–"/>
      <w:lvlJc w:val="left"/>
      <w:pPr>
        <w:ind w:left="819" w:hanging="568"/>
      </w:pPr>
      <w:rPr>
        <w:rFonts w:ascii="Times New Roman" w:eastAsia="Times New Roman" w:hAnsi="Times New Roman" w:cs="Times New Roman" w:hint="default"/>
        <w:spacing w:val="-2"/>
        <w:w w:val="100"/>
        <w:sz w:val="24"/>
        <w:szCs w:val="24"/>
        <w:lang w:val="ru-RU" w:eastAsia="ru-RU" w:bidi="ru-RU"/>
      </w:rPr>
    </w:lvl>
    <w:lvl w:ilvl="1" w:tplc="36E65C1C">
      <w:numFmt w:val="bullet"/>
      <w:lvlText w:val="—"/>
      <w:lvlJc w:val="left"/>
      <w:pPr>
        <w:ind w:left="820" w:hanging="576"/>
      </w:pPr>
      <w:rPr>
        <w:rFonts w:ascii="Times New Roman" w:eastAsia="Times New Roman" w:hAnsi="Times New Roman" w:cs="Times New Roman" w:hint="default"/>
        <w:w w:val="68"/>
        <w:sz w:val="24"/>
        <w:szCs w:val="24"/>
        <w:lang w:val="ru-RU" w:eastAsia="ru-RU" w:bidi="ru-RU"/>
      </w:rPr>
    </w:lvl>
    <w:lvl w:ilvl="2" w:tplc="04162D08">
      <w:numFmt w:val="bullet"/>
      <w:lvlText w:val="•"/>
      <w:lvlJc w:val="left"/>
      <w:pPr>
        <w:ind w:left="2878" w:hanging="576"/>
      </w:pPr>
      <w:rPr>
        <w:rFonts w:hint="default"/>
        <w:lang w:val="ru-RU" w:eastAsia="ru-RU" w:bidi="ru-RU"/>
      </w:rPr>
    </w:lvl>
    <w:lvl w:ilvl="3" w:tplc="EB18967E">
      <w:numFmt w:val="bullet"/>
      <w:lvlText w:val="•"/>
      <w:lvlJc w:val="left"/>
      <w:pPr>
        <w:ind w:left="3907" w:hanging="576"/>
      </w:pPr>
      <w:rPr>
        <w:rFonts w:hint="default"/>
        <w:lang w:val="ru-RU" w:eastAsia="ru-RU" w:bidi="ru-RU"/>
      </w:rPr>
    </w:lvl>
    <w:lvl w:ilvl="4" w:tplc="FC90D65C">
      <w:numFmt w:val="bullet"/>
      <w:lvlText w:val="•"/>
      <w:lvlJc w:val="left"/>
      <w:pPr>
        <w:ind w:left="4936" w:hanging="576"/>
      </w:pPr>
      <w:rPr>
        <w:rFonts w:hint="default"/>
        <w:lang w:val="ru-RU" w:eastAsia="ru-RU" w:bidi="ru-RU"/>
      </w:rPr>
    </w:lvl>
    <w:lvl w:ilvl="5" w:tplc="0A689E70">
      <w:numFmt w:val="bullet"/>
      <w:lvlText w:val="•"/>
      <w:lvlJc w:val="left"/>
      <w:pPr>
        <w:ind w:left="5966" w:hanging="576"/>
      </w:pPr>
      <w:rPr>
        <w:rFonts w:hint="default"/>
        <w:lang w:val="ru-RU" w:eastAsia="ru-RU" w:bidi="ru-RU"/>
      </w:rPr>
    </w:lvl>
    <w:lvl w:ilvl="6" w:tplc="D7EE4558">
      <w:numFmt w:val="bullet"/>
      <w:lvlText w:val="•"/>
      <w:lvlJc w:val="left"/>
      <w:pPr>
        <w:ind w:left="6995" w:hanging="576"/>
      </w:pPr>
      <w:rPr>
        <w:rFonts w:hint="default"/>
        <w:lang w:val="ru-RU" w:eastAsia="ru-RU" w:bidi="ru-RU"/>
      </w:rPr>
    </w:lvl>
    <w:lvl w:ilvl="7" w:tplc="B8F8B178">
      <w:numFmt w:val="bullet"/>
      <w:lvlText w:val="•"/>
      <w:lvlJc w:val="left"/>
      <w:pPr>
        <w:ind w:left="8024" w:hanging="576"/>
      </w:pPr>
      <w:rPr>
        <w:rFonts w:hint="default"/>
        <w:lang w:val="ru-RU" w:eastAsia="ru-RU" w:bidi="ru-RU"/>
      </w:rPr>
    </w:lvl>
    <w:lvl w:ilvl="8" w:tplc="E758C4C8">
      <w:numFmt w:val="bullet"/>
      <w:lvlText w:val="•"/>
      <w:lvlJc w:val="left"/>
      <w:pPr>
        <w:ind w:left="9053" w:hanging="576"/>
      </w:pPr>
      <w:rPr>
        <w:rFonts w:hint="default"/>
        <w:lang w:val="ru-RU" w:eastAsia="ru-RU" w:bidi="ru-RU"/>
      </w:rPr>
    </w:lvl>
  </w:abstractNum>
  <w:abstractNum w:abstractNumId="16">
    <w:nsid w:val="48551A97"/>
    <w:multiLevelType w:val="hybridMultilevel"/>
    <w:tmpl w:val="8BFCA788"/>
    <w:lvl w:ilvl="0" w:tplc="77E658F4">
      <w:numFmt w:val="bullet"/>
      <w:lvlText w:val="-"/>
      <w:lvlJc w:val="left"/>
      <w:pPr>
        <w:ind w:left="820" w:hanging="300"/>
      </w:pPr>
      <w:rPr>
        <w:rFonts w:ascii="Times New Roman" w:eastAsia="Times New Roman" w:hAnsi="Times New Roman" w:cs="Times New Roman" w:hint="default"/>
        <w:w w:val="97"/>
        <w:sz w:val="24"/>
        <w:szCs w:val="24"/>
        <w:lang w:val="ru-RU" w:eastAsia="ru-RU" w:bidi="ru-RU"/>
      </w:rPr>
    </w:lvl>
    <w:lvl w:ilvl="1" w:tplc="0C32565E">
      <w:numFmt w:val="bullet"/>
      <w:lvlText w:val="-"/>
      <w:lvlJc w:val="left"/>
      <w:pPr>
        <w:ind w:left="819" w:hanging="544"/>
      </w:pPr>
      <w:rPr>
        <w:rFonts w:ascii="Times New Roman" w:eastAsia="Times New Roman" w:hAnsi="Times New Roman" w:cs="Times New Roman" w:hint="default"/>
        <w:w w:val="97"/>
        <w:sz w:val="24"/>
        <w:szCs w:val="24"/>
        <w:lang w:val="ru-RU" w:eastAsia="ru-RU" w:bidi="ru-RU"/>
      </w:rPr>
    </w:lvl>
    <w:lvl w:ilvl="2" w:tplc="BB98577A">
      <w:numFmt w:val="bullet"/>
      <w:lvlText w:val="-"/>
      <w:lvlJc w:val="left"/>
      <w:pPr>
        <w:ind w:left="819" w:hanging="540"/>
      </w:pPr>
      <w:rPr>
        <w:rFonts w:ascii="Times New Roman" w:eastAsia="Times New Roman" w:hAnsi="Times New Roman" w:cs="Times New Roman" w:hint="default"/>
        <w:w w:val="97"/>
        <w:sz w:val="24"/>
        <w:szCs w:val="24"/>
        <w:lang w:val="ru-RU" w:eastAsia="ru-RU" w:bidi="ru-RU"/>
      </w:rPr>
    </w:lvl>
    <w:lvl w:ilvl="3" w:tplc="4E6CEEA2">
      <w:numFmt w:val="bullet"/>
      <w:lvlText w:val="-"/>
      <w:lvlJc w:val="left"/>
      <w:pPr>
        <w:ind w:left="820" w:hanging="444"/>
      </w:pPr>
      <w:rPr>
        <w:rFonts w:ascii="Times New Roman" w:eastAsia="Times New Roman" w:hAnsi="Times New Roman" w:cs="Times New Roman" w:hint="default"/>
        <w:w w:val="97"/>
        <w:sz w:val="24"/>
        <w:szCs w:val="24"/>
        <w:lang w:val="ru-RU" w:eastAsia="ru-RU" w:bidi="ru-RU"/>
      </w:rPr>
    </w:lvl>
    <w:lvl w:ilvl="4" w:tplc="8722B13A">
      <w:numFmt w:val="bullet"/>
      <w:lvlText w:val="•"/>
      <w:lvlJc w:val="left"/>
      <w:pPr>
        <w:ind w:left="4936" w:hanging="444"/>
      </w:pPr>
      <w:rPr>
        <w:rFonts w:hint="default"/>
        <w:lang w:val="ru-RU" w:eastAsia="ru-RU" w:bidi="ru-RU"/>
      </w:rPr>
    </w:lvl>
    <w:lvl w:ilvl="5" w:tplc="8580ED48">
      <w:numFmt w:val="bullet"/>
      <w:lvlText w:val="•"/>
      <w:lvlJc w:val="left"/>
      <w:pPr>
        <w:ind w:left="5966" w:hanging="444"/>
      </w:pPr>
      <w:rPr>
        <w:rFonts w:hint="default"/>
        <w:lang w:val="ru-RU" w:eastAsia="ru-RU" w:bidi="ru-RU"/>
      </w:rPr>
    </w:lvl>
    <w:lvl w:ilvl="6" w:tplc="A904A494">
      <w:numFmt w:val="bullet"/>
      <w:lvlText w:val="•"/>
      <w:lvlJc w:val="left"/>
      <w:pPr>
        <w:ind w:left="6995" w:hanging="444"/>
      </w:pPr>
      <w:rPr>
        <w:rFonts w:hint="default"/>
        <w:lang w:val="ru-RU" w:eastAsia="ru-RU" w:bidi="ru-RU"/>
      </w:rPr>
    </w:lvl>
    <w:lvl w:ilvl="7" w:tplc="3F0E7C2E">
      <w:numFmt w:val="bullet"/>
      <w:lvlText w:val="•"/>
      <w:lvlJc w:val="left"/>
      <w:pPr>
        <w:ind w:left="8024" w:hanging="444"/>
      </w:pPr>
      <w:rPr>
        <w:rFonts w:hint="default"/>
        <w:lang w:val="ru-RU" w:eastAsia="ru-RU" w:bidi="ru-RU"/>
      </w:rPr>
    </w:lvl>
    <w:lvl w:ilvl="8" w:tplc="8AD81378">
      <w:numFmt w:val="bullet"/>
      <w:lvlText w:val="•"/>
      <w:lvlJc w:val="left"/>
      <w:pPr>
        <w:ind w:left="9053" w:hanging="444"/>
      </w:pPr>
      <w:rPr>
        <w:rFonts w:hint="default"/>
        <w:lang w:val="ru-RU" w:eastAsia="ru-RU" w:bidi="ru-RU"/>
      </w:rPr>
    </w:lvl>
  </w:abstractNum>
  <w:abstractNum w:abstractNumId="17">
    <w:nsid w:val="4BB34C3E"/>
    <w:multiLevelType w:val="hybridMultilevel"/>
    <w:tmpl w:val="561A89F6"/>
    <w:lvl w:ilvl="0" w:tplc="1DEE9DE6">
      <w:numFmt w:val="bullet"/>
      <w:lvlText w:val="–"/>
      <w:lvlJc w:val="left"/>
      <w:pPr>
        <w:ind w:left="819" w:hanging="868"/>
      </w:pPr>
      <w:rPr>
        <w:rFonts w:ascii="Times New Roman" w:eastAsia="Times New Roman" w:hAnsi="Times New Roman" w:cs="Times New Roman" w:hint="default"/>
        <w:spacing w:val="-10"/>
        <w:w w:val="100"/>
        <w:sz w:val="24"/>
        <w:szCs w:val="24"/>
        <w:lang w:val="ru-RU" w:eastAsia="ru-RU" w:bidi="ru-RU"/>
      </w:rPr>
    </w:lvl>
    <w:lvl w:ilvl="1" w:tplc="1F14876A">
      <w:numFmt w:val="bullet"/>
      <w:lvlText w:val="•"/>
      <w:lvlJc w:val="left"/>
      <w:pPr>
        <w:ind w:left="1849" w:hanging="868"/>
      </w:pPr>
      <w:rPr>
        <w:rFonts w:hint="default"/>
        <w:lang w:val="ru-RU" w:eastAsia="ru-RU" w:bidi="ru-RU"/>
      </w:rPr>
    </w:lvl>
    <w:lvl w:ilvl="2" w:tplc="799A6832">
      <w:numFmt w:val="bullet"/>
      <w:lvlText w:val="•"/>
      <w:lvlJc w:val="left"/>
      <w:pPr>
        <w:ind w:left="2878" w:hanging="868"/>
      </w:pPr>
      <w:rPr>
        <w:rFonts w:hint="default"/>
        <w:lang w:val="ru-RU" w:eastAsia="ru-RU" w:bidi="ru-RU"/>
      </w:rPr>
    </w:lvl>
    <w:lvl w:ilvl="3" w:tplc="C1D2203A">
      <w:numFmt w:val="bullet"/>
      <w:lvlText w:val="•"/>
      <w:lvlJc w:val="left"/>
      <w:pPr>
        <w:ind w:left="3907" w:hanging="868"/>
      </w:pPr>
      <w:rPr>
        <w:rFonts w:hint="default"/>
        <w:lang w:val="ru-RU" w:eastAsia="ru-RU" w:bidi="ru-RU"/>
      </w:rPr>
    </w:lvl>
    <w:lvl w:ilvl="4" w:tplc="9410C89A">
      <w:numFmt w:val="bullet"/>
      <w:lvlText w:val="•"/>
      <w:lvlJc w:val="left"/>
      <w:pPr>
        <w:ind w:left="4936" w:hanging="868"/>
      </w:pPr>
      <w:rPr>
        <w:rFonts w:hint="default"/>
        <w:lang w:val="ru-RU" w:eastAsia="ru-RU" w:bidi="ru-RU"/>
      </w:rPr>
    </w:lvl>
    <w:lvl w:ilvl="5" w:tplc="47A032E2">
      <w:numFmt w:val="bullet"/>
      <w:lvlText w:val="•"/>
      <w:lvlJc w:val="left"/>
      <w:pPr>
        <w:ind w:left="5966" w:hanging="868"/>
      </w:pPr>
      <w:rPr>
        <w:rFonts w:hint="default"/>
        <w:lang w:val="ru-RU" w:eastAsia="ru-RU" w:bidi="ru-RU"/>
      </w:rPr>
    </w:lvl>
    <w:lvl w:ilvl="6" w:tplc="55D68618">
      <w:numFmt w:val="bullet"/>
      <w:lvlText w:val="•"/>
      <w:lvlJc w:val="left"/>
      <w:pPr>
        <w:ind w:left="6995" w:hanging="868"/>
      </w:pPr>
      <w:rPr>
        <w:rFonts w:hint="default"/>
        <w:lang w:val="ru-RU" w:eastAsia="ru-RU" w:bidi="ru-RU"/>
      </w:rPr>
    </w:lvl>
    <w:lvl w:ilvl="7" w:tplc="AD18EE88">
      <w:numFmt w:val="bullet"/>
      <w:lvlText w:val="•"/>
      <w:lvlJc w:val="left"/>
      <w:pPr>
        <w:ind w:left="8024" w:hanging="868"/>
      </w:pPr>
      <w:rPr>
        <w:rFonts w:hint="default"/>
        <w:lang w:val="ru-RU" w:eastAsia="ru-RU" w:bidi="ru-RU"/>
      </w:rPr>
    </w:lvl>
    <w:lvl w:ilvl="8" w:tplc="61AA5546">
      <w:numFmt w:val="bullet"/>
      <w:lvlText w:val="•"/>
      <w:lvlJc w:val="left"/>
      <w:pPr>
        <w:ind w:left="9053" w:hanging="868"/>
      </w:pPr>
      <w:rPr>
        <w:rFonts w:hint="default"/>
        <w:lang w:val="ru-RU" w:eastAsia="ru-RU" w:bidi="ru-RU"/>
      </w:rPr>
    </w:lvl>
  </w:abstractNum>
  <w:abstractNum w:abstractNumId="18">
    <w:nsid w:val="562637D8"/>
    <w:multiLevelType w:val="multilevel"/>
    <w:tmpl w:val="2C760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6C03BD8"/>
    <w:multiLevelType w:val="hybridMultilevel"/>
    <w:tmpl w:val="322ACA40"/>
    <w:lvl w:ilvl="0" w:tplc="B33A65E6">
      <w:numFmt w:val="bullet"/>
      <w:lvlText w:val="-"/>
      <w:lvlJc w:val="left"/>
      <w:pPr>
        <w:ind w:left="820" w:hanging="468"/>
      </w:pPr>
      <w:rPr>
        <w:rFonts w:ascii="Times New Roman" w:eastAsia="Times New Roman" w:hAnsi="Times New Roman" w:cs="Times New Roman" w:hint="default"/>
        <w:w w:val="97"/>
        <w:sz w:val="24"/>
        <w:szCs w:val="24"/>
        <w:lang w:val="ru-RU" w:eastAsia="ru-RU" w:bidi="ru-RU"/>
      </w:rPr>
    </w:lvl>
    <w:lvl w:ilvl="1" w:tplc="BE0E9584">
      <w:numFmt w:val="bullet"/>
      <w:lvlText w:val="•"/>
      <w:lvlJc w:val="left"/>
      <w:pPr>
        <w:ind w:left="1849" w:hanging="468"/>
      </w:pPr>
      <w:rPr>
        <w:rFonts w:hint="default"/>
        <w:lang w:val="ru-RU" w:eastAsia="ru-RU" w:bidi="ru-RU"/>
      </w:rPr>
    </w:lvl>
    <w:lvl w:ilvl="2" w:tplc="65028F68">
      <w:numFmt w:val="bullet"/>
      <w:lvlText w:val="•"/>
      <w:lvlJc w:val="left"/>
      <w:pPr>
        <w:ind w:left="2878" w:hanging="468"/>
      </w:pPr>
      <w:rPr>
        <w:rFonts w:hint="default"/>
        <w:lang w:val="ru-RU" w:eastAsia="ru-RU" w:bidi="ru-RU"/>
      </w:rPr>
    </w:lvl>
    <w:lvl w:ilvl="3" w:tplc="EE1C390E">
      <w:numFmt w:val="bullet"/>
      <w:lvlText w:val="•"/>
      <w:lvlJc w:val="left"/>
      <w:pPr>
        <w:ind w:left="3907" w:hanging="468"/>
      </w:pPr>
      <w:rPr>
        <w:rFonts w:hint="default"/>
        <w:lang w:val="ru-RU" w:eastAsia="ru-RU" w:bidi="ru-RU"/>
      </w:rPr>
    </w:lvl>
    <w:lvl w:ilvl="4" w:tplc="1B82A870">
      <w:numFmt w:val="bullet"/>
      <w:lvlText w:val="•"/>
      <w:lvlJc w:val="left"/>
      <w:pPr>
        <w:ind w:left="4936" w:hanging="468"/>
      </w:pPr>
      <w:rPr>
        <w:rFonts w:hint="default"/>
        <w:lang w:val="ru-RU" w:eastAsia="ru-RU" w:bidi="ru-RU"/>
      </w:rPr>
    </w:lvl>
    <w:lvl w:ilvl="5" w:tplc="82A45F1A">
      <w:numFmt w:val="bullet"/>
      <w:lvlText w:val="•"/>
      <w:lvlJc w:val="left"/>
      <w:pPr>
        <w:ind w:left="5966" w:hanging="468"/>
      </w:pPr>
      <w:rPr>
        <w:rFonts w:hint="default"/>
        <w:lang w:val="ru-RU" w:eastAsia="ru-RU" w:bidi="ru-RU"/>
      </w:rPr>
    </w:lvl>
    <w:lvl w:ilvl="6" w:tplc="F31E6E2A">
      <w:numFmt w:val="bullet"/>
      <w:lvlText w:val="•"/>
      <w:lvlJc w:val="left"/>
      <w:pPr>
        <w:ind w:left="6995" w:hanging="468"/>
      </w:pPr>
      <w:rPr>
        <w:rFonts w:hint="default"/>
        <w:lang w:val="ru-RU" w:eastAsia="ru-RU" w:bidi="ru-RU"/>
      </w:rPr>
    </w:lvl>
    <w:lvl w:ilvl="7" w:tplc="A8DCB502">
      <w:numFmt w:val="bullet"/>
      <w:lvlText w:val="•"/>
      <w:lvlJc w:val="left"/>
      <w:pPr>
        <w:ind w:left="8024" w:hanging="468"/>
      </w:pPr>
      <w:rPr>
        <w:rFonts w:hint="default"/>
        <w:lang w:val="ru-RU" w:eastAsia="ru-RU" w:bidi="ru-RU"/>
      </w:rPr>
    </w:lvl>
    <w:lvl w:ilvl="8" w:tplc="8506DC00">
      <w:numFmt w:val="bullet"/>
      <w:lvlText w:val="•"/>
      <w:lvlJc w:val="left"/>
      <w:pPr>
        <w:ind w:left="9053" w:hanging="468"/>
      </w:pPr>
      <w:rPr>
        <w:rFonts w:hint="default"/>
        <w:lang w:val="ru-RU" w:eastAsia="ru-RU" w:bidi="ru-RU"/>
      </w:rPr>
    </w:lvl>
  </w:abstractNum>
  <w:abstractNum w:abstractNumId="20">
    <w:nsid w:val="577A2A6A"/>
    <w:multiLevelType w:val="multilevel"/>
    <w:tmpl w:val="9E3AB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E273E01"/>
    <w:multiLevelType w:val="multilevel"/>
    <w:tmpl w:val="C17C5394"/>
    <w:lvl w:ilvl="0">
      <w:start w:val="2"/>
      <w:numFmt w:val="decimal"/>
      <w:lvlText w:val="%1."/>
      <w:lvlJc w:val="left"/>
      <w:pPr>
        <w:ind w:left="540" w:hanging="540"/>
      </w:pPr>
      <w:rPr>
        <w:rFonts w:hint="default"/>
      </w:rPr>
    </w:lvl>
    <w:lvl w:ilvl="1">
      <w:start w:val="2"/>
      <w:numFmt w:val="decimal"/>
      <w:lvlText w:val="%1.%2."/>
      <w:lvlJc w:val="left"/>
      <w:pPr>
        <w:ind w:left="1533" w:hanging="540"/>
      </w:pPr>
      <w:rPr>
        <w:rFonts w:hint="default"/>
      </w:rPr>
    </w:lvl>
    <w:lvl w:ilvl="2">
      <w:start w:val="4"/>
      <w:numFmt w:val="decimal"/>
      <w:lvlText w:val="%1.%2.%3."/>
      <w:lvlJc w:val="left"/>
      <w:pPr>
        <w:ind w:left="1571"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22">
    <w:nsid w:val="61A375F1"/>
    <w:multiLevelType w:val="hybridMultilevel"/>
    <w:tmpl w:val="FBC45712"/>
    <w:lvl w:ilvl="0" w:tplc="ACF60CF0">
      <w:start w:val="1"/>
      <w:numFmt w:val="decimal"/>
      <w:lvlText w:val="%1."/>
      <w:lvlJc w:val="left"/>
      <w:pPr>
        <w:ind w:left="820" w:hanging="828"/>
      </w:pPr>
      <w:rPr>
        <w:rFonts w:ascii="Times New Roman" w:eastAsia="Times New Roman" w:hAnsi="Times New Roman" w:cs="Times New Roman" w:hint="default"/>
        <w:spacing w:val="-18"/>
        <w:w w:val="100"/>
        <w:sz w:val="24"/>
        <w:szCs w:val="24"/>
        <w:lang w:val="ru-RU" w:eastAsia="ru-RU" w:bidi="ru-RU"/>
      </w:rPr>
    </w:lvl>
    <w:lvl w:ilvl="1" w:tplc="D6168EC2">
      <w:numFmt w:val="bullet"/>
      <w:lvlText w:val="•"/>
      <w:lvlJc w:val="left"/>
      <w:pPr>
        <w:ind w:left="1849" w:hanging="828"/>
      </w:pPr>
      <w:rPr>
        <w:rFonts w:hint="default"/>
        <w:lang w:val="ru-RU" w:eastAsia="ru-RU" w:bidi="ru-RU"/>
      </w:rPr>
    </w:lvl>
    <w:lvl w:ilvl="2" w:tplc="2FD6B03A">
      <w:numFmt w:val="bullet"/>
      <w:lvlText w:val="•"/>
      <w:lvlJc w:val="left"/>
      <w:pPr>
        <w:ind w:left="2878" w:hanging="828"/>
      </w:pPr>
      <w:rPr>
        <w:rFonts w:hint="default"/>
        <w:lang w:val="ru-RU" w:eastAsia="ru-RU" w:bidi="ru-RU"/>
      </w:rPr>
    </w:lvl>
    <w:lvl w:ilvl="3" w:tplc="2CB2FE4C">
      <w:numFmt w:val="bullet"/>
      <w:lvlText w:val="•"/>
      <w:lvlJc w:val="left"/>
      <w:pPr>
        <w:ind w:left="3907" w:hanging="828"/>
      </w:pPr>
      <w:rPr>
        <w:rFonts w:hint="default"/>
        <w:lang w:val="ru-RU" w:eastAsia="ru-RU" w:bidi="ru-RU"/>
      </w:rPr>
    </w:lvl>
    <w:lvl w:ilvl="4" w:tplc="60CE18BE">
      <w:numFmt w:val="bullet"/>
      <w:lvlText w:val="•"/>
      <w:lvlJc w:val="left"/>
      <w:pPr>
        <w:ind w:left="4936" w:hanging="828"/>
      </w:pPr>
      <w:rPr>
        <w:rFonts w:hint="default"/>
        <w:lang w:val="ru-RU" w:eastAsia="ru-RU" w:bidi="ru-RU"/>
      </w:rPr>
    </w:lvl>
    <w:lvl w:ilvl="5" w:tplc="8A7E8CC6">
      <w:numFmt w:val="bullet"/>
      <w:lvlText w:val="•"/>
      <w:lvlJc w:val="left"/>
      <w:pPr>
        <w:ind w:left="5966" w:hanging="828"/>
      </w:pPr>
      <w:rPr>
        <w:rFonts w:hint="default"/>
        <w:lang w:val="ru-RU" w:eastAsia="ru-RU" w:bidi="ru-RU"/>
      </w:rPr>
    </w:lvl>
    <w:lvl w:ilvl="6" w:tplc="212885C2">
      <w:numFmt w:val="bullet"/>
      <w:lvlText w:val="•"/>
      <w:lvlJc w:val="left"/>
      <w:pPr>
        <w:ind w:left="6995" w:hanging="828"/>
      </w:pPr>
      <w:rPr>
        <w:rFonts w:hint="default"/>
        <w:lang w:val="ru-RU" w:eastAsia="ru-RU" w:bidi="ru-RU"/>
      </w:rPr>
    </w:lvl>
    <w:lvl w:ilvl="7" w:tplc="F3161C14">
      <w:numFmt w:val="bullet"/>
      <w:lvlText w:val="•"/>
      <w:lvlJc w:val="left"/>
      <w:pPr>
        <w:ind w:left="8024" w:hanging="828"/>
      </w:pPr>
      <w:rPr>
        <w:rFonts w:hint="default"/>
        <w:lang w:val="ru-RU" w:eastAsia="ru-RU" w:bidi="ru-RU"/>
      </w:rPr>
    </w:lvl>
    <w:lvl w:ilvl="8" w:tplc="92AC3EB8">
      <w:numFmt w:val="bullet"/>
      <w:lvlText w:val="•"/>
      <w:lvlJc w:val="left"/>
      <w:pPr>
        <w:ind w:left="9053" w:hanging="828"/>
      </w:pPr>
      <w:rPr>
        <w:rFonts w:hint="default"/>
        <w:lang w:val="ru-RU" w:eastAsia="ru-RU" w:bidi="ru-RU"/>
      </w:rPr>
    </w:lvl>
  </w:abstractNum>
  <w:abstractNum w:abstractNumId="23">
    <w:nsid w:val="63574C85"/>
    <w:multiLevelType w:val="hybridMultilevel"/>
    <w:tmpl w:val="B8C4A9B0"/>
    <w:lvl w:ilvl="0" w:tplc="74BEFBF4">
      <w:numFmt w:val="bullet"/>
      <w:lvlText w:val="–"/>
      <w:lvlJc w:val="left"/>
      <w:pPr>
        <w:ind w:left="818" w:hanging="708"/>
      </w:pPr>
      <w:rPr>
        <w:rFonts w:ascii="Times New Roman" w:eastAsia="Times New Roman" w:hAnsi="Times New Roman" w:cs="Times New Roman" w:hint="default"/>
        <w:spacing w:val="-12"/>
        <w:w w:val="100"/>
        <w:sz w:val="24"/>
        <w:szCs w:val="24"/>
        <w:lang w:val="ru-RU" w:eastAsia="ru-RU" w:bidi="ru-RU"/>
      </w:rPr>
    </w:lvl>
    <w:lvl w:ilvl="1" w:tplc="4D24F1C8">
      <w:numFmt w:val="bullet"/>
      <w:lvlText w:val="-"/>
      <w:lvlJc w:val="left"/>
      <w:pPr>
        <w:ind w:left="820" w:hanging="568"/>
      </w:pPr>
      <w:rPr>
        <w:rFonts w:ascii="Times New Roman" w:eastAsia="Times New Roman" w:hAnsi="Times New Roman" w:cs="Times New Roman" w:hint="default"/>
        <w:w w:val="97"/>
        <w:sz w:val="24"/>
        <w:szCs w:val="24"/>
        <w:lang w:val="ru-RU" w:eastAsia="ru-RU" w:bidi="ru-RU"/>
      </w:rPr>
    </w:lvl>
    <w:lvl w:ilvl="2" w:tplc="3280DE84">
      <w:numFmt w:val="bullet"/>
      <w:lvlText w:val="-"/>
      <w:lvlJc w:val="left"/>
      <w:pPr>
        <w:ind w:left="820" w:hanging="868"/>
      </w:pPr>
      <w:rPr>
        <w:rFonts w:ascii="Times New Roman" w:eastAsia="Times New Roman" w:hAnsi="Times New Roman" w:cs="Times New Roman" w:hint="default"/>
        <w:w w:val="97"/>
        <w:sz w:val="24"/>
        <w:szCs w:val="24"/>
        <w:lang w:val="ru-RU" w:eastAsia="ru-RU" w:bidi="ru-RU"/>
      </w:rPr>
    </w:lvl>
    <w:lvl w:ilvl="3" w:tplc="06D09DDC">
      <w:numFmt w:val="bullet"/>
      <w:lvlText w:val="•"/>
      <w:lvlJc w:val="left"/>
      <w:pPr>
        <w:ind w:left="3907" w:hanging="868"/>
      </w:pPr>
      <w:rPr>
        <w:rFonts w:hint="default"/>
        <w:lang w:val="ru-RU" w:eastAsia="ru-RU" w:bidi="ru-RU"/>
      </w:rPr>
    </w:lvl>
    <w:lvl w:ilvl="4" w:tplc="B2B43554">
      <w:numFmt w:val="bullet"/>
      <w:lvlText w:val="•"/>
      <w:lvlJc w:val="left"/>
      <w:pPr>
        <w:ind w:left="4936" w:hanging="868"/>
      </w:pPr>
      <w:rPr>
        <w:rFonts w:hint="default"/>
        <w:lang w:val="ru-RU" w:eastAsia="ru-RU" w:bidi="ru-RU"/>
      </w:rPr>
    </w:lvl>
    <w:lvl w:ilvl="5" w:tplc="2F60FADE">
      <w:numFmt w:val="bullet"/>
      <w:lvlText w:val="•"/>
      <w:lvlJc w:val="left"/>
      <w:pPr>
        <w:ind w:left="5966" w:hanging="868"/>
      </w:pPr>
      <w:rPr>
        <w:rFonts w:hint="default"/>
        <w:lang w:val="ru-RU" w:eastAsia="ru-RU" w:bidi="ru-RU"/>
      </w:rPr>
    </w:lvl>
    <w:lvl w:ilvl="6" w:tplc="CE30B84E">
      <w:numFmt w:val="bullet"/>
      <w:lvlText w:val="•"/>
      <w:lvlJc w:val="left"/>
      <w:pPr>
        <w:ind w:left="6995" w:hanging="868"/>
      </w:pPr>
      <w:rPr>
        <w:rFonts w:hint="default"/>
        <w:lang w:val="ru-RU" w:eastAsia="ru-RU" w:bidi="ru-RU"/>
      </w:rPr>
    </w:lvl>
    <w:lvl w:ilvl="7" w:tplc="19729BFA">
      <w:numFmt w:val="bullet"/>
      <w:lvlText w:val="•"/>
      <w:lvlJc w:val="left"/>
      <w:pPr>
        <w:ind w:left="8024" w:hanging="868"/>
      </w:pPr>
      <w:rPr>
        <w:rFonts w:hint="default"/>
        <w:lang w:val="ru-RU" w:eastAsia="ru-RU" w:bidi="ru-RU"/>
      </w:rPr>
    </w:lvl>
    <w:lvl w:ilvl="8" w:tplc="5E2C48A6">
      <w:numFmt w:val="bullet"/>
      <w:lvlText w:val="•"/>
      <w:lvlJc w:val="left"/>
      <w:pPr>
        <w:ind w:left="9053" w:hanging="868"/>
      </w:pPr>
      <w:rPr>
        <w:rFonts w:hint="default"/>
        <w:lang w:val="ru-RU" w:eastAsia="ru-RU" w:bidi="ru-RU"/>
      </w:rPr>
    </w:lvl>
  </w:abstractNum>
  <w:abstractNum w:abstractNumId="24">
    <w:nsid w:val="66B4657F"/>
    <w:multiLevelType w:val="hybridMultilevel"/>
    <w:tmpl w:val="EB9A1F2E"/>
    <w:lvl w:ilvl="0" w:tplc="39C6C510">
      <w:start w:val="1"/>
      <w:numFmt w:val="decimal"/>
      <w:lvlText w:val="%1."/>
      <w:lvlJc w:val="left"/>
      <w:pPr>
        <w:ind w:left="855" w:hanging="360"/>
      </w:pPr>
      <w:rPr>
        <w:rFonts w:hint="default"/>
        <w:b/>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6FF18DD"/>
    <w:multiLevelType w:val="multilevel"/>
    <w:tmpl w:val="DDD82E90"/>
    <w:lvl w:ilvl="0">
      <w:start w:val="1"/>
      <w:numFmt w:val="decimal"/>
      <w:lvlText w:val="%1."/>
      <w:lvlJc w:val="left"/>
      <w:pPr>
        <w:ind w:left="1091" w:hanging="240"/>
        <w:jc w:val="right"/>
      </w:pPr>
      <w:rPr>
        <w:rFonts w:ascii="Times New Roman" w:eastAsia="Times New Roman" w:hAnsi="Times New Roman" w:cs="Times New Roman" w:hint="default"/>
        <w:b/>
        <w:bCs/>
        <w:spacing w:val="-3"/>
        <w:w w:val="100"/>
        <w:sz w:val="24"/>
        <w:szCs w:val="24"/>
        <w:lang w:val="ru-RU" w:eastAsia="ru-RU" w:bidi="ru-RU"/>
      </w:rPr>
    </w:lvl>
    <w:lvl w:ilvl="1">
      <w:start w:val="1"/>
      <w:numFmt w:val="decimal"/>
      <w:lvlText w:val="%1.%2."/>
      <w:lvlJc w:val="left"/>
      <w:pPr>
        <w:ind w:left="820" w:hanging="1085"/>
        <w:jc w:val="right"/>
      </w:pPr>
      <w:rPr>
        <w:rFonts w:ascii="Times New Roman" w:eastAsia="Times New Roman" w:hAnsi="Times New Roman" w:cs="Times New Roman" w:hint="default"/>
        <w:b/>
        <w:bCs/>
        <w:color w:val="auto"/>
        <w:spacing w:val="-12"/>
        <w:w w:val="100"/>
        <w:sz w:val="24"/>
        <w:szCs w:val="24"/>
        <w:lang w:val="ru-RU" w:eastAsia="ru-RU" w:bidi="ru-RU"/>
      </w:rPr>
    </w:lvl>
    <w:lvl w:ilvl="2">
      <w:start w:val="1"/>
      <w:numFmt w:val="decimal"/>
      <w:lvlText w:val="%1.%2.%3."/>
      <w:lvlJc w:val="left"/>
      <w:pPr>
        <w:ind w:left="820" w:hanging="1265"/>
      </w:pPr>
      <w:rPr>
        <w:rFonts w:ascii="Times New Roman" w:eastAsia="Times New Roman" w:hAnsi="Times New Roman" w:cs="Times New Roman" w:hint="default"/>
        <w:b/>
        <w:bCs/>
        <w:spacing w:val="-8"/>
        <w:w w:val="100"/>
        <w:sz w:val="24"/>
        <w:szCs w:val="24"/>
        <w:lang w:val="ru-RU" w:eastAsia="ru-RU" w:bidi="ru-RU"/>
      </w:rPr>
    </w:lvl>
    <w:lvl w:ilvl="3">
      <w:start w:val="1"/>
      <w:numFmt w:val="decimal"/>
      <w:lvlText w:val="%4."/>
      <w:lvlJc w:val="left"/>
      <w:pPr>
        <w:ind w:left="2595" w:hanging="1068"/>
      </w:pPr>
      <w:rPr>
        <w:rFonts w:ascii="Times New Roman" w:eastAsia="Times New Roman" w:hAnsi="Times New Roman" w:cs="Times New Roman" w:hint="default"/>
        <w:spacing w:val="-9"/>
        <w:w w:val="100"/>
        <w:sz w:val="24"/>
        <w:szCs w:val="24"/>
        <w:lang w:val="ru-RU" w:eastAsia="ru-RU" w:bidi="ru-RU"/>
      </w:rPr>
    </w:lvl>
    <w:lvl w:ilvl="4">
      <w:numFmt w:val="bullet"/>
      <w:lvlText w:val="•"/>
      <w:lvlJc w:val="left"/>
      <w:pPr>
        <w:ind w:left="6423" w:hanging="1068"/>
      </w:pPr>
      <w:rPr>
        <w:rFonts w:hint="default"/>
        <w:lang w:val="ru-RU" w:eastAsia="ru-RU" w:bidi="ru-RU"/>
      </w:rPr>
    </w:lvl>
    <w:lvl w:ilvl="5">
      <w:numFmt w:val="bullet"/>
      <w:lvlText w:val="•"/>
      <w:lvlJc w:val="left"/>
      <w:pPr>
        <w:ind w:left="7204" w:hanging="1068"/>
      </w:pPr>
      <w:rPr>
        <w:rFonts w:hint="default"/>
        <w:lang w:val="ru-RU" w:eastAsia="ru-RU" w:bidi="ru-RU"/>
      </w:rPr>
    </w:lvl>
    <w:lvl w:ilvl="6">
      <w:numFmt w:val="bullet"/>
      <w:lvlText w:val="•"/>
      <w:lvlJc w:val="left"/>
      <w:pPr>
        <w:ind w:left="7986" w:hanging="1068"/>
      </w:pPr>
      <w:rPr>
        <w:rFonts w:hint="default"/>
        <w:lang w:val="ru-RU" w:eastAsia="ru-RU" w:bidi="ru-RU"/>
      </w:rPr>
    </w:lvl>
    <w:lvl w:ilvl="7">
      <w:numFmt w:val="bullet"/>
      <w:lvlText w:val="•"/>
      <w:lvlJc w:val="left"/>
      <w:pPr>
        <w:ind w:left="8767" w:hanging="1068"/>
      </w:pPr>
      <w:rPr>
        <w:rFonts w:hint="default"/>
        <w:lang w:val="ru-RU" w:eastAsia="ru-RU" w:bidi="ru-RU"/>
      </w:rPr>
    </w:lvl>
    <w:lvl w:ilvl="8">
      <w:numFmt w:val="bullet"/>
      <w:lvlText w:val="•"/>
      <w:lvlJc w:val="left"/>
      <w:pPr>
        <w:ind w:left="9549" w:hanging="1068"/>
      </w:pPr>
      <w:rPr>
        <w:rFonts w:hint="default"/>
        <w:lang w:val="ru-RU" w:eastAsia="ru-RU" w:bidi="ru-RU"/>
      </w:rPr>
    </w:lvl>
  </w:abstractNum>
  <w:abstractNum w:abstractNumId="26">
    <w:nsid w:val="6D6B7A2A"/>
    <w:multiLevelType w:val="hybridMultilevel"/>
    <w:tmpl w:val="C0DC29C4"/>
    <w:lvl w:ilvl="0" w:tplc="A620BE42">
      <w:numFmt w:val="bullet"/>
      <w:lvlText w:val=""/>
      <w:lvlJc w:val="left"/>
      <w:pPr>
        <w:ind w:left="820" w:hanging="1013"/>
      </w:pPr>
      <w:rPr>
        <w:rFonts w:ascii="Symbol" w:eastAsia="Symbol" w:hAnsi="Symbol" w:cs="Symbol" w:hint="default"/>
        <w:w w:val="100"/>
        <w:sz w:val="24"/>
        <w:szCs w:val="24"/>
        <w:lang w:val="ru-RU" w:eastAsia="ru-RU" w:bidi="ru-RU"/>
      </w:rPr>
    </w:lvl>
    <w:lvl w:ilvl="1" w:tplc="77D0C396">
      <w:numFmt w:val="bullet"/>
      <w:lvlText w:val="•"/>
      <w:lvlJc w:val="left"/>
      <w:pPr>
        <w:ind w:left="1849" w:hanging="1013"/>
      </w:pPr>
      <w:rPr>
        <w:rFonts w:hint="default"/>
        <w:lang w:val="ru-RU" w:eastAsia="ru-RU" w:bidi="ru-RU"/>
      </w:rPr>
    </w:lvl>
    <w:lvl w:ilvl="2" w:tplc="08D8B9AE">
      <w:numFmt w:val="bullet"/>
      <w:lvlText w:val="•"/>
      <w:lvlJc w:val="left"/>
      <w:pPr>
        <w:ind w:left="2878" w:hanging="1013"/>
      </w:pPr>
      <w:rPr>
        <w:rFonts w:hint="default"/>
        <w:lang w:val="ru-RU" w:eastAsia="ru-RU" w:bidi="ru-RU"/>
      </w:rPr>
    </w:lvl>
    <w:lvl w:ilvl="3" w:tplc="CAC43CEE">
      <w:numFmt w:val="bullet"/>
      <w:lvlText w:val="•"/>
      <w:lvlJc w:val="left"/>
      <w:pPr>
        <w:ind w:left="3907" w:hanging="1013"/>
      </w:pPr>
      <w:rPr>
        <w:rFonts w:hint="default"/>
        <w:lang w:val="ru-RU" w:eastAsia="ru-RU" w:bidi="ru-RU"/>
      </w:rPr>
    </w:lvl>
    <w:lvl w:ilvl="4" w:tplc="EC5650B2">
      <w:numFmt w:val="bullet"/>
      <w:lvlText w:val="•"/>
      <w:lvlJc w:val="left"/>
      <w:pPr>
        <w:ind w:left="4936" w:hanging="1013"/>
      </w:pPr>
      <w:rPr>
        <w:rFonts w:hint="default"/>
        <w:lang w:val="ru-RU" w:eastAsia="ru-RU" w:bidi="ru-RU"/>
      </w:rPr>
    </w:lvl>
    <w:lvl w:ilvl="5" w:tplc="25A485C0">
      <w:numFmt w:val="bullet"/>
      <w:lvlText w:val="•"/>
      <w:lvlJc w:val="left"/>
      <w:pPr>
        <w:ind w:left="5966" w:hanging="1013"/>
      </w:pPr>
      <w:rPr>
        <w:rFonts w:hint="default"/>
        <w:lang w:val="ru-RU" w:eastAsia="ru-RU" w:bidi="ru-RU"/>
      </w:rPr>
    </w:lvl>
    <w:lvl w:ilvl="6" w:tplc="98FED95A">
      <w:numFmt w:val="bullet"/>
      <w:lvlText w:val="•"/>
      <w:lvlJc w:val="left"/>
      <w:pPr>
        <w:ind w:left="6995" w:hanging="1013"/>
      </w:pPr>
      <w:rPr>
        <w:rFonts w:hint="default"/>
        <w:lang w:val="ru-RU" w:eastAsia="ru-RU" w:bidi="ru-RU"/>
      </w:rPr>
    </w:lvl>
    <w:lvl w:ilvl="7" w:tplc="FC1453A0">
      <w:numFmt w:val="bullet"/>
      <w:lvlText w:val="•"/>
      <w:lvlJc w:val="left"/>
      <w:pPr>
        <w:ind w:left="8024" w:hanging="1013"/>
      </w:pPr>
      <w:rPr>
        <w:rFonts w:hint="default"/>
        <w:lang w:val="ru-RU" w:eastAsia="ru-RU" w:bidi="ru-RU"/>
      </w:rPr>
    </w:lvl>
    <w:lvl w:ilvl="8" w:tplc="9918D8A8">
      <w:numFmt w:val="bullet"/>
      <w:lvlText w:val="•"/>
      <w:lvlJc w:val="left"/>
      <w:pPr>
        <w:ind w:left="9053" w:hanging="1013"/>
      </w:pPr>
      <w:rPr>
        <w:rFonts w:hint="default"/>
        <w:lang w:val="ru-RU" w:eastAsia="ru-RU" w:bidi="ru-RU"/>
      </w:rPr>
    </w:lvl>
  </w:abstractNum>
  <w:abstractNum w:abstractNumId="27">
    <w:nsid w:val="6EAB5279"/>
    <w:multiLevelType w:val="hybridMultilevel"/>
    <w:tmpl w:val="58BEC970"/>
    <w:lvl w:ilvl="0" w:tplc="5F84D5AA">
      <w:start w:val="1"/>
      <w:numFmt w:val="decimal"/>
      <w:lvlText w:val="%1."/>
      <w:lvlJc w:val="left"/>
      <w:pPr>
        <w:ind w:left="820" w:hanging="677"/>
      </w:pPr>
      <w:rPr>
        <w:rFonts w:ascii="Times New Roman" w:eastAsia="Times New Roman" w:hAnsi="Times New Roman" w:cs="Times New Roman" w:hint="default"/>
        <w:spacing w:val="-32"/>
        <w:w w:val="100"/>
        <w:sz w:val="24"/>
        <w:szCs w:val="24"/>
        <w:lang w:val="ru-RU" w:eastAsia="ru-RU" w:bidi="ru-RU"/>
      </w:rPr>
    </w:lvl>
    <w:lvl w:ilvl="1" w:tplc="614AE224">
      <w:numFmt w:val="bullet"/>
      <w:lvlText w:val="•"/>
      <w:lvlJc w:val="left"/>
      <w:pPr>
        <w:ind w:left="1849" w:hanging="677"/>
      </w:pPr>
      <w:rPr>
        <w:rFonts w:hint="default"/>
        <w:lang w:val="ru-RU" w:eastAsia="ru-RU" w:bidi="ru-RU"/>
      </w:rPr>
    </w:lvl>
    <w:lvl w:ilvl="2" w:tplc="28E2B944">
      <w:numFmt w:val="bullet"/>
      <w:lvlText w:val="•"/>
      <w:lvlJc w:val="left"/>
      <w:pPr>
        <w:ind w:left="2878" w:hanging="677"/>
      </w:pPr>
      <w:rPr>
        <w:rFonts w:hint="default"/>
        <w:lang w:val="ru-RU" w:eastAsia="ru-RU" w:bidi="ru-RU"/>
      </w:rPr>
    </w:lvl>
    <w:lvl w:ilvl="3" w:tplc="EFBA371A">
      <w:numFmt w:val="bullet"/>
      <w:lvlText w:val="•"/>
      <w:lvlJc w:val="left"/>
      <w:pPr>
        <w:ind w:left="3907" w:hanging="677"/>
      </w:pPr>
      <w:rPr>
        <w:rFonts w:hint="default"/>
        <w:lang w:val="ru-RU" w:eastAsia="ru-RU" w:bidi="ru-RU"/>
      </w:rPr>
    </w:lvl>
    <w:lvl w:ilvl="4" w:tplc="565C7034">
      <w:numFmt w:val="bullet"/>
      <w:lvlText w:val="•"/>
      <w:lvlJc w:val="left"/>
      <w:pPr>
        <w:ind w:left="4936" w:hanging="677"/>
      </w:pPr>
      <w:rPr>
        <w:rFonts w:hint="default"/>
        <w:lang w:val="ru-RU" w:eastAsia="ru-RU" w:bidi="ru-RU"/>
      </w:rPr>
    </w:lvl>
    <w:lvl w:ilvl="5" w:tplc="EDD24134">
      <w:numFmt w:val="bullet"/>
      <w:lvlText w:val="•"/>
      <w:lvlJc w:val="left"/>
      <w:pPr>
        <w:ind w:left="5966" w:hanging="677"/>
      </w:pPr>
      <w:rPr>
        <w:rFonts w:hint="default"/>
        <w:lang w:val="ru-RU" w:eastAsia="ru-RU" w:bidi="ru-RU"/>
      </w:rPr>
    </w:lvl>
    <w:lvl w:ilvl="6" w:tplc="B2F027B4">
      <w:numFmt w:val="bullet"/>
      <w:lvlText w:val="•"/>
      <w:lvlJc w:val="left"/>
      <w:pPr>
        <w:ind w:left="6995" w:hanging="677"/>
      </w:pPr>
      <w:rPr>
        <w:rFonts w:hint="default"/>
        <w:lang w:val="ru-RU" w:eastAsia="ru-RU" w:bidi="ru-RU"/>
      </w:rPr>
    </w:lvl>
    <w:lvl w:ilvl="7" w:tplc="A0545F76">
      <w:numFmt w:val="bullet"/>
      <w:lvlText w:val="•"/>
      <w:lvlJc w:val="left"/>
      <w:pPr>
        <w:ind w:left="8024" w:hanging="677"/>
      </w:pPr>
      <w:rPr>
        <w:rFonts w:hint="default"/>
        <w:lang w:val="ru-RU" w:eastAsia="ru-RU" w:bidi="ru-RU"/>
      </w:rPr>
    </w:lvl>
    <w:lvl w:ilvl="8" w:tplc="968C135E">
      <w:numFmt w:val="bullet"/>
      <w:lvlText w:val="•"/>
      <w:lvlJc w:val="left"/>
      <w:pPr>
        <w:ind w:left="9053" w:hanging="677"/>
      </w:pPr>
      <w:rPr>
        <w:rFonts w:hint="default"/>
        <w:lang w:val="ru-RU" w:eastAsia="ru-RU" w:bidi="ru-RU"/>
      </w:rPr>
    </w:lvl>
  </w:abstractNum>
  <w:abstractNum w:abstractNumId="28">
    <w:nsid w:val="709B432A"/>
    <w:multiLevelType w:val="hybridMultilevel"/>
    <w:tmpl w:val="AB461B1A"/>
    <w:lvl w:ilvl="0" w:tplc="0F7C6EF8">
      <w:numFmt w:val="bullet"/>
      <w:lvlText w:val="–"/>
      <w:lvlJc w:val="left"/>
      <w:pPr>
        <w:ind w:left="820" w:hanging="868"/>
      </w:pPr>
      <w:rPr>
        <w:rFonts w:ascii="Times New Roman" w:eastAsia="Times New Roman" w:hAnsi="Times New Roman" w:cs="Times New Roman" w:hint="default"/>
        <w:spacing w:val="-8"/>
        <w:w w:val="100"/>
        <w:sz w:val="24"/>
        <w:szCs w:val="24"/>
        <w:lang w:val="ru-RU" w:eastAsia="ru-RU" w:bidi="ru-RU"/>
      </w:rPr>
    </w:lvl>
    <w:lvl w:ilvl="1" w:tplc="906616CA">
      <w:numFmt w:val="bullet"/>
      <w:lvlText w:val="-"/>
      <w:lvlJc w:val="left"/>
      <w:pPr>
        <w:ind w:left="820" w:hanging="460"/>
      </w:pPr>
      <w:rPr>
        <w:rFonts w:ascii="Times New Roman" w:eastAsia="Times New Roman" w:hAnsi="Times New Roman" w:cs="Times New Roman" w:hint="default"/>
        <w:w w:val="97"/>
        <w:sz w:val="24"/>
        <w:szCs w:val="24"/>
        <w:lang w:val="ru-RU" w:eastAsia="ru-RU" w:bidi="ru-RU"/>
      </w:rPr>
    </w:lvl>
    <w:lvl w:ilvl="2" w:tplc="B9A2300C">
      <w:numFmt w:val="bullet"/>
      <w:lvlText w:val="•"/>
      <w:lvlJc w:val="left"/>
      <w:pPr>
        <w:ind w:left="2878" w:hanging="460"/>
      </w:pPr>
      <w:rPr>
        <w:rFonts w:hint="default"/>
        <w:lang w:val="ru-RU" w:eastAsia="ru-RU" w:bidi="ru-RU"/>
      </w:rPr>
    </w:lvl>
    <w:lvl w:ilvl="3" w:tplc="B5DEA7B0">
      <w:numFmt w:val="bullet"/>
      <w:lvlText w:val="•"/>
      <w:lvlJc w:val="left"/>
      <w:pPr>
        <w:ind w:left="3907" w:hanging="460"/>
      </w:pPr>
      <w:rPr>
        <w:rFonts w:hint="default"/>
        <w:lang w:val="ru-RU" w:eastAsia="ru-RU" w:bidi="ru-RU"/>
      </w:rPr>
    </w:lvl>
    <w:lvl w:ilvl="4" w:tplc="A48CF6AC">
      <w:numFmt w:val="bullet"/>
      <w:lvlText w:val="•"/>
      <w:lvlJc w:val="left"/>
      <w:pPr>
        <w:ind w:left="4936" w:hanging="460"/>
      </w:pPr>
      <w:rPr>
        <w:rFonts w:hint="default"/>
        <w:lang w:val="ru-RU" w:eastAsia="ru-RU" w:bidi="ru-RU"/>
      </w:rPr>
    </w:lvl>
    <w:lvl w:ilvl="5" w:tplc="B9E062F8">
      <w:numFmt w:val="bullet"/>
      <w:lvlText w:val="•"/>
      <w:lvlJc w:val="left"/>
      <w:pPr>
        <w:ind w:left="5966" w:hanging="460"/>
      </w:pPr>
      <w:rPr>
        <w:rFonts w:hint="default"/>
        <w:lang w:val="ru-RU" w:eastAsia="ru-RU" w:bidi="ru-RU"/>
      </w:rPr>
    </w:lvl>
    <w:lvl w:ilvl="6" w:tplc="3AD69938">
      <w:numFmt w:val="bullet"/>
      <w:lvlText w:val="•"/>
      <w:lvlJc w:val="left"/>
      <w:pPr>
        <w:ind w:left="6995" w:hanging="460"/>
      </w:pPr>
      <w:rPr>
        <w:rFonts w:hint="default"/>
        <w:lang w:val="ru-RU" w:eastAsia="ru-RU" w:bidi="ru-RU"/>
      </w:rPr>
    </w:lvl>
    <w:lvl w:ilvl="7" w:tplc="768E8136">
      <w:numFmt w:val="bullet"/>
      <w:lvlText w:val="•"/>
      <w:lvlJc w:val="left"/>
      <w:pPr>
        <w:ind w:left="8024" w:hanging="460"/>
      </w:pPr>
      <w:rPr>
        <w:rFonts w:hint="default"/>
        <w:lang w:val="ru-RU" w:eastAsia="ru-RU" w:bidi="ru-RU"/>
      </w:rPr>
    </w:lvl>
    <w:lvl w:ilvl="8" w:tplc="81BC9B70">
      <w:numFmt w:val="bullet"/>
      <w:lvlText w:val="•"/>
      <w:lvlJc w:val="left"/>
      <w:pPr>
        <w:ind w:left="9053" w:hanging="460"/>
      </w:pPr>
      <w:rPr>
        <w:rFonts w:hint="default"/>
        <w:lang w:val="ru-RU" w:eastAsia="ru-RU" w:bidi="ru-RU"/>
      </w:rPr>
    </w:lvl>
  </w:abstractNum>
  <w:abstractNum w:abstractNumId="29">
    <w:nsid w:val="756E413B"/>
    <w:multiLevelType w:val="multilevel"/>
    <w:tmpl w:val="79760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E305CFB"/>
    <w:multiLevelType w:val="hybridMultilevel"/>
    <w:tmpl w:val="B7F0FE94"/>
    <w:lvl w:ilvl="0" w:tplc="16D8B2A4">
      <w:numFmt w:val="bullet"/>
      <w:lvlText w:val="–"/>
      <w:lvlJc w:val="left"/>
      <w:pPr>
        <w:ind w:left="819" w:hanging="608"/>
      </w:pPr>
      <w:rPr>
        <w:rFonts w:ascii="Times New Roman" w:eastAsia="Times New Roman" w:hAnsi="Times New Roman" w:cs="Times New Roman" w:hint="default"/>
        <w:spacing w:val="-26"/>
        <w:w w:val="100"/>
        <w:sz w:val="24"/>
        <w:szCs w:val="24"/>
        <w:lang w:val="ru-RU" w:eastAsia="ru-RU" w:bidi="ru-RU"/>
      </w:rPr>
    </w:lvl>
    <w:lvl w:ilvl="1" w:tplc="BF164198">
      <w:numFmt w:val="bullet"/>
      <w:lvlText w:val="•"/>
      <w:lvlJc w:val="left"/>
      <w:pPr>
        <w:ind w:left="1849" w:hanging="608"/>
      </w:pPr>
      <w:rPr>
        <w:rFonts w:hint="default"/>
        <w:lang w:val="ru-RU" w:eastAsia="ru-RU" w:bidi="ru-RU"/>
      </w:rPr>
    </w:lvl>
    <w:lvl w:ilvl="2" w:tplc="B52E4CE4">
      <w:numFmt w:val="bullet"/>
      <w:lvlText w:val="•"/>
      <w:lvlJc w:val="left"/>
      <w:pPr>
        <w:ind w:left="2878" w:hanging="608"/>
      </w:pPr>
      <w:rPr>
        <w:rFonts w:hint="default"/>
        <w:lang w:val="ru-RU" w:eastAsia="ru-RU" w:bidi="ru-RU"/>
      </w:rPr>
    </w:lvl>
    <w:lvl w:ilvl="3" w:tplc="4782BFC0">
      <w:numFmt w:val="bullet"/>
      <w:lvlText w:val="•"/>
      <w:lvlJc w:val="left"/>
      <w:pPr>
        <w:ind w:left="3907" w:hanging="608"/>
      </w:pPr>
      <w:rPr>
        <w:rFonts w:hint="default"/>
        <w:lang w:val="ru-RU" w:eastAsia="ru-RU" w:bidi="ru-RU"/>
      </w:rPr>
    </w:lvl>
    <w:lvl w:ilvl="4" w:tplc="C7EEAADC">
      <w:numFmt w:val="bullet"/>
      <w:lvlText w:val="•"/>
      <w:lvlJc w:val="left"/>
      <w:pPr>
        <w:ind w:left="4936" w:hanging="608"/>
      </w:pPr>
      <w:rPr>
        <w:rFonts w:hint="default"/>
        <w:lang w:val="ru-RU" w:eastAsia="ru-RU" w:bidi="ru-RU"/>
      </w:rPr>
    </w:lvl>
    <w:lvl w:ilvl="5" w:tplc="621C5CB2">
      <w:numFmt w:val="bullet"/>
      <w:lvlText w:val="•"/>
      <w:lvlJc w:val="left"/>
      <w:pPr>
        <w:ind w:left="5966" w:hanging="608"/>
      </w:pPr>
      <w:rPr>
        <w:rFonts w:hint="default"/>
        <w:lang w:val="ru-RU" w:eastAsia="ru-RU" w:bidi="ru-RU"/>
      </w:rPr>
    </w:lvl>
    <w:lvl w:ilvl="6" w:tplc="9B06DCA0">
      <w:numFmt w:val="bullet"/>
      <w:lvlText w:val="•"/>
      <w:lvlJc w:val="left"/>
      <w:pPr>
        <w:ind w:left="6995" w:hanging="608"/>
      </w:pPr>
      <w:rPr>
        <w:rFonts w:hint="default"/>
        <w:lang w:val="ru-RU" w:eastAsia="ru-RU" w:bidi="ru-RU"/>
      </w:rPr>
    </w:lvl>
    <w:lvl w:ilvl="7" w:tplc="8F20578A">
      <w:numFmt w:val="bullet"/>
      <w:lvlText w:val="•"/>
      <w:lvlJc w:val="left"/>
      <w:pPr>
        <w:ind w:left="8024" w:hanging="608"/>
      </w:pPr>
      <w:rPr>
        <w:rFonts w:hint="default"/>
        <w:lang w:val="ru-RU" w:eastAsia="ru-RU" w:bidi="ru-RU"/>
      </w:rPr>
    </w:lvl>
    <w:lvl w:ilvl="8" w:tplc="BCCA2E3C">
      <w:numFmt w:val="bullet"/>
      <w:lvlText w:val="•"/>
      <w:lvlJc w:val="left"/>
      <w:pPr>
        <w:ind w:left="9053" w:hanging="608"/>
      </w:pPr>
      <w:rPr>
        <w:rFonts w:hint="default"/>
        <w:lang w:val="ru-RU" w:eastAsia="ru-RU" w:bidi="ru-RU"/>
      </w:rPr>
    </w:lvl>
  </w:abstractNum>
  <w:num w:numId="1">
    <w:abstractNumId w:val="17"/>
  </w:num>
  <w:num w:numId="2">
    <w:abstractNumId w:val="28"/>
  </w:num>
  <w:num w:numId="3">
    <w:abstractNumId w:val="22"/>
  </w:num>
  <w:num w:numId="4">
    <w:abstractNumId w:val="15"/>
  </w:num>
  <w:num w:numId="5">
    <w:abstractNumId w:val="23"/>
  </w:num>
  <w:num w:numId="6">
    <w:abstractNumId w:val="8"/>
  </w:num>
  <w:num w:numId="7">
    <w:abstractNumId w:val="30"/>
  </w:num>
  <w:num w:numId="8">
    <w:abstractNumId w:val="0"/>
  </w:num>
  <w:num w:numId="9">
    <w:abstractNumId w:val="27"/>
  </w:num>
  <w:num w:numId="10">
    <w:abstractNumId w:val="13"/>
  </w:num>
  <w:num w:numId="11">
    <w:abstractNumId w:val="6"/>
  </w:num>
  <w:num w:numId="12">
    <w:abstractNumId w:val="19"/>
  </w:num>
  <w:num w:numId="13">
    <w:abstractNumId w:val="16"/>
  </w:num>
  <w:num w:numId="14">
    <w:abstractNumId w:val="2"/>
  </w:num>
  <w:num w:numId="15">
    <w:abstractNumId w:val="1"/>
  </w:num>
  <w:num w:numId="16">
    <w:abstractNumId w:val="26"/>
  </w:num>
  <w:num w:numId="17">
    <w:abstractNumId w:val="4"/>
  </w:num>
  <w:num w:numId="18">
    <w:abstractNumId w:val="3"/>
  </w:num>
  <w:num w:numId="19">
    <w:abstractNumId w:val="10"/>
  </w:num>
  <w:num w:numId="20">
    <w:abstractNumId w:val="25"/>
  </w:num>
  <w:num w:numId="21">
    <w:abstractNumId w:val="14"/>
  </w:num>
  <w:num w:numId="22">
    <w:abstractNumId w:val="21"/>
  </w:num>
  <w:num w:numId="23">
    <w:abstractNumId w:val="18"/>
  </w:num>
  <w:num w:numId="24">
    <w:abstractNumId w:val="7"/>
  </w:num>
  <w:num w:numId="25">
    <w:abstractNumId w:val="29"/>
  </w:num>
  <w:num w:numId="26">
    <w:abstractNumId w:val="11"/>
  </w:num>
  <w:num w:numId="27">
    <w:abstractNumId w:val="20"/>
  </w:num>
  <w:num w:numId="28">
    <w:abstractNumId w:val="9"/>
  </w:num>
  <w:num w:numId="29">
    <w:abstractNumId w:val="24"/>
  </w:num>
  <w:num w:numId="30">
    <w:abstractNumId w:val="12"/>
  </w:num>
  <w:num w:numId="31">
    <w:abstractNumId w:val="5"/>
  </w:num>
  <w:numIdMacAtCleanup w:val="3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hdrShapeDefaults>
    <o:shapedefaults v:ext="edit" spidmax="4098"/>
    <o:shapelayout v:ext="edit">
      <o:idmap v:ext="edit" data="2"/>
    </o:shapelayout>
  </w:hdrShapeDefaults>
  <w:footnotePr>
    <w:footnote w:id="-1"/>
    <w:footnote w:id="0"/>
  </w:footnotePr>
  <w:endnotePr>
    <w:endnote w:id="-1"/>
    <w:endnote w:id="0"/>
  </w:endnotePr>
  <w:compat>
    <w:ulTrailSpace/>
    <w:shapeLayoutLikeWW8/>
  </w:compat>
  <w:rsids>
    <w:rsidRoot w:val="00B44FA5"/>
    <w:rsid w:val="0003587E"/>
    <w:rsid w:val="000433AF"/>
    <w:rsid w:val="00076832"/>
    <w:rsid w:val="0007696A"/>
    <w:rsid w:val="000864CB"/>
    <w:rsid w:val="00090174"/>
    <w:rsid w:val="000A43FF"/>
    <w:rsid w:val="000C14FD"/>
    <w:rsid w:val="000E455C"/>
    <w:rsid w:val="00105852"/>
    <w:rsid w:val="001268EA"/>
    <w:rsid w:val="00136BA0"/>
    <w:rsid w:val="0015600D"/>
    <w:rsid w:val="0018070A"/>
    <w:rsid w:val="001837DD"/>
    <w:rsid w:val="001933A2"/>
    <w:rsid w:val="001A47C9"/>
    <w:rsid w:val="0021566A"/>
    <w:rsid w:val="00223657"/>
    <w:rsid w:val="00227BD9"/>
    <w:rsid w:val="00267374"/>
    <w:rsid w:val="00270D38"/>
    <w:rsid w:val="00284730"/>
    <w:rsid w:val="002A0ABB"/>
    <w:rsid w:val="002A2DE3"/>
    <w:rsid w:val="002B365D"/>
    <w:rsid w:val="002C3D46"/>
    <w:rsid w:val="0031323E"/>
    <w:rsid w:val="00351F4D"/>
    <w:rsid w:val="00374E18"/>
    <w:rsid w:val="003A4F57"/>
    <w:rsid w:val="003B1E0A"/>
    <w:rsid w:val="003B1EDF"/>
    <w:rsid w:val="003F12F4"/>
    <w:rsid w:val="00450079"/>
    <w:rsid w:val="00454F71"/>
    <w:rsid w:val="004A1167"/>
    <w:rsid w:val="00501D85"/>
    <w:rsid w:val="00574443"/>
    <w:rsid w:val="005908B8"/>
    <w:rsid w:val="005B32D2"/>
    <w:rsid w:val="005B41F8"/>
    <w:rsid w:val="005C2E6F"/>
    <w:rsid w:val="005E733F"/>
    <w:rsid w:val="005F1ED3"/>
    <w:rsid w:val="00630BE8"/>
    <w:rsid w:val="006337EB"/>
    <w:rsid w:val="00644DF9"/>
    <w:rsid w:val="00686AB6"/>
    <w:rsid w:val="00696F9D"/>
    <w:rsid w:val="006979BD"/>
    <w:rsid w:val="006A3426"/>
    <w:rsid w:val="006E21B3"/>
    <w:rsid w:val="006E2590"/>
    <w:rsid w:val="006F29C4"/>
    <w:rsid w:val="00701222"/>
    <w:rsid w:val="00732954"/>
    <w:rsid w:val="007512AB"/>
    <w:rsid w:val="00772BAB"/>
    <w:rsid w:val="00774ACB"/>
    <w:rsid w:val="00780693"/>
    <w:rsid w:val="007818B0"/>
    <w:rsid w:val="007A040D"/>
    <w:rsid w:val="007C0BB0"/>
    <w:rsid w:val="007E061C"/>
    <w:rsid w:val="0081626B"/>
    <w:rsid w:val="00856B0F"/>
    <w:rsid w:val="00873EBB"/>
    <w:rsid w:val="00877749"/>
    <w:rsid w:val="00877D70"/>
    <w:rsid w:val="00885D36"/>
    <w:rsid w:val="008A2805"/>
    <w:rsid w:val="008B5000"/>
    <w:rsid w:val="008B538E"/>
    <w:rsid w:val="008D093A"/>
    <w:rsid w:val="008D185F"/>
    <w:rsid w:val="008D2AFF"/>
    <w:rsid w:val="008D4E89"/>
    <w:rsid w:val="008F0BDA"/>
    <w:rsid w:val="00917E73"/>
    <w:rsid w:val="00923238"/>
    <w:rsid w:val="00927D0A"/>
    <w:rsid w:val="009347B1"/>
    <w:rsid w:val="00934D7B"/>
    <w:rsid w:val="00936D06"/>
    <w:rsid w:val="00937FEB"/>
    <w:rsid w:val="00940485"/>
    <w:rsid w:val="00942CD0"/>
    <w:rsid w:val="0095224F"/>
    <w:rsid w:val="009538C1"/>
    <w:rsid w:val="00957582"/>
    <w:rsid w:val="00960FCD"/>
    <w:rsid w:val="009614FB"/>
    <w:rsid w:val="00977573"/>
    <w:rsid w:val="0099687E"/>
    <w:rsid w:val="009A770E"/>
    <w:rsid w:val="009C0182"/>
    <w:rsid w:val="009E2516"/>
    <w:rsid w:val="009E2BD9"/>
    <w:rsid w:val="009E43F0"/>
    <w:rsid w:val="009E7058"/>
    <w:rsid w:val="00A21BC5"/>
    <w:rsid w:val="00A2551B"/>
    <w:rsid w:val="00A3640D"/>
    <w:rsid w:val="00A3647D"/>
    <w:rsid w:val="00A71859"/>
    <w:rsid w:val="00A77855"/>
    <w:rsid w:val="00AC4E9F"/>
    <w:rsid w:val="00AD56AF"/>
    <w:rsid w:val="00AE6E62"/>
    <w:rsid w:val="00AF16F3"/>
    <w:rsid w:val="00AF35BD"/>
    <w:rsid w:val="00AF5518"/>
    <w:rsid w:val="00B03642"/>
    <w:rsid w:val="00B422C1"/>
    <w:rsid w:val="00B44FA5"/>
    <w:rsid w:val="00B55E9C"/>
    <w:rsid w:val="00B56AE8"/>
    <w:rsid w:val="00B87BF9"/>
    <w:rsid w:val="00BB0395"/>
    <w:rsid w:val="00BE411D"/>
    <w:rsid w:val="00BF55BA"/>
    <w:rsid w:val="00C07473"/>
    <w:rsid w:val="00C234E8"/>
    <w:rsid w:val="00C33241"/>
    <w:rsid w:val="00C4065E"/>
    <w:rsid w:val="00C420A0"/>
    <w:rsid w:val="00C568CA"/>
    <w:rsid w:val="00C57B8E"/>
    <w:rsid w:val="00C87EC8"/>
    <w:rsid w:val="00CC0CA0"/>
    <w:rsid w:val="00CF5E09"/>
    <w:rsid w:val="00D10BD5"/>
    <w:rsid w:val="00D274C7"/>
    <w:rsid w:val="00D27C93"/>
    <w:rsid w:val="00D30E92"/>
    <w:rsid w:val="00D70F76"/>
    <w:rsid w:val="00D911D4"/>
    <w:rsid w:val="00D919B4"/>
    <w:rsid w:val="00DA0C51"/>
    <w:rsid w:val="00DC02B2"/>
    <w:rsid w:val="00E062B7"/>
    <w:rsid w:val="00E13E1B"/>
    <w:rsid w:val="00E17BF1"/>
    <w:rsid w:val="00E355B3"/>
    <w:rsid w:val="00E509E9"/>
    <w:rsid w:val="00E66A97"/>
    <w:rsid w:val="00E67294"/>
    <w:rsid w:val="00E909C8"/>
    <w:rsid w:val="00EA5D75"/>
    <w:rsid w:val="00EA75C8"/>
    <w:rsid w:val="00EE13BC"/>
    <w:rsid w:val="00F16808"/>
    <w:rsid w:val="00F65C50"/>
    <w:rsid w:val="00F67F08"/>
    <w:rsid w:val="00FA461D"/>
    <w:rsid w:val="00FB03A2"/>
    <w:rsid w:val="00FB4EE0"/>
    <w:rsid w:val="00FE0D29"/>
    <w:rsid w:val="00FE181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1"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856B0F"/>
    <w:rPr>
      <w:rFonts w:ascii="Times New Roman" w:eastAsia="Times New Roman" w:hAnsi="Times New Roman" w:cs="Times New Roman"/>
      <w:lang w:val="ru-RU" w:eastAsia="ru-RU" w:bidi="ru-RU"/>
    </w:rPr>
  </w:style>
  <w:style w:type="paragraph" w:styleId="1">
    <w:name w:val="heading 1"/>
    <w:basedOn w:val="a"/>
    <w:link w:val="10"/>
    <w:uiPriority w:val="1"/>
    <w:qFormat/>
    <w:rsid w:val="00856B0F"/>
    <w:pPr>
      <w:spacing w:before="11"/>
      <w:ind w:left="804" w:right="618"/>
      <w:jc w:val="center"/>
      <w:outlineLvl w:val="0"/>
    </w:pPr>
    <w:rPr>
      <w:sz w:val="28"/>
      <w:szCs w:val="28"/>
    </w:rPr>
  </w:style>
  <w:style w:type="paragraph" w:styleId="2">
    <w:name w:val="heading 2"/>
    <w:basedOn w:val="a"/>
    <w:link w:val="20"/>
    <w:uiPriority w:val="1"/>
    <w:qFormat/>
    <w:rsid w:val="00856B0F"/>
    <w:pPr>
      <w:ind w:left="820"/>
      <w:jc w:val="both"/>
      <w:outlineLvl w:val="1"/>
    </w:pPr>
    <w:rPr>
      <w:b/>
      <w:bCs/>
      <w:sz w:val="24"/>
      <w:szCs w:val="24"/>
    </w:rPr>
  </w:style>
  <w:style w:type="paragraph" w:styleId="3">
    <w:name w:val="heading 3"/>
    <w:basedOn w:val="a"/>
    <w:link w:val="30"/>
    <w:uiPriority w:val="1"/>
    <w:qFormat/>
    <w:rsid w:val="00856B0F"/>
    <w:pPr>
      <w:ind w:left="820"/>
      <w:outlineLvl w:val="2"/>
    </w:pPr>
    <w:rPr>
      <w:b/>
      <w:bCs/>
      <w:i/>
      <w:sz w:val="24"/>
      <w:szCs w:val="24"/>
    </w:rPr>
  </w:style>
  <w:style w:type="paragraph" w:styleId="4">
    <w:name w:val="heading 4"/>
    <w:basedOn w:val="a"/>
    <w:next w:val="a"/>
    <w:link w:val="40"/>
    <w:uiPriority w:val="1"/>
    <w:unhideWhenUsed/>
    <w:qFormat/>
    <w:rsid w:val="00877D70"/>
    <w:pPr>
      <w:keepNext/>
      <w:keepLines/>
      <w:widowControl/>
      <w:autoSpaceDE/>
      <w:autoSpaceDN/>
      <w:spacing w:before="200" w:line="259" w:lineRule="auto"/>
      <w:outlineLvl w:val="3"/>
    </w:pPr>
    <w:rPr>
      <w:rFonts w:asciiTheme="majorHAnsi" w:eastAsiaTheme="majorEastAsia" w:hAnsiTheme="majorHAnsi" w:cstheme="majorBidi"/>
      <w:b/>
      <w:bCs/>
      <w:i/>
      <w:iCs/>
      <w:color w:val="4F81BD" w:themeColor="accent1"/>
      <w:lang w:eastAsia="en-US" w:bidi="ar-SA"/>
    </w:rPr>
  </w:style>
  <w:style w:type="paragraph" w:styleId="5">
    <w:name w:val="heading 5"/>
    <w:basedOn w:val="a"/>
    <w:link w:val="50"/>
    <w:uiPriority w:val="1"/>
    <w:qFormat/>
    <w:rsid w:val="00877D70"/>
    <w:pPr>
      <w:ind w:left="419"/>
      <w:jc w:val="both"/>
      <w:outlineLvl w:val="4"/>
    </w:pPr>
    <w:rPr>
      <w:b/>
      <w:bCs/>
      <w:i/>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856B0F"/>
    <w:tblPr>
      <w:tblInd w:w="0" w:type="dxa"/>
      <w:tblCellMar>
        <w:top w:w="0" w:type="dxa"/>
        <w:left w:w="0" w:type="dxa"/>
        <w:bottom w:w="0" w:type="dxa"/>
        <w:right w:w="0" w:type="dxa"/>
      </w:tblCellMar>
    </w:tblPr>
  </w:style>
  <w:style w:type="paragraph" w:styleId="a3">
    <w:name w:val="Body Text"/>
    <w:basedOn w:val="a"/>
    <w:link w:val="a4"/>
    <w:uiPriority w:val="1"/>
    <w:qFormat/>
    <w:rsid w:val="00856B0F"/>
    <w:pPr>
      <w:ind w:left="820"/>
      <w:jc w:val="both"/>
    </w:pPr>
    <w:rPr>
      <w:sz w:val="24"/>
      <w:szCs w:val="24"/>
    </w:rPr>
  </w:style>
  <w:style w:type="paragraph" w:styleId="a5">
    <w:name w:val="List Paragraph"/>
    <w:basedOn w:val="a"/>
    <w:uiPriority w:val="1"/>
    <w:qFormat/>
    <w:rsid w:val="00856B0F"/>
    <w:pPr>
      <w:ind w:left="819"/>
      <w:jc w:val="both"/>
    </w:pPr>
  </w:style>
  <w:style w:type="paragraph" w:customStyle="1" w:styleId="TableParagraph">
    <w:name w:val="Table Paragraph"/>
    <w:basedOn w:val="a"/>
    <w:uiPriority w:val="1"/>
    <w:qFormat/>
    <w:rsid w:val="00856B0F"/>
    <w:pPr>
      <w:ind w:left="107"/>
    </w:pPr>
  </w:style>
  <w:style w:type="paragraph" w:styleId="a6">
    <w:name w:val="No Spacing"/>
    <w:uiPriority w:val="1"/>
    <w:qFormat/>
    <w:rsid w:val="00FE0D29"/>
    <w:pPr>
      <w:widowControl/>
      <w:autoSpaceDE/>
      <w:autoSpaceDN/>
    </w:pPr>
    <w:rPr>
      <w:lang w:val="ru-RU"/>
    </w:rPr>
  </w:style>
  <w:style w:type="paragraph" w:styleId="a7">
    <w:name w:val="Balloon Text"/>
    <w:basedOn w:val="a"/>
    <w:link w:val="a8"/>
    <w:uiPriority w:val="99"/>
    <w:semiHidden/>
    <w:unhideWhenUsed/>
    <w:rsid w:val="00686AB6"/>
    <w:rPr>
      <w:rFonts w:ascii="Segoe UI" w:hAnsi="Segoe UI" w:cs="Segoe UI"/>
      <w:sz w:val="18"/>
      <w:szCs w:val="18"/>
    </w:rPr>
  </w:style>
  <w:style w:type="character" w:customStyle="1" w:styleId="a8">
    <w:name w:val="Текст выноски Знак"/>
    <w:basedOn w:val="a0"/>
    <w:link w:val="a7"/>
    <w:uiPriority w:val="99"/>
    <w:semiHidden/>
    <w:rsid w:val="00686AB6"/>
    <w:rPr>
      <w:rFonts w:ascii="Segoe UI" w:eastAsia="Times New Roman" w:hAnsi="Segoe UI" w:cs="Segoe UI"/>
      <w:sz w:val="18"/>
      <w:szCs w:val="18"/>
      <w:lang w:val="ru-RU" w:eastAsia="ru-RU" w:bidi="ru-RU"/>
    </w:rPr>
  </w:style>
  <w:style w:type="character" w:customStyle="1" w:styleId="40">
    <w:name w:val="Заголовок 4 Знак"/>
    <w:basedOn w:val="a0"/>
    <w:link w:val="4"/>
    <w:uiPriority w:val="1"/>
    <w:rsid w:val="00877D70"/>
    <w:rPr>
      <w:rFonts w:asciiTheme="majorHAnsi" w:eastAsiaTheme="majorEastAsia" w:hAnsiTheme="majorHAnsi" w:cstheme="majorBidi"/>
      <w:b/>
      <w:bCs/>
      <w:i/>
      <w:iCs/>
      <w:color w:val="4F81BD" w:themeColor="accent1"/>
      <w:lang w:val="ru-RU"/>
    </w:rPr>
  </w:style>
  <w:style w:type="character" w:customStyle="1" w:styleId="50">
    <w:name w:val="Заголовок 5 Знак"/>
    <w:basedOn w:val="a0"/>
    <w:link w:val="5"/>
    <w:uiPriority w:val="1"/>
    <w:rsid w:val="00877D70"/>
    <w:rPr>
      <w:rFonts w:ascii="Times New Roman" w:eastAsia="Times New Roman" w:hAnsi="Times New Roman" w:cs="Times New Roman"/>
      <w:b/>
      <w:bCs/>
      <w:i/>
      <w:sz w:val="28"/>
      <w:szCs w:val="28"/>
      <w:lang w:val="ru-RU" w:eastAsia="ru-RU" w:bidi="ru-RU"/>
    </w:rPr>
  </w:style>
  <w:style w:type="character" w:customStyle="1" w:styleId="10">
    <w:name w:val="Заголовок 1 Знак"/>
    <w:basedOn w:val="a0"/>
    <w:link w:val="1"/>
    <w:uiPriority w:val="1"/>
    <w:rsid w:val="00877D70"/>
    <w:rPr>
      <w:rFonts w:ascii="Times New Roman" w:eastAsia="Times New Roman" w:hAnsi="Times New Roman" w:cs="Times New Roman"/>
      <w:sz w:val="28"/>
      <w:szCs w:val="28"/>
      <w:lang w:val="ru-RU" w:eastAsia="ru-RU" w:bidi="ru-RU"/>
    </w:rPr>
  </w:style>
  <w:style w:type="character" w:customStyle="1" w:styleId="20">
    <w:name w:val="Заголовок 2 Знак"/>
    <w:basedOn w:val="a0"/>
    <w:link w:val="2"/>
    <w:uiPriority w:val="1"/>
    <w:rsid w:val="00877D70"/>
    <w:rPr>
      <w:rFonts w:ascii="Times New Roman" w:eastAsia="Times New Roman" w:hAnsi="Times New Roman" w:cs="Times New Roman"/>
      <w:b/>
      <w:bCs/>
      <w:sz w:val="24"/>
      <w:szCs w:val="24"/>
      <w:lang w:val="ru-RU" w:eastAsia="ru-RU" w:bidi="ru-RU"/>
    </w:rPr>
  </w:style>
  <w:style w:type="character" w:customStyle="1" w:styleId="30">
    <w:name w:val="Заголовок 3 Знак"/>
    <w:basedOn w:val="a0"/>
    <w:link w:val="3"/>
    <w:uiPriority w:val="1"/>
    <w:rsid w:val="00877D70"/>
    <w:rPr>
      <w:rFonts w:ascii="Times New Roman" w:eastAsia="Times New Roman" w:hAnsi="Times New Roman" w:cs="Times New Roman"/>
      <w:b/>
      <w:bCs/>
      <w:i/>
      <w:sz w:val="24"/>
      <w:szCs w:val="24"/>
      <w:lang w:val="ru-RU" w:eastAsia="ru-RU" w:bidi="ru-RU"/>
    </w:rPr>
  </w:style>
  <w:style w:type="numbering" w:customStyle="1" w:styleId="11">
    <w:name w:val="Нет списка1"/>
    <w:next w:val="a2"/>
    <w:uiPriority w:val="99"/>
    <w:semiHidden/>
    <w:unhideWhenUsed/>
    <w:rsid w:val="00877D70"/>
  </w:style>
  <w:style w:type="character" w:customStyle="1" w:styleId="a4">
    <w:name w:val="Основной текст Знак"/>
    <w:basedOn w:val="a0"/>
    <w:link w:val="a3"/>
    <w:uiPriority w:val="1"/>
    <w:rsid w:val="00877D70"/>
    <w:rPr>
      <w:rFonts w:ascii="Times New Roman" w:eastAsia="Times New Roman" w:hAnsi="Times New Roman" w:cs="Times New Roman"/>
      <w:sz w:val="24"/>
      <w:szCs w:val="24"/>
      <w:lang w:val="ru-RU" w:eastAsia="ru-RU" w:bidi="ru-RU"/>
    </w:rPr>
  </w:style>
  <w:style w:type="paragraph" w:customStyle="1" w:styleId="Default">
    <w:name w:val="Default"/>
    <w:rsid w:val="00877D70"/>
    <w:pPr>
      <w:widowControl/>
      <w:adjustRightInd w:val="0"/>
    </w:pPr>
    <w:rPr>
      <w:rFonts w:ascii="Times New Roman" w:eastAsia="Calibri" w:hAnsi="Times New Roman" w:cs="Times New Roman"/>
      <w:color w:val="000000"/>
      <w:sz w:val="24"/>
      <w:szCs w:val="24"/>
      <w:lang w:val="ru-RU"/>
    </w:rPr>
  </w:style>
  <w:style w:type="paragraph" w:styleId="a9">
    <w:name w:val="header"/>
    <w:basedOn w:val="a"/>
    <w:link w:val="aa"/>
    <w:uiPriority w:val="99"/>
    <w:unhideWhenUsed/>
    <w:rsid w:val="00877D70"/>
    <w:pPr>
      <w:widowControl/>
      <w:tabs>
        <w:tab w:val="center" w:pos="4677"/>
        <w:tab w:val="right" w:pos="9355"/>
      </w:tabs>
      <w:autoSpaceDE/>
      <w:autoSpaceDN/>
    </w:pPr>
    <w:rPr>
      <w:rFonts w:ascii="Calibri" w:eastAsia="Calibri" w:hAnsi="Calibri" w:cs="Calibri"/>
      <w:lang w:bidi="ar-SA"/>
    </w:rPr>
  </w:style>
  <w:style w:type="character" w:customStyle="1" w:styleId="aa">
    <w:name w:val="Верхний колонтитул Знак"/>
    <w:basedOn w:val="a0"/>
    <w:link w:val="a9"/>
    <w:uiPriority w:val="99"/>
    <w:rsid w:val="00877D70"/>
    <w:rPr>
      <w:rFonts w:ascii="Calibri" w:eastAsia="Calibri" w:hAnsi="Calibri" w:cs="Calibri"/>
      <w:lang w:val="ru-RU" w:eastAsia="ru-RU"/>
    </w:rPr>
  </w:style>
  <w:style w:type="paragraph" w:styleId="ab">
    <w:name w:val="footer"/>
    <w:basedOn w:val="a"/>
    <w:link w:val="ac"/>
    <w:uiPriority w:val="99"/>
    <w:unhideWhenUsed/>
    <w:rsid w:val="00877D70"/>
    <w:pPr>
      <w:widowControl/>
      <w:tabs>
        <w:tab w:val="center" w:pos="4677"/>
        <w:tab w:val="right" w:pos="9355"/>
      </w:tabs>
      <w:autoSpaceDE/>
      <w:autoSpaceDN/>
    </w:pPr>
    <w:rPr>
      <w:rFonts w:ascii="Calibri" w:eastAsia="Calibri" w:hAnsi="Calibri" w:cs="Calibri"/>
      <w:lang w:bidi="ar-SA"/>
    </w:rPr>
  </w:style>
  <w:style w:type="character" w:customStyle="1" w:styleId="ac">
    <w:name w:val="Нижний колонтитул Знак"/>
    <w:basedOn w:val="a0"/>
    <w:link w:val="ab"/>
    <w:uiPriority w:val="99"/>
    <w:rsid w:val="00877D70"/>
    <w:rPr>
      <w:rFonts w:ascii="Calibri" w:eastAsia="Calibri" w:hAnsi="Calibri" w:cs="Calibri"/>
      <w:lang w:val="ru-RU" w:eastAsia="ru-RU"/>
    </w:rPr>
  </w:style>
  <w:style w:type="paragraph" w:customStyle="1" w:styleId="31">
    <w:name w:val="Основной текст3"/>
    <w:basedOn w:val="a"/>
    <w:rsid w:val="00877D70"/>
    <w:pPr>
      <w:shd w:val="clear" w:color="auto" w:fill="FFFFFF"/>
      <w:autoSpaceDE/>
      <w:autoSpaceDN/>
      <w:spacing w:after="1320" w:line="274" w:lineRule="exact"/>
      <w:jc w:val="both"/>
    </w:pPr>
    <w:rPr>
      <w:color w:val="000000"/>
      <w:spacing w:val="2"/>
      <w:sz w:val="21"/>
      <w:szCs w:val="21"/>
      <w:lang w:bidi="ar-SA"/>
    </w:rPr>
  </w:style>
  <w:style w:type="character" w:customStyle="1" w:styleId="21">
    <w:name w:val="Заголовок №2_"/>
    <w:link w:val="22"/>
    <w:rsid w:val="00877D70"/>
    <w:rPr>
      <w:rFonts w:ascii="Franklin Gothic Medium" w:eastAsia="Franklin Gothic Medium" w:hAnsi="Franklin Gothic Medium" w:cs="Franklin Gothic Medium"/>
      <w:sz w:val="21"/>
      <w:szCs w:val="21"/>
      <w:shd w:val="clear" w:color="auto" w:fill="FFFFFF"/>
    </w:rPr>
  </w:style>
  <w:style w:type="paragraph" w:customStyle="1" w:styleId="22">
    <w:name w:val="Заголовок №2"/>
    <w:basedOn w:val="a"/>
    <w:link w:val="21"/>
    <w:rsid w:val="00877D70"/>
    <w:pPr>
      <w:shd w:val="clear" w:color="auto" w:fill="FFFFFF"/>
      <w:autoSpaceDE/>
      <w:autoSpaceDN/>
      <w:spacing w:after="1020" w:line="0" w:lineRule="atLeast"/>
      <w:jc w:val="center"/>
      <w:outlineLvl w:val="1"/>
    </w:pPr>
    <w:rPr>
      <w:rFonts w:ascii="Franklin Gothic Medium" w:eastAsia="Franklin Gothic Medium" w:hAnsi="Franklin Gothic Medium" w:cs="Franklin Gothic Medium"/>
      <w:sz w:val="21"/>
      <w:szCs w:val="21"/>
      <w:lang w:val="en-US" w:eastAsia="en-US" w:bidi="ar-SA"/>
    </w:rPr>
  </w:style>
  <w:style w:type="paragraph" w:customStyle="1" w:styleId="zag3">
    <w:name w:val="zag_3"/>
    <w:basedOn w:val="a"/>
    <w:rsid w:val="00877D70"/>
    <w:pPr>
      <w:widowControl/>
      <w:autoSpaceDE/>
      <w:autoSpaceDN/>
      <w:spacing w:before="100" w:beforeAutospacing="1" w:after="100" w:afterAutospacing="1"/>
      <w:jc w:val="center"/>
    </w:pPr>
    <w:rPr>
      <w:b/>
      <w:bCs/>
      <w:sz w:val="24"/>
      <w:szCs w:val="24"/>
      <w:lang w:bidi="ar-SA"/>
    </w:rPr>
  </w:style>
  <w:style w:type="paragraph" w:styleId="ad">
    <w:name w:val="Normal (Web)"/>
    <w:basedOn w:val="a"/>
    <w:uiPriority w:val="99"/>
    <w:rsid w:val="00877D70"/>
    <w:pPr>
      <w:widowControl/>
      <w:autoSpaceDE/>
      <w:autoSpaceDN/>
      <w:spacing w:before="100" w:beforeAutospacing="1" w:after="100" w:afterAutospacing="1"/>
    </w:pPr>
    <w:rPr>
      <w:sz w:val="24"/>
      <w:szCs w:val="24"/>
      <w:lang w:bidi="ar-SA"/>
    </w:rPr>
  </w:style>
  <w:style w:type="character" w:styleId="ae">
    <w:name w:val="Emphasis"/>
    <w:qFormat/>
    <w:rsid w:val="00877D70"/>
    <w:rPr>
      <w:rFonts w:cs="Times New Roman"/>
      <w:i/>
      <w:iCs/>
    </w:rPr>
  </w:style>
  <w:style w:type="character" w:customStyle="1" w:styleId="FontStyle180">
    <w:name w:val="Font Style180"/>
    <w:basedOn w:val="a0"/>
    <w:rsid w:val="00877D70"/>
    <w:rPr>
      <w:rFonts w:ascii="Times New Roman" w:hAnsi="Times New Roman" w:cs="Times New Roman"/>
      <w:sz w:val="20"/>
      <w:szCs w:val="20"/>
    </w:rPr>
  </w:style>
  <w:style w:type="character" w:customStyle="1" w:styleId="6">
    <w:name w:val="Основной текст (6)_"/>
    <w:link w:val="60"/>
    <w:rsid w:val="00877D70"/>
    <w:rPr>
      <w:rFonts w:ascii="Times New Roman" w:eastAsia="Times New Roman" w:hAnsi="Times New Roman" w:cs="Times New Roman"/>
      <w:i/>
      <w:iCs/>
      <w:spacing w:val="1"/>
      <w:sz w:val="20"/>
      <w:szCs w:val="20"/>
      <w:shd w:val="clear" w:color="auto" w:fill="FFFFFF"/>
    </w:rPr>
  </w:style>
  <w:style w:type="paragraph" w:customStyle="1" w:styleId="60">
    <w:name w:val="Основной текст (6)"/>
    <w:basedOn w:val="a"/>
    <w:link w:val="6"/>
    <w:rsid w:val="00877D70"/>
    <w:pPr>
      <w:shd w:val="clear" w:color="auto" w:fill="FFFFFF"/>
      <w:autoSpaceDE/>
      <w:autoSpaceDN/>
      <w:spacing w:line="250" w:lineRule="exact"/>
      <w:jc w:val="right"/>
    </w:pPr>
    <w:rPr>
      <w:i/>
      <w:iCs/>
      <w:spacing w:val="1"/>
      <w:sz w:val="20"/>
      <w:szCs w:val="20"/>
      <w:lang w:val="en-US" w:eastAsia="en-US" w:bidi="ar-SA"/>
    </w:rPr>
  </w:style>
  <w:style w:type="character" w:customStyle="1" w:styleId="af">
    <w:name w:val="Основной текст_"/>
    <w:link w:val="41"/>
    <w:rsid w:val="00877D70"/>
    <w:rPr>
      <w:rFonts w:ascii="Times New Roman" w:eastAsia="Times New Roman" w:hAnsi="Times New Roman" w:cs="Times New Roman"/>
      <w:sz w:val="20"/>
      <w:szCs w:val="20"/>
      <w:shd w:val="clear" w:color="auto" w:fill="FFFFFF"/>
    </w:rPr>
  </w:style>
  <w:style w:type="paragraph" w:customStyle="1" w:styleId="41">
    <w:name w:val="Основной текст4"/>
    <w:basedOn w:val="a"/>
    <w:link w:val="af"/>
    <w:rsid w:val="00877D70"/>
    <w:pPr>
      <w:shd w:val="clear" w:color="auto" w:fill="FFFFFF"/>
      <w:autoSpaceDE/>
      <w:autoSpaceDN/>
      <w:spacing w:before="5220" w:line="250" w:lineRule="exact"/>
      <w:jc w:val="center"/>
    </w:pPr>
    <w:rPr>
      <w:sz w:val="20"/>
      <w:szCs w:val="20"/>
      <w:lang w:val="en-US" w:eastAsia="en-US" w:bidi="ar-SA"/>
    </w:rPr>
  </w:style>
  <w:style w:type="paragraph" w:customStyle="1" w:styleId="Standard">
    <w:name w:val="Standard"/>
    <w:uiPriority w:val="99"/>
    <w:rsid w:val="00877D70"/>
    <w:pPr>
      <w:suppressAutoHyphens/>
      <w:autoSpaceDE/>
    </w:pPr>
    <w:rPr>
      <w:rFonts w:ascii="Times New Roman" w:eastAsia="Calibri" w:hAnsi="Times New Roman" w:cs="Tahoma"/>
      <w:kern w:val="3"/>
      <w:sz w:val="24"/>
      <w:szCs w:val="24"/>
      <w:lang w:val="ru-RU" w:eastAsia="ru-RU"/>
    </w:rPr>
  </w:style>
  <w:style w:type="paragraph" w:styleId="23">
    <w:name w:val="Body Text 2"/>
    <w:basedOn w:val="a"/>
    <w:link w:val="24"/>
    <w:uiPriority w:val="99"/>
    <w:semiHidden/>
    <w:unhideWhenUsed/>
    <w:rsid w:val="00877D70"/>
    <w:pPr>
      <w:widowControl/>
      <w:autoSpaceDE/>
      <w:autoSpaceDN/>
      <w:spacing w:after="120" w:line="480" w:lineRule="auto"/>
    </w:pPr>
    <w:rPr>
      <w:rFonts w:asciiTheme="minorHAnsi" w:eastAsiaTheme="minorHAnsi" w:hAnsiTheme="minorHAnsi" w:cstheme="minorBidi"/>
      <w:lang w:eastAsia="en-US" w:bidi="ar-SA"/>
    </w:rPr>
  </w:style>
  <w:style w:type="character" w:customStyle="1" w:styleId="24">
    <w:name w:val="Основной текст 2 Знак"/>
    <w:basedOn w:val="a0"/>
    <w:link w:val="23"/>
    <w:uiPriority w:val="99"/>
    <w:semiHidden/>
    <w:rsid w:val="00877D70"/>
    <w:rPr>
      <w:lang w:val="ru-RU"/>
    </w:rPr>
  </w:style>
  <w:style w:type="paragraph" w:customStyle="1" w:styleId="c4">
    <w:name w:val="c4"/>
    <w:basedOn w:val="a"/>
    <w:rsid w:val="00877D70"/>
    <w:pPr>
      <w:widowControl/>
      <w:autoSpaceDE/>
      <w:autoSpaceDN/>
      <w:spacing w:before="100" w:beforeAutospacing="1" w:after="100" w:afterAutospacing="1"/>
    </w:pPr>
    <w:rPr>
      <w:sz w:val="24"/>
      <w:szCs w:val="24"/>
      <w:lang w:bidi="ar-SA"/>
    </w:rPr>
  </w:style>
  <w:style w:type="character" w:customStyle="1" w:styleId="c1">
    <w:name w:val="c1"/>
    <w:basedOn w:val="a0"/>
    <w:rsid w:val="00877D70"/>
  </w:style>
  <w:style w:type="character" w:styleId="af0">
    <w:name w:val="Strong"/>
    <w:basedOn w:val="a0"/>
    <w:uiPriority w:val="22"/>
    <w:qFormat/>
    <w:rsid w:val="00877D70"/>
    <w:rPr>
      <w:b/>
      <w:bCs/>
    </w:rPr>
  </w:style>
  <w:style w:type="table" w:styleId="af1">
    <w:name w:val="Table Grid"/>
    <w:basedOn w:val="a1"/>
    <w:uiPriority w:val="59"/>
    <w:rsid w:val="00877D70"/>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15">
    <w:name w:val="c15"/>
    <w:basedOn w:val="a0"/>
    <w:rsid w:val="00877D70"/>
  </w:style>
  <w:style w:type="character" w:customStyle="1" w:styleId="c2">
    <w:name w:val="c2"/>
    <w:basedOn w:val="a0"/>
    <w:rsid w:val="00877D70"/>
  </w:style>
  <w:style w:type="paragraph" w:customStyle="1" w:styleId="c0">
    <w:name w:val="c0"/>
    <w:basedOn w:val="a"/>
    <w:rsid w:val="00877D70"/>
    <w:pPr>
      <w:widowControl/>
      <w:autoSpaceDE/>
      <w:autoSpaceDN/>
      <w:spacing w:before="90" w:after="90"/>
    </w:pPr>
    <w:rPr>
      <w:sz w:val="24"/>
      <w:szCs w:val="24"/>
      <w:lang w:bidi="ar-SA"/>
    </w:rPr>
  </w:style>
  <w:style w:type="character" w:styleId="af2">
    <w:name w:val="Hyperlink"/>
    <w:basedOn w:val="a0"/>
    <w:uiPriority w:val="99"/>
    <w:unhideWhenUsed/>
    <w:rsid w:val="00877D70"/>
    <w:rPr>
      <w:color w:val="0000FF"/>
      <w:u w:val="single"/>
    </w:rPr>
  </w:style>
  <w:style w:type="paragraph" w:customStyle="1" w:styleId="western">
    <w:name w:val="western"/>
    <w:basedOn w:val="a"/>
    <w:uiPriority w:val="99"/>
    <w:rsid w:val="00877D70"/>
    <w:pPr>
      <w:widowControl/>
      <w:autoSpaceDE/>
      <w:autoSpaceDN/>
      <w:spacing w:before="100" w:beforeAutospacing="1" w:after="100" w:afterAutospacing="1"/>
    </w:pPr>
    <w:rPr>
      <w:sz w:val="24"/>
      <w:szCs w:val="24"/>
      <w:lang w:bidi="ar-SA"/>
    </w:rPr>
  </w:style>
  <w:style w:type="character" w:styleId="af3">
    <w:name w:val="line number"/>
    <w:basedOn w:val="a0"/>
    <w:uiPriority w:val="99"/>
    <w:semiHidden/>
    <w:unhideWhenUsed/>
    <w:rsid w:val="00877D70"/>
  </w:style>
  <w:style w:type="paragraph" w:styleId="af4">
    <w:name w:val="Revision"/>
    <w:hidden/>
    <w:uiPriority w:val="99"/>
    <w:semiHidden/>
    <w:rsid w:val="00877D70"/>
    <w:pPr>
      <w:widowControl/>
      <w:autoSpaceDE/>
      <w:autoSpaceDN/>
    </w:pPr>
    <w:rPr>
      <w:lang w:val="ru-RU"/>
    </w:rPr>
  </w:style>
  <w:style w:type="character" w:customStyle="1" w:styleId="FontStyle423">
    <w:name w:val="Font Style423"/>
    <w:basedOn w:val="a0"/>
    <w:rsid w:val="00877D70"/>
    <w:rPr>
      <w:rFonts w:ascii="Times New Roman" w:hAnsi="Times New Roman" w:cs="Times New Roman"/>
      <w:sz w:val="18"/>
      <w:szCs w:val="18"/>
    </w:rPr>
  </w:style>
  <w:style w:type="character" w:customStyle="1" w:styleId="extended-textshort">
    <w:name w:val="extended-text__short"/>
    <w:basedOn w:val="a0"/>
    <w:rsid w:val="00877D70"/>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hitai-gorod.ru/books/authors/gromova_o/" TargetMode="External"/><Relationship Id="rId5" Type="http://schemas.openxmlformats.org/officeDocument/2006/relationships/footnotes" Target="footnotes.xml"/><Relationship Id="rId10" Type="http://schemas.openxmlformats.org/officeDocument/2006/relationships/hyperlink" Target="https://www.chitai-gorod.ru/books/authors/gromova_o/"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559</TotalTime>
  <Pages>83</Pages>
  <Words>37310</Words>
  <Characters>212671</Characters>
  <Application>Microsoft Office Word</Application>
  <DocSecurity>0</DocSecurity>
  <Lines>1772</Lines>
  <Paragraphs>498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249483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Мадоу4</dc:creator>
  <cp:lastModifiedBy>Admin</cp:lastModifiedBy>
  <cp:revision>132</cp:revision>
  <cp:lastPrinted>2021-03-17T11:30:00Z</cp:lastPrinted>
  <dcterms:created xsi:type="dcterms:W3CDTF">2021-03-15T18:48:00Z</dcterms:created>
  <dcterms:modified xsi:type="dcterms:W3CDTF">2021-03-18T12:55:00Z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2020-03-01T00:00:00Z</vt:filetime>
  </property>
  <property fmtid="{D5CDD505-2E9C-101B-9397-08002B2CF9AE}" pid="3" name="Creator">
    <vt:lpwstr>Acrobat PDFMaker 18 для Word</vt:lpwstr>
  </property>
  <property fmtid="{D5CDD505-2E9C-101B-9397-08002B2CF9AE}" pid="4" name="LastSaved">
    <vt:filetime>2021-03-15T00:00:00Z</vt:filetime>
  </property>
</Properties>
</file>